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225D9B" w14:textId="4407F92D" w:rsidR="00D87E26" w:rsidRPr="0088041B" w:rsidRDefault="00FB3BF8" w:rsidP="00D87E26">
      <w:pPr>
        <w:spacing w:line="480" w:lineRule="auto"/>
        <w:jc w:val="center"/>
        <w:rPr>
          <w:b/>
        </w:rPr>
      </w:pPr>
      <w:r>
        <w:rPr>
          <w:b/>
          <w:u w:val="single"/>
          <w:lang w:val="es"/>
        </w:rPr>
        <w:t>Cameron Park Village</w:t>
      </w:r>
    </w:p>
    <w:p w14:paraId="3C6DE311" w14:textId="77777777" w:rsidR="00D87E26" w:rsidRPr="0088041B" w:rsidRDefault="00D87E26" w:rsidP="00D87E26">
      <w:pPr>
        <w:spacing w:line="480" w:lineRule="auto"/>
        <w:jc w:val="center"/>
        <w:rPr>
          <w:b/>
        </w:rPr>
      </w:pPr>
      <w:r w:rsidRPr="0088041B">
        <w:rPr>
          <w:b/>
          <w:lang w:val="es"/>
        </w:rPr>
        <w:t>Aviso de derechos de ocupación en virtud de la Ley de Violencia contra la Mujer</w:t>
      </w:r>
      <w:r>
        <w:rPr>
          <w:rStyle w:val="FootnoteReference"/>
          <w:lang w:val="es"/>
        </w:rPr>
        <w:footnoteReference w:id="2"/>
      </w:r>
    </w:p>
    <w:p w14:paraId="5EACE242" w14:textId="77777777" w:rsidR="00D87E26" w:rsidRPr="0088041B" w:rsidRDefault="00D87E26" w:rsidP="00D87E26">
      <w:pPr>
        <w:spacing w:before="120" w:line="480" w:lineRule="auto"/>
      </w:pPr>
      <w:r w:rsidRPr="0088041B">
        <w:rPr>
          <w:b/>
          <w:lang w:val="es"/>
        </w:rPr>
        <w:t xml:space="preserve">A todos los inquilinos y </w:t>
      </w:r>
      <w:r>
        <w:rPr>
          <w:b/>
          <w:lang w:val="es"/>
        </w:rPr>
        <w:t>solicitantes</w:t>
      </w:r>
    </w:p>
    <w:p w14:paraId="2970EB13" w14:textId="0AD56EAE" w:rsidR="00D87E26" w:rsidRPr="0088041B" w:rsidRDefault="00D87E26" w:rsidP="00D87E26">
      <w:pPr>
        <w:spacing w:line="480" w:lineRule="auto"/>
      </w:pPr>
      <w:r w:rsidRPr="0088041B">
        <w:rPr>
          <w:lang w:val="es"/>
        </w:rPr>
        <w:t xml:space="preserve">La Ley de Violencia contra la Mujer (VAWA, por </w:t>
      </w:r>
      <w:proofErr w:type="spellStart"/>
      <w:r w:rsidRPr="0088041B">
        <w:rPr>
          <w:lang w:val="es"/>
        </w:rPr>
        <w:t>susten</w:t>
      </w:r>
      <w:proofErr w:type="spellEnd"/>
      <w:r w:rsidRPr="0088041B">
        <w:rPr>
          <w:lang w:val="es"/>
        </w:rPr>
        <w:t>) proporciona protecciones para las víctimas de violencia doméstica, violencia en el noviazgo, agresión sexual o acoso.  Las protecciones VAWA no solo están disponibles para las mujeres, sino que están disponibles por igual para todas las personas, independientemente del sexo, la identidad de género u orientación sexual.  El Departamento de Vivienda y Desarrollo Urbano de los Estados Unidos (HUD, por sus siglas en inglés) es la agencia federal que supervisa que</w:t>
      </w:r>
      <w:r>
        <w:rPr>
          <w:rStyle w:val="FootnoteReference"/>
          <w:lang w:val="es"/>
        </w:rPr>
        <w:footnoteReference w:id="3"/>
      </w:r>
      <w:r w:rsidR="00FC0AF7">
        <w:rPr>
          <w:lang w:val="es"/>
        </w:rPr>
        <w:t xml:space="preserve"> el</w:t>
      </w:r>
      <w:r>
        <w:rPr>
          <w:lang w:val="es"/>
        </w:rPr>
        <w:t xml:space="preserve"> </w:t>
      </w:r>
      <w:r w:rsidR="00FB3BF8" w:rsidRPr="00FC0AF7">
        <w:rPr>
          <w:b/>
          <w:u w:val="single"/>
          <w:lang w:val="es"/>
        </w:rPr>
        <w:t>programa de Crédito</w:t>
      </w:r>
      <w:r>
        <w:rPr>
          <w:lang w:val="es"/>
        </w:rPr>
        <w:t xml:space="preserve"> Tributario de Vivienda de</w:t>
      </w:r>
      <w:r w:rsidR="00FB3BF8">
        <w:rPr>
          <w:b/>
          <w:u w:val="single"/>
          <w:lang w:val="es"/>
        </w:rPr>
        <w:t xml:space="preserve"> Bajos </w:t>
      </w:r>
      <w:proofErr w:type="gramStart"/>
      <w:r w:rsidR="00FB3BF8">
        <w:rPr>
          <w:b/>
          <w:u w:val="single"/>
          <w:lang w:val="es"/>
        </w:rPr>
        <w:t xml:space="preserve">Ingresos </w:t>
      </w:r>
      <w:r w:rsidRPr="00FC0AF7">
        <w:rPr>
          <w:lang w:val="es"/>
        </w:rPr>
        <w:t xml:space="preserve"> está</w:t>
      </w:r>
      <w:proofErr w:type="gramEnd"/>
      <w:r>
        <w:rPr>
          <w:lang w:val="es"/>
        </w:rPr>
        <w:t xml:space="preserve"> en conformidad</w:t>
      </w:r>
      <w:r w:rsidRPr="00F50D01">
        <w:rPr>
          <w:lang w:val="es"/>
        </w:rPr>
        <w:t xml:space="preserve"> con VAWA.</w:t>
      </w:r>
      <w:r>
        <w:rPr>
          <w:lang w:val="es"/>
        </w:rPr>
        <w:t xml:space="preserve"> </w:t>
      </w:r>
      <w:r w:rsidRPr="0088041B">
        <w:rPr>
          <w:lang w:val="es"/>
        </w:rPr>
        <w:t xml:space="preserve">Este aviso explica sus derechos bajo VAWA.  </w:t>
      </w:r>
      <w:r>
        <w:rPr>
          <w:lang w:val="es"/>
        </w:rPr>
        <w:t xml:space="preserve"> </w:t>
      </w:r>
      <w:r>
        <w:rPr>
          <w:color w:val="000000"/>
          <w:lang w:val="es"/>
        </w:rPr>
        <w:t>Se adjunta un formulario de certificación aprobado por HUD a este aviso.  Puede llenar este formulario para demostrar que usted es o ha sido víctima de violencia doméstica, violencia en el noviazgo, agresión sexual o acoso, y que desea utilizar sus derechos bajo VAWA."</w:t>
      </w:r>
    </w:p>
    <w:p w14:paraId="6BF6FD5C" w14:textId="77777777" w:rsidR="00D87E26" w:rsidRPr="0088041B" w:rsidRDefault="00D87E26" w:rsidP="00D87E26">
      <w:pPr>
        <w:spacing w:before="240" w:line="480" w:lineRule="auto"/>
        <w:rPr>
          <w:b/>
        </w:rPr>
      </w:pPr>
      <w:r w:rsidRPr="0088041B">
        <w:rPr>
          <w:b/>
          <w:lang w:val="es"/>
        </w:rPr>
        <w:t xml:space="preserve">Protecciones para </w:t>
      </w:r>
      <w:r>
        <w:rPr>
          <w:b/>
          <w:lang w:val="es"/>
        </w:rPr>
        <w:t>solicitantes</w:t>
      </w:r>
    </w:p>
    <w:p w14:paraId="7D629ADE" w14:textId="4EA24F9C" w:rsidR="00D87E26" w:rsidRPr="0088041B" w:rsidRDefault="00D87E26" w:rsidP="00D87E26">
      <w:pPr>
        <w:spacing w:line="480" w:lineRule="auto"/>
      </w:pPr>
      <w:r w:rsidRPr="0088041B">
        <w:rPr>
          <w:lang w:val="es"/>
        </w:rPr>
        <w:t>Si usted califica para recibir asistencia bajo</w:t>
      </w:r>
      <w:r w:rsidR="00FC0AF7">
        <w:rPr>
          <w:lang w:val="es"/>
        </w:rPr>
        <w:t xml:space="preserve"> el</w:t>
      </w:r>
      <w:r>
        <w:rPr>
          <w:lang w:val="es"/>
        </w:rPr>
        <w:t xml:space="preserve"> </w:t>
      </w:r>
      <w:r w:rsidR="00FC0AF7" w:rsidRPr="00FC0AF7">
        <w:rPr>
          <w:b/>
          <w:u w:val="single"/>
          <w:lang w:val="es"/>
        </w:rPr>
        <w:t xml:space="preserve">programa de </w:t>
      </w:r>
      <w:proofErr w:type="spellStart"/>
      <w:r w:rsidR="00FC0AF7" w:rsidRPr="00FC0AF7">
        <w:rPr>
          <w:b/>
          <w:u w:val="single"/>
          <w:lang w:val="es"/>
        </w:rPr>
        <w:t>Crédito</w:t>
      </w:r>
      <w:r>
        <w:rPr>
          <w:lang w:val="es"/>
        </w:rPr>
        <w:t>Tributario</w:t>
      </w:r>
      <w:proofErr w:type="spellEnd"/>
      <w:r>
        <w:rPr>
          <w:lang w:val="es"/>
        </w:rPr>
        <w:t xml:space="preserve"> de Vivienda de</w:t>
      </w:r>
      <w:r w:rsidR="00FC0AF7">
        <w:rPr>
          <w:b/>
          <w:u w:val="single"/>
          <w:lang w:val="es"/>
        </w:rPr>
        <w:t xml:space="preserve"> Bajos Ingresos, </w:t>
      </w:r>
      <w:r>
        <w:rPr>
          <w:lang w:val="es"/>
        </w:rPr>
        <w:t xml:space="preserve">no se le puede negar </w:t>
      </w:r>
      <w:proofErr w:type="gramStart"/>
      <w:r>
        <w:rPr>
          <w:lang w:val="es"/>
        </w:rPr>
        <w:t>la</w:t>
      </w:r>
      <w:r w:rsidRPr="0088041B">
        <w:rPr>
          <w:b/>
          <w:lang w:val="es"/>
        </w:rPr>
        <w:t>,</w:t>
      </w:r>
      <w:r>
        <w:rPr>
          <w:lang w:val="es"/>
        </w:rPr>
        <w:t xml:space="preserve"> </w:t>
      </w:r>
      <w:r w:rsidRPr="0088041B">
        <w:rPr>
          <w:lang w:val="es"/>
        </w:rPr>
        <w:t xml:space="preserve"> admisión</w:t>
      </w:r>
      <w:proofErr w:type="gramEnd"/>
      <w:r w:rsidRPr="0088041B">
        <w:rPr>
          <w:lang w:val="es"/>
        </w:rPr>
        <w:t xml:space="preserve"> o negarle asistencia porque usted es o ha sido víctima de violencia doméstica, violencia en el noviazgo, agresión sexual o acoso.  </w:t>
      </w:r>
    </w:p>
    <w:p w14:paraId="4ADC3EF1" w14:textId="77777777" w:rsidR="00D87E26" w:rsidRDefault="00D87E26" w:rsidP="00D87E26">
      <w:pPr>
        <w:spacing w:before="240" w:line="480" w:lineRule="auto"/>
        <w:rPr>
          <w:b/>
        </w:rPr>
      </w:pPr>
      <w:r w:rsidRPr="0088041B">
        <w:rPr>
          <w:b/>
          <w:lang w:val="es"/>
        </w:rPr>
        <w:t>Protecciones para inquilinos</w:t>
      </w:r>
    </w:p>
    <w:p w14:paraId="7E678CF9" w14:textId="73038D8B" w:rsidR="00D87E26" w:rsidRDefault="00D87E26" w:rsidP="00D87E26">
      <w:pPr>
        <w:spacing w:line="480" w:lineRule="auto"/>
      </w:pPr>
      <w:r w:rsidRPr="0088041B">
        <w:rPr>
          <w:lang w:val="es"/>
        </w:rPr>
        <w:lastRenderedPageBreak/>
        <w:t>Si usted está recibiendo asistencia bajo</w:t>
      </w:r>
      <w:r w:rsidR="00FC0AF7">
        <w:rPr>
          <w:lang w:val="es"/>
        </w:rPr>
        <w:t xml:space="preserve"> el</w:t>
      </w:r>
      <w:r>
        <w:rPr>
          <w:lang w:val="es"/>
        </w:rPr>
        <w:t xml:space="preserve"> </w:t>
      </w:r>
      <w:r w:rsidR="00FC0AF7" w:rsidRPr="00FC0AF7">
        <w:rPr>
          <w:b/>
          <w:u w:val="single"/>
          <w:lang w:val="es"/>
        </w:rPr>
        <w:t xml:space="preserve">programa de </w:t>
      </w:r>
      <w:proofErr w:type="spellStart"/>
      <w:r w:rsidR="00FC0AF7" w:rsidRPr="00FC0AF7">
        <w:rPr>
          <w:b/>
          <w:u w:val="single"/>
          <w:lang w:val="es"/>
        </w:rPr>
        <w:t>Crédito</w:t>
      </w:r>
      <w:r>
        <w:rPr>
          <w:lang w:val="es"/>
        </w:rPr>
        <w:t>Tributario</w:t>
      </w:r>
      <w:proofErr w:type="spellEnd"/>
      <w:r>
        <w:rPr>
          <w:lang w:val="es"/>
        </w:rPr>
        <w:t xml:space="preserve"> de Vivienda de</w:t>
      </w:r>
      <w:r w:rsidR="00FC0AF7">
        <w:rPr>
          <w:b/>
          <w:u w:val="single"/>
          <w:lang w:val="es"/>
        </w:rPr>
        <w:t xml:space="preserve"> Bajos Ingresos</w:t>
      </w:r>
      <w:proofErr w:type="gramStart"/>
      <w:r w:rsidR="00FC0AF7">
        <w:rPr>
          <w:b/>
          <w:u w:val="single"/>
          <w:lang w:val="es"/>
        </w:rPr>
        <w:t xml:space="preserve">, </w:t>
      </w:r>
      <w:r w:rsidRPr="0088041B">
        <w:rPr>
          <w:b/>
          <w:lang w:val="es"/>
        </w:rPr>
        <w:t>,</w:t>
      </w:r>
      <w:proofErr w:type="gramEnd"/>
      <w:r>
        <w:rPr>
          <w:lang w:val="es"/>
        </w:rPr>
        <w:t xml:space="preserve"> </w:t>
      </w:r>
      <w:r w:rsidRPr="0088041B">
        <w:rPr>
          <w:lang w:val="es"/>
        </w:rPr>
        <w:t xml:space="preserve"> no se le puede negar asistencia, ser despedido de la participación, o ser desalojado de su vivienda de alquiler porque usted es o ha sido víctima de violencia doméstica, violencia en el noviazgo, agresión sexual o acoso.  </w:t>
      </w:r>
    </w:p>
    <w:p w14:paraId="65981C19" w14:textId="1D89DAF3" w:rsidR="00D87E26" w:rsidRDefault="00D87E26" w:rsidP="00D87E26">
      <w:pPr>
        <w:spacing w:before="120" w:line="480" w:lineRule="auto"/>
        <w:rPr>
          <w:rFonts w:eastAsiaTheme="minorHAnsi"/>
        </w:rPr>
      </w:pPr>
      <w:r w:rsidRPr="0088041B">
        <w:rPr>
          <w:lang w:val="es"/>
        </w:rPr>
        <w:t xml:space="preserve">Además, si </w:t>
      </w:r>
      <w:r>
        <w:rPr>
          <w:lang w:val="es"/>
        </w:rPr>
        <w:t xml:space="preserve"> usted </w:t>
      </w:r>
      <w:r w:rsidRPr="0088041B">
        <w:rPr>
          <w:lang w:val="es"/>
        </w:rPr>
        <w:t xml:space="preserve"> o una persona afiliada </w:t>
      </w:r>
      <w:r>
        <w:rPr>
          <w:lang w:val="es"/>
        </w:rPr>
        <w:t>suya es o ha sido víctima de violencia</w:t>
      </w:r>
      <w:r w:rsidRPr="0088041B">
        <w:rPr>
          <w:lang w:val="es"/>
        </w:rPr>
        <w:t xml:space="preserve"> doméstica, violencia en el noviazgo, agresión sexual</w:t>
      </w:r>
      <w:r>
        <w:rPr>
          <w:lang w:val="es"/>
        </w:rPr>
        <w:t>, o acoso por parte de un</w:t>
      </w:r>
      <w:r w:rsidRPr="0088041B">
        <w:rPr>
          <w:lang w:val="es"/>
        </w:rPr>
        <w:t xml:space="preserve"> miembro de </w:t>
      </w:r>
      <w:r>
        <w:rPr>
          <w:lang w:val="es"/>
        </w:rPr>
        <w:t xml:space="preserve"> su hogar o</w:t>
      </w:r>
      <w:r w:rsidRPr="0088041B">
        <w:rPr>
          <w:lang w:val="es"/>
        </w:rPr>
        <w:t xml:space="preserve"> cualquier huésped,</w:t>
      </w:r>
      <w:r>
        <w:rPr>
          <w:lang w:val="es"/>
        </w:rPr>
        <w:t xml:space="preserve"> no se le puede negar asistencia de alquiler o derechos</w:t>
      </w:r>
      <w:r w:rsidRPr="0088041B">
        <w:rPr>
          <w:lang w:val="es"/>
        </w:rPr>
        <w:t xml:space="preserve"> de ocupación bajo </w:t>
      </w:r>
      <w:r>
        <w:rPr>
          <w:lang w:val="es"/>
        </w:rPr>
        <w:t xml:space="preserve"> </w:t>
      </w:r>
      <w:r w:rsidR="00FC0AF7">
        <w:rPr>
          <w:lang w:val="es"/>
        </w:rPr>
        <w:t xml:space="preserve">el </w:t>
      </w:r>
      <w:r>
        <w:rPr>
          <w:lang w:val="es"/>
        </w:rPr>
        <w:t xml:space="preserve">programa de </w:t>
      </w:r>
      <w:r w:rsidR="00FC0AF7" w:rsidRPr="00FC0AF7">
        <w:rPr>
          <w:b/>
          <w:u w:val="single"/>
          <w:lang w:val="es"/>
        </w:rPr>
        <w:t>Crédito</w:t>
      </w:r>
      <w:r>
        <w:rPr>
          <w:lang w:val="es"/>
        </w:rPr>
        <w:t xml:space="preserve"> Tributario de Vivienda de </w:t>
      </w:r>
      <w:r w:rsidR="00FC0AF7">
        <w:rPr>
          <w:b/>
          <w:u w:val="single"/>
          <w:lang w:val="es"/>
        </w:rPr>
        <w:t xml:space="preserve">Bajos Ingresos </w:t>
      </w:r>
      <w:r w:rsidRPr="0088041B">
        <w:rPr>
          <w:lang w:val="es"/>
        </w:rPr>
        <w:t xml:space="preserve"> únicamente sobre la base de </w:t>
      </w:r>
      <w:r>
        <w:rPr>
          <w:lang w:val="es"/>
        </w:rPr>
        <w:t xml:space="preserve">actividades </w:t>
      </w:r>
      <w:r w:rsidRPr="0088041B">
        <w:rPr>
          <w:lang w:val="es"/>
        </w:rPr>
        <w:t>criminales directamente relacionadas con</w:t>
      </w:r>
      <w:r>
        <w:rPr>
          <w:lang w:val="es"/>
        </w:rPr>
        <w:t xml:space="preserve">  esa </w:t>
      </w:r>
      <w:r w:rsidRPr="0088041B">
        <w:rPr>
          <w:lang w:val="es"/>
        </w:rPr>
        <w:t xml:space="preserve"> violencia doméstica, violencia en el noviazgo, agresión sexual o acoso.</w:t>
      </w:r>
      <w:r>
        <w:rPr>
          <w:lang w:val="es"/>
        </w:rPr>
        <w:t xml:space="preserve">. </w:t>
      </w:r>
      <w:proofErr w:type="spellStart"/>
      <w:r>
        <w:rPr>
          <w:lang w:val="es"/>
        </w:rPr>
        <w:t>yours</w:t>
      </w:r>
      <w:proofErr w:type="spellEnd"/>
    </w:p>
    <w:p w14:paraId="177ADDCD" w14:textId="77777777" w:rsidR="00D87E26" w:rsidRPr="00C2687E" w:rsidRDefault="00D87E26" w:rsidP="00D87E26">
      <w:pPr>
        <w:spacing w:before="240" w:line="480" w:lineRule="auto"/>
        <w:rPr>
          <w:rFonts w:eastAsiaTheme="minorHAnsi"/>
        </w:rPr>
      </w:pPr>
      <w:r w:rsidRPr="0088041B">
        <w:rPr>
          <w:lang w:val="es"/>
        </w:rPr>
        <w:t xml:space="preserve">Individuo afiliado significa </w:t>
      </w:r>
      <w:proofErr w:type="gramStart"/>
      <w:r>
        <w:rPr>
          <w:lang w:val="es"/>
        </w:rPr>
        <w:t xml:space="preserve">su </w:t>
      </w:r>
      <w:r w:rsidRPr="0088041B">
        <w:rPr>
          <w:lang w:val="es"/>
        </w:rPr>
        <w:t xml:space="preserve"> cónyuge</w:t>
      </w:r>
      <w:proofErr w:type="gramEnd"/>
      <w:r w:rsidRPr="0088041B">
        <w:rPr>
          <w:lang w:val="es"/>
        </w:rPr>
        <w:t xml:space="preserve">, padre, hermano, hermana o hijo, o una persona a la </w:t>
      </w:r>
      <w:r>
        <w:rPr>
          <w:lang w:val="es"/>
        </w:rPr>
        <w:t xml:space="preserve">que usted está </w:t>
      </w:r>
      <w:r w:rsidRPr="0088041B">
        <w:rPr>
          <w:lang w:val="es"/>
        </w:rPr>
        <w:t xml:space="preserve"> en el lugar de un padre </w:t>
      </w:r>
      <w:r>
        <w:rPr>
          <w:lang w:val="es"/>
        </w:rPr>
        <w:t xml:space="preserve">o tutor  </w:t>
      </w:r>
      <w:r w:rsidRPr="0088041B">
        <w:rPr>
          <w:lang w:val="es"/>
        </w:rPr>
        <w:t xml:space="preserve">(por ejemplo, la persona afiliada está bajo </w:t>
      </w:r>
      <w:r>
        <w:rPr>
          <w:lang w:val="es"/>
        </w:rPr>
        <w:t xml:space="preserve"> su </w:t>
      </w:r>
      <w:r w:rsidRPr="0088041B">
        <w:rPr>
          <w:lang w:val="es"/>
        </w:rPr>
        <w:t xml:space="preserve"> cuidado, custodia o control);</w:t>
      </w:r>
      <w:r>
        <w:rPr>
          <w:lang w:val="es"/>
        </w:rPr>
        <w:t xml:space="preserve"> o </w:t>
      </w:r>
      <w:r w:rsidRPr="0088041B">
        <w:rPr>
          <w:lang w:val="es"/>
        </w:rPr>
        <w:t xml:space="preserve"> cualquier individuo, inquilino </w:t>
      </w:r>
      <w:proofErr w:type="spellStart"/>
      <w:r w:rsidRPr="0088041B">
        <w:rPr>
          <w:lang w:val="es"/>
        </w:rPr>
        <w:t>o</w:t>
      </w:r>
      <w:proofErr w:type="spellEnd"/>
      <w:r w:rsidRPr="0088041B">
        <w:rPr>
          <w:lang w:val="es"/>
        </w:rPr>
        <w:t xml:space="preserve"> ocupante legal que viva en </w:t>
      </w:r>
      <w:r>
        <w:rPr>
          <w:lang w:val="es"/>
        </w:rPr>
        <w:t xml:space="preserve"> su </w:t>
      </w:r>
      <w:r w:rsidRPr="0088041B">
        <w:rPr>
          <w:lang w:val="es"/>
        </w:rPr>
        <w:t xml:space="preserve"> hogar.</w:t>
      </w:r>
    </w:p>
    <w:p w14:paraId="5F9BB878" w14:textId="77777777" w:rsidR="00D87E26" w:rsidRPr="0088041B" w:rsidRDefault="00D87E26" w:rsidP="00D87E26">
      <w:pPr>
        <w:spacing w:before="120" w:line="480" w:lineRule="auto"/>
        <w:rPr>
          <w:b/>
        </w:rPr>
      </w:pPr>
      <w:r w:rsidRPr="0088041B">
        <w:rPr>
          <w:b/>
          <w:lang w:val="es"/>
        </w:rPr>
        <w:t xml:space="preserve">Extracción del abusador </w:t>
      </w:r>
      <w:r>
        <w:rPr>
          <w:b/>
          <w:lang w:val="es"/>
        </w:rPr>
        <w:t xml:space="preserve">o </w:t>
      </w:r>
      <w:proofErr w:type="gramStart"/>
      <w:r>
        <w:rPr>
          <w:b/>
          <w:lang w:val="es"/>
        </w:rPr>
        <w:t>perpetrador</w:t>
      </w:r>
      <w:r>
        <w:rPr>
          <w:lang w:val="es"/>
        </w:rPr>
        <w:t xml:space="preserve"> </w:t>
      </w:r>
      <w:r w:rsidRPr="0088041B">
        <w:rPr>
          <w:b/>
          <w:lang w:val="es"/>
        </w:rPr>
        <w:t xml:space="preserve"> del</w:t>
      </w:r>
      <w:proofErr w:type="gramEnd"/>
      <w:r w:rsidRPr="0088041B">
        <w:rPr>
          <w:b/>
          <w:lang w:val="es"/>
        </w:rPr>
        <w:t xml:space="preserve"> hogar</w:t>
      </w:r>
    </w:p>
    <w:p w14:paraId="7400B9DE" w14:textId="786B718E" w:rsidR="00D87E26" w:rsidRDefault="00D87E26" w:rsidP="00D87E26">
      <w:pPr>
        <w:spacing w:line="480" w:lineRule="auto"/>
      </w:pPr>
      <w:r w:rsidRPr="0088041B">
        <w:rPr>
          <w:lang w:val="es"/>
        </w:rPr>
        <w:t xml:space="preserve">Cameron Park Village puede dividir </w:t>
      </w:r>
      <w:r>
        <w:rPr>
          <w:lang w:val="es"/>
        </w:rPr>
        <w:t>(</w:t>
      </w:r>
      <w:proofErr w:type="gramStart"/>
      <w:r>
        <w:rPr>
          <w:lang w:val="es"/>
        </w:rPr>
        <w:t xml:space="preserve">bifurcar) </w:t>
      </w:r>
      <w:r w:rsidR="00FC0AF7">
        <w:rPr>
          <w:lang w:val="es"/>
        </w:rPr>
        <w:t xml:space="preserve"> </w:t>
      </w:r>
      <w:r w:rsidRPr="0088041B">
        <w:rPr>
          <w:lang w:val="es"/>
        </w:rPr>
        <w:t>su</w:t>
      </w:r>
      <w:proofErr w:type="gramEnd"/>
      <w:r w:rsidRPr="0088041B">
        <w:rPr>
          <w:lang w:val="es"/>
        </w:rPr>
        <w:t xml:space="preserve"> contrato de arrendamiento con el fin de desalojar a la persona o terminar la asistencia de la persona que ha </w:t>
      </w:r>
      <w:r w:rsidR="00FC0AF7">
        <w:rPr>
          <w:lang w:val="es"/>
        </w:rPr>
        <w:t xml:space="preserve">participado </w:t>
      </w:r>
      <w:r>
        <w:rPr>
          <w:lang w:val="es"/>
        </w:rPr>
        <w:t>en</w:t>
      </w:r>
      <w:r w:rsidR="00FC0AF7">
        <w:rPr>
          <w:lang w:val="es"/>
        </w:rPr>
        <w:t xml:space="preserve"> actividades</w:t>
      </w:r>
      <w:r w:rsidRPr="0088041B">
        <w:rPr>
          <w:lang w:val="es"/>
        </w:rPr>
        <w:t xml:space="preserve"> delictivas </w:t>
      </w:r>
      <w:r w:rsidR="00FC0AF7">
        <w:rPr>
          <w:lang w:val="es"/>
        </w:rPr>
        <w:t xml:space="preserve"> </w:t>
      </w:r>
      <w:r w:rsidRPr="0088041B">
        <w:rPr>
          <w:lang w:val="es"/>
        </w:rPr>
        <w:t>(el abusador</w:t>
      </w:r>
      <w:r w:rsidR="00FC0AF7">
        <w:rPr>
          <w:lang w:val="es"/>
        </w:rPr>
        <w:t xml:space="preserve"> </w:t>
      </w:r>
      <w:r>
        <w:rPr>
          <w:lang w:val="es"/>
        </w:rPr>
        <w:t xml:space="preserve"> o perpetrador)</w:t>
      </w:r>
      <w:r w:rsidR="00FC0AF7">
        <w:rPr>
          <w:lang w:val="es"/>
        </w:rPr>
        <w:t xml:space="preserve">directamente relacionada con la violencia doméstica, violencia en </w:t>
      </w:r>
      <w:proofErr w:type="spellStart"/>
      <w:r w:rsidR="00FC0AF7">
        <w:rPr>
          <w:lang w:val="es"/>
        </w:rPr>
        <w:t>el</w:t>
      </w:r>
      <w:r w:rsidRPr="0088041B">
        <w:rPr>
          <w:lang w:val="es"/>
        </w:rPr>
        <w:t>noviazgo</w:t>
      </w:r>
      <w:proofErr w:type="spellEnd"/>
      <w:r w:rsidRPr="0088041B">
        <w:rPr>
          <w:lang w:val="es"/>
        </w:rPr>
        <w:t xml:space="preserve">, agresión sexual, o el acecho.  </w:t>
      </w:r>
    </w:p>
    <w:p w14:paraId="5AE77787" w14:textId="5D72DEE3" w:rsidR="00D87E26" w:rsidRDefault="00D87E26" w:rsidP="00D87E26">
      <w:pPr>
        <w:spacing w:before="240" w:line="480" w:lineRule="auto"/>
      </w:pPr>
      <w:r w:rsidRPr="0088041B">
        <w:rPr>
          <w:lang w:val="es"/>
        </w:rPr>
        <w:t>Si</w:t>
      </w:r>
      <w:r w:rsidR="00FC0AF7">
        <w:rPr>
          <w:lang w:val="es"/>
        </w:rPr>
        <w:t xml:space="preserve"> Cameron Park Village</w:t>
      </w:r>
      <w:r>
        <w:rPr>
          <w:lang w:val="es"/>
        </w:rPr>
        <w:t xml:space="preserve"> decide eliminar al</w:t>
      </w:r>
      <w:r w:rsidRPr="0088041B">
        <w:rPr>
          <w:lang w:val="es"/>
        </w:rPr>
        <w:t xml:space="preserve"> abusador o </w:t>
      </w:r>
      <w:proofErr w:type="gramStart"/>
      <w:r w:rsidRPr="0088041B">
        <w:rPr>
          <w:lang w:val="es"/>
        </w:rPr>
        <w:t xml:space="preserve">perpetrador, </w:t>
      </w:r>
      <w:r>
        <w:rPr>
          <w:lang w:val="es"/>
        </w:rPr>
        <w:t xml:space="preserve"> </w:t>
      </w:r>
      <w:r w:rsidR="00FC0AF7">
        <w:rPr>
          <w:lang w:val="es"/>
        </w:rPr>
        <w:t>Cameron</w:t>
      </w:r>
      <w:proofErr w:type="gramEnd"/>
      <w:r w:rsidR="00FC0AF7">
        <w:rPr>
          <w:lang w:val="es"/>
        </w:rPr>
        <w:t xml:space="preserve"> Park Village</w:t>
      </w:r>
      <w:r>
        <w:rPr>
          <w:lang w:val="es"/>
        </w:rPr>
        <w:t xml:space="preserve"> no puede quitar los derechos de los</w:t>
      </w:r>
      <w:r w:rsidRPr="0088041B">
        <w:rPr>
          <w:lang w:val="es"/>
        </w:rPr>
        <w:t xml:space="preserve"> inquilinos elegibles a la unidad ni castigar a los inquilinos restantes.  Si el abusador o perpetrador desalojado fue el único inquilino que estableció la elegibilidad para recibir asistencia bajo el </w:t>
      </w:r>
      <w:proofErr w:type="gramStart"/>
      <w:r w:rsidRPr="0088041B">
        <w:rPr>
          <w:lang w:val="es"/>
        </w:rPr>
        <w:t xml:space="preserve">programa, </w:t>
      </w:r>
      <w:r>
        <w:rPr>
          <w:lang w:val="es"/>
        </w:rPr>
        <w:t xml:space="preserve"> </w:t>
      </w:r>
      <w:r w:rsidR="00FC0AF7">
        <w:rPr>
          <w:lang w:val="es"/>
        </w:rPr>
        <w:t>Cameron</w:t>
      </w:r>
      <w:proofErr w:type="gramEnd"/>
      <w:r w:rsidR="00FC0AF7">
        <w:rPr>
          <w:lang w:val="es"/>
        </w:rPr>
        <w:t xml:space="preserve"> Park Village debe </w:t>
      </w:r>
      <w:r>
        <w:rPr>
          <w:lang w:val="es"/>
        </w:rPr>
        <w:t xml:space="preserve">permitir que el inquilino que es o ha sido una víctima y otros miembros del hogar </w:t>
      </w:r>
      <w:r w:rsidRPr="0088041B">
        <w:rPr>
          <w:lang w:val="es"/>
        </w:rPr>
        <w:t xml:space="preserve">permanezcan en la unidad por </w:t>
      </w:r>
      <w:r w:rsidRPr="0088041B">
        <w:rPr>
          <w:lang w:val="es"/>
        </w:rPr>
        <w:lastRenderedPageBreak/>
        <w:t xml:space="preserve">un período de tiempo, con el fin de establecer la elegibilidad bajo el programa o bajo otro programa de vivienda de HUD cubierto por VAWA, o, encontrar vivienda alternativa.  </w:t>
      </w:r>
    </w:p>
    <w:p w14:paraId="7CE155DF" w14:textId="76980169" w:rsidR="00D87E26" w:rsidRPr="0088041B" w:rsidRDefault="00D87E26" w:rsidP="00D87E26">
      <w:pPr>
        <w:spacing w:before="120" w:line="480" w:lineRule="auto"/>
      </w:pPr>
      <w:r w:rsidRPr="0088041B">
        <w:rPr>
          <w:lang w:val="es"/>
        </w:rPr>
        <w:t xml:space="preserve">Al retirar al abusador o perpetrador del hogar, </w:t>
      </w:r>
      <w:r w:rsidR="00FC0AF7">
        <w:rPr>
          <w:lang w:val="es"/>
        </w:rPr>
        <w:t>Cameron Park Village</w:t>
      </w:r>
      <w:r>
        <w:rPr>
          <w:lang w:val="es"/>
        </w:rPr>
        <w:t xml:space="preserve"> debe seguir los</w:t>
      </w:r>
      <w:r w:rsidRPr="0088041B">
        <w:rPr>
          <w:lang w:val="es"/>
        </w:rPr>
        <w:t xml:space="preserve"> procedimientos de desalojo federales, estatales y locales.  Para dividir un contrato de </w:t>
      </w:r>
      <w:proofErr w:type="gramStart"/>
      <w:r w:rsidRPr="0088041B">
        <w:rPr>
          <w:lang w:val="es"/>
        </w:rPr>
        <w:t xml:space="preserve">arrendamiento, </w:t>
      </w:r>
      <w:r>
        <w:rPr>
          <w:lang w:val="es"/>
        </w:rPr>
        <w:t xml:space="preserve"> </w:t>
      </w:r>
      <w:r w:rsidR="00FC0AF7">
        <w:rPr>
          <w:lang w:val="es"/>
        </w:rPr>
        <w:t>Cameron</w:t>
      </w:r>
      <w:proofErr w:type="gramEnd"/>
      <w:r w:rsidR="00FC0AF7">
        <w:rPr>
          <w:lang w:val="es"/>
        </w:rPr>
        <w:t xml:space="preserve"> Park Village</w:t>
      </w:r>
      <w:r>
        <w:rPr>
          <w:lang w:val="es"/>
        </w:rPr>
        <w:t xml:space="preserve"> </w:t>
      </w:r>
      <w:r w:rsidRPr="0088041B">
        <w:rPr>
          <w:lang w:val="es"/>
        </w:rPr>
        <w:t xml:space="preserve">puede, pero no está obligado a hacerlo, solicitarle documentación o certificación de las incidencias de violencia </w:t>
      </w:r>
      <w:proofErr w:type="spellStart"/>
      <w:r w:rsidRPr="0088041B">
        <w:rPr>
          <w:lang w:val="es"/>
        </w:rPr>
        <w:t>doméstica,</w:t>
      </w:r>
      <w:r>
        <w:rPr>
          <w:lang w:val="es"/>
        </w:rPr>
        <w:t>violencia</w:t>
      </w:r>
      <w:proofErr w:type="spellEnd"/>
      <w:r>
        <w:rPr>
          <w:lang w:val="es"/>
        </w:rPr>
        <w:t xml:space="preserve"> en </w:t>
      </w:r>
      <w:proofErr w:type="spellStart"/>
      <w:r>
        <w:rPr>
          <w:lang w:val="es"/>
        </w:rPr>
        <w:t>el</w:t>
      </w:r>
      <w:r w:rsidRPr="0088041B">
        <w:rPr>
          <w:lang w:val="es"/>
        </w:rPr>
        <w:t>noviazgo</w:t>
      </w:r>
      <w:proofErr w:type="spellEnd"/>
      <w:r w:rsidRPr="0088041B">
        <w:rPr>
          <w:lang w:val="es"/>
        </w:rPr>
        <w:t>, agresión sexual o acoso..</w:t>
      </w:r>
    </w:p>
    <w:p w14:paraId="6BA8586D" w14:textId="77777777" w:rsidR="00D87E26" w:rsidRPr="0088041B" w:rsidRDefault="00D87E26" w:rsidP="00D87E26">
      <w:pPr>
        <w:spacing w:before="360" w:line="480" w:lineRule="auto"/>
        <w:rPr>
          <w:b/>
        </w:rPr>
      </w:pPr>
      <w:r w:rsidRPr="0088041B">
        <w:rPr>
          <w:b/>
          <w:lang w:val="es"/>
        </w:rPr>
        <w:t>Traslado a otra unidad</w:t>
      </w:r>
    </w:p>
    <w:p w14:paraId="345536B9" w14:textId="44ED45BE" w:rsidR="00D87E26" w:rsidRDefault="00D87E26" w:rsidP="00D87E26">
      <w:pPr>
        <w:spacing w:line="480" w:lineRule="auto"/>
      </w:pPr>
      <w:r w:rsidRPr="0088041B">
        <w:rPr>
          <w:lang w:val="es"/>
        </w:rPr>
        <w:t xml:space="preserve">A petición suya, </w:t>
      </w:r>
      <w:r w:rsidR="00FC0AF7">
        <w:rPr>
          <w:lang w:val="es"/>
        </w:rPr>
        <w:t>Cameron Park Village</w:t>
      </w:r>
      <w:r>
        <w:rPr>
          <w:lang w:val="es"/>
        </w:rPr>
        <w:t xml:space="preserve"> puede permitirle</w:t>
      </w:r>
      <w:r w:rsidRPr="0088041B">
        <w:rPr>
          <w:lang w:val="es"/>
        </w:rPr>
        <w:t xml:space="preserve"> mudarse a otra unidad, sujeto a la disponibilidad de otras unidades, y </w:t>
      </w:r>
      <w:proofErr w:type="spellStart"/>
      <w:r w:rsidRPr="0088041B">
        <w:rPr>
          <w:lang w:val="es"/>
        </w:rPr>
        <w:t>aún</w:t>
      </w:r>
      <w:proofErr w:type="spellEnd"/>
      <w:r w:rsidRPr="0088041B">
        <w:rPr>
          <w:lang w:val="es"/>
        </w:rPr>
        <w:t xml:space="preserve"> así mantener su asistencia.  Para aprobar una </w:t>
      </w:r>
      <w:proofErr w:type="gramStart"/>
      <w:r w:rsidRPr="0088041B">
        <w:rPr>
          <w:lang w:val="es"/>
        </w:rPr>
        <w:t xml:space="preserve">solicitud, </w:t>
      </w:r>
      <w:r>
        <w:rPr>
          <w:lang w:val="es"/>
        </w:rPr>
        <w:t xml:space="preserve"> </w:t>
      </w:r>
      <w:r w:rsidR="00FC0AF7">
        <w:rPr>
          <w:lang w:val="es"/>
        </w:rPr>
        <w:t>Cameron</w:t>
      </w:r>
      <w:proofErr w:type="gramEnd"/>
      <w:r w:rsidR="00FC0AF7">
        <w:rPr>
          <w:lang w:val="es"/>
        </w:rPr>
        <w:t xml:space="preserve"> Park Village</w:t>
      </w:r>
      <w:r>
        <w:rPr>
          <w:lang w:val="es"/>
        </w:rPr>
        <w:t xml:space="preserve"> puede pedirle que proporcione la</w:t>
      </w:r>
      <w:r w:rsidRPr="0088041B">
        <w:rPr>
          <w:lang w:val="es"/>
        </w:rPr>
        <w:t xml:space="preserve"> documentación que está solicitando para mudarse debido a</w:t>
      </w:r>
      <w:r>
        <w:rPr>
          <w:lang w:val="es"/>
        </w:rPr>
        <w:t xml:space="preserve"> </w:t>
      </w:r>
      <w:r w:rsidR="00C71096">
        <w:rPr>
          <w:lang w:val="es"/>
        </w:rPr>
        <w:t xml:space="preserve"> una</w:t>
      </w:r>
      <w:r>
        <w:rPr>
          <w:lang w:val="es"/>
        </w:rPr>
        <w:t xml:space="preserve"> incidencia de</w:t>
      </w:r>
      <w:r w:rsidRPr="0088041B">
        <w:rPr>
          <w:lang w:val="es"/>
        </w:rPr>
        <w:t xml:space="preserve"> violencia doméstica, </w:t>
      </w:r>
      <w:proofErr w:type="spellStart"/>
      <w:r w:rsidRPr="0088041B">
        <w:rPr>
          <w:lang w:val="es"/>
        </w:rPr>
        <w:t>violenciaen</w:t>
      </w:r>
      <w:proofErr w:type="spellEnd"/>
      <w:r w:rsidRPr="0088041B">
        <w:rPr>
          <w:lang w:val="es"/>
        </w:rPr>
        <w:t xml:space="preserve"> el noviazgo, agresión sexual o acoso..</w:t>
      </w:r>
      <w:r>
        <w:rPr>
          <w:lang w:val="es"/>
        </w:rPr>
        <w:t xml:space="preserve"> </w:t>
      </w:r>
      <w:r w:rsidRPr="00640060">
        <w:rPr>
          <w:lang w:val="es"/>
        </w:rPr>
        <w:t xml:space="preserve">Si la solicitud es una solicitud de transferencia de emergencia, el proveedor de vivienda puede pedirle que envíe una solicitud por escrito o llene un formulario donde usted certifique que cumple con los criterios para una </w:t>
      </w:r>
      <w:proofErr w:type="spellStart"/>
      <w:r w:rsidRPr="00640060">
        <w:rPr>
          <w:lang w:val="es"/>
        </w:rPr>
        <w:t>transferencia</w:t>
      </w:r>
      <w:r>
        <w:rPr>
          <w:lang w:val="es"/>
        </w:rPr>
        <w:t>de</w:t>
      </w:r>
      <w:proofErr w:type="spellEnd"/>
      <w:r>
        <w:rPr>
          <w:lang w:val="es"/>
        </w:rPr>
        <w:t xml:space="preserve"> emergencia </w:t>
      </w:r>
      <w:proofErr w:type="spellStart"/>
      <w:r>
        <w:rPr>
          <w:lang w:val="es"/>
        </w:rPr>
        <w:t>un</w:t>
      </w:r>
      <w:r w:rsidR="0057336C">
        <w:rPr>
          <w:lang w:val="es"/>
        </w:rPr>
        <w:t>der</w:t>
      </w:r>
      <w:proofErr w:type="spellEnd"/>
      <w:r w:rsidR="0057336C">
        <w:rPr>
          <w:lang w:val="es"/>
        </w:rPr>
        <w:t xml:space="preserve"> VAWA.  Los criterios son:</w:t>
      </w:r>
    </w:p>
    <w:p w14:paraId="44212B0D" w14:textId="77777777" w:rsidR="00D87E26" w:rsidRPr="007F512F" w:rsidRDefault="00D87E26" w:rsidP="00573A75">
      <w:pPr>
        <w:pStyle w:val="CommentText"/>
        <w:tabs>
          <w:tab w:val="left" w:pos="9360"/>
        </w:tabs>
        <w:spacing w:line="480" w:lineRule="auto"/>
        <w:ind w:left="720" w:right="720"/>
        <w:jc w:val="both"/>
        <w:rPr>
          <w:bCs/>
          <w:sz w:val="24"/>
          <w:szCs w:val="24"/>
        </w:rPr>
      </w:pPr>
      <w:r w:rsidRPr="007F512F">
        <w:rPr>
          <w:b/>
          <w:bCs/>
          <w:sz w:val="24"/>
          <w:szCs w:val="24"/>
          <w:lang w:val="es"/>
        </w:rPr>
        <w:t xml:space="preserve">(1) Usted es víctima de violencia doméstica, violencia en el noviazgo, agresión sexual o acoso.  </w:t>
      </w:r>
      <w:r w:rsidRPr="007F512F">
        <w:rPr>
          <w:bCs/>
          <w:sz w:val="24"/>
          <w:szCs w:val="24"/>
          <w:lang w:val="es"/>
        </w:rPr>
        <w:t>Si su proveedor de vivienda aún no tiene documentación de que usted es víctima de violencia doméstica, violencia en el noviazgo, agresión sexual o acoso, su proveedor de vivienda puede pedirle dicha documentación, como se describe en la sección de documentación a continuación.</w:t>
      </w:r>
    </w:p>
    <w:p w14:paraId="477D7561" w14:textId="77777777" w:rsidR="00D87E26" w:rsidRPr="007F512F" w:rsidRDefault="00D87E26" w:rsidP="00D87E26">
      <w:pPr>
        <w:pStyle w:val="CommentText"/>
        <w:tabs>
          <w:tab w:val="left" w:pos="9360"/>
        </w:tabs>
        <w:spacing w:line="480" w:lineRule="auto"/>
        <w:ind w:left="720" w:right="720"/>
        <w:jc w:val="both"/>
        <w:rPr>
          <w:bCs/>
          <w:sz w:val="24"/>
          <w:szCs w:val="24"/>
        </w:rPr>
      </w:pPr>
      <w:r w:rsidRPr="007F512F">
        <w:rPr>
          <w:b/>
          <w:bCs/>
          <w:sz w:val="24"/>
          <w:szCs w:val="24"/>
          <w:lang w:val="es"/>
        </w:rPr>
        <w:lastRenderedPageBreak/>
        <w:t xml:space="preserve">(2) Usted solicita expresamente la transferencia de emergencia. </w:t>
      </w:r>
      <w:r w:rsidRPr="007F512F">
        <w:rPr>
          <w:bCs/>
          <w:sz w:val="24"/>
          <w:szCs w:val="24"/>
          <w:lang w:val="es"/>
        </w:rPr>
        <w:t xml:space="preserve">Su proveedor de vivienda puede optar por exigirle que envíe un formulario, o puede aceptar otra solicitud escrita u oral.  </w:t>
      </w:r>
    </w:p>
    <w:p w14:paraId="330CD40B" w14:textId="77777777" w:rsidR="00D87E26" w:rsidRPr="007F512F" w:rsidRDefault="00D87E26" w:rsidP="00573A75">
      <w:pPr>
        <w:pStyle w:val="CommentText"/>
        <w:tabs>
          <w:tab w:val="left" w:pos="9360"/>
        </w:tabs>
        <w:spacing w:line="480" w:lineRule="auto"/>
        <w:ind w:left="720" w:right="720"/>
        <w:jc w:val="both"/>
        <w:rPr>
          <w:b/>
          <w:bCs/>
          <w:sz w:val="24"/>
          <w:szCs w:val="24"/>
        </w:rPr>
      </w:pPr>
      <w:r w:rsidRPr="007F512F">
        <w:rPr>
          <w:b/>
          <w:bCs/>
          <w:sz w:val="24"/>
          <w:szCs w:val="24"/>
          <w:lang w:val="es"/>
        </w:rPr>
        <w:t xml:space="preserve">(3) Usted cree razonablemente que está amenazado con daños inminentes por más violencia si permanece en su unidad actual.  </w:t>
      </w:r>
      <w:r w:rsidRPr="007F512F">
        <w:rPr>
          <w:bCs/>
          <w:sz w:val="24"/>
          <w:szCs w:val="24"/>
          <w:lang w:val="es"/>
        </w:rPr>
        <w:t xml:space="preserve">Esto significa que tienes una razón para temer que si no recibes un traslado sufrirías violencia en un futuro muy cercano.  </w:t>
      </w:r>
    </w:p>
    <w:p w14:paraId="0E2F809E" w14:textId="77777777" w:rsidR="00D87E26" w:rsidRPr="007F512F" w:rsidRDefault="00D87E26" w:rsidP="00573A75">
      <w:pPr>
        <w:pStyle w:val="CommentText"/>
        <w:tabs>
          <w:tab w:val="left" w:pos="9360"/>
        </w:tabs>
        <w:spacing w:line="480" w:lineRule="auto"/>
        <w:ind w:left="720" w:right="720"/>
        <w:jc w:val="both"/>
        <w:rPr>
          <w:b/>
          <w:bCs/>
          <w:sz w:val="24"/>
          <w:szCs w:val="24"/>
        </w:rPr>
      </w:pPr>
      <w:r w:rsidRPr="007F512F">
        <w:rPr>
          <w:b/>
          <w:bCs/>
          <w:sz w:val="24"/>
          <w:szCs w:val="24"/>
          <w:lang w:val="es"/>
        </w:rPr>
        <w:t>O</w:t>
      </w:r>
    </w:p>
    <w:p w14:paraId="4F65DFF9" w14:textId="77777777" w:rsidR="00D87E26" w:rsidRDefault="00D87E26" w:rsidP="00573A75">
      <w:pPr>
        <w:pStyle w:val="CommentText"/>
        <w:tabs>
          <w:tab w:val="left" w:pos="9360"/>
        </w:tabs>
        <w:spacing w:line="480" w:lineRule="auto"/>
        <w:ind w:left="720" w:right="720"/>
        <w:jc w:val="both"/>
        <w:rPr>
          <w:bCs/>
          <w:sz w:val="24"/>
          <w:szCs w:val="24"/>
        </w:rPr>
      </w:pPr>
      <w:r w:rsidRPr="007F512F">
        <w:rPr>
          <w:b/>
          <w:bCs/>
          <w:sz w:val="24"/>
          <w:szCs w:val="24"/>
          <w:lang w:val="es"/>
        </w:rPr>
        <w:t xml:space="preserve">Usted es víctima de agresión sexual y la agresión ocurrió en las instalaciones durante el período del día del calendario de 90 </w:t>
      </w:r>
      <w:proofErr w:type="spellStart"/>
      <w:r w:rsidRPr="007F512F">
        <w:rPr>
          <w:b/>
          <w:bCs/>
          <w:sz w:val="24"/>
          <w:szCs w:val="24"/>
          <w:lang w:val="es"/>
        </w:rPr>
        <w:t>antes</w:t>
      </w:r>
      <w:r>
        <w:rPr>
          <w:b/>
          <w:bCs/>
          <w:sz w:val="24"/>
          <w:szCs w:val="24"/>
          <w:lang w:val="es"/>
        </w:rPr>
        <w:t>de</w:t>
      </w:r>
      <w:r w:rsidRPr="007F512F">
        <w:rPr>
          <w:b/>
          <w:bCs/>
          <w:sz w:val="24"/>
          <w:szCs w:val="24"/>
          <w:lang w:val="es"/>
        </w:rPr>
        <w:t>solicitar</w:t>
      </w:r>
      <w:proofErr w:type="spellEnd"/>
      <w:r w:rsidRPr="007F512F">
        <w:rPr>
          <w:b/>
          <w:bCs/>
          <w:sz w:val="24"/>
          <w:szCs w:val="24"/>
          <w:lang w:val="es"/>
        </w:rPr>
        <w:t xml:space="preserve"> una transferencia.  </w:t>
      </w:r>
      <w:r>
        <w:rPr>
          <w:lang w:val="es"/>
        </w:rPr>
        <w:t xml:space="preserve"> </w:t>
      </w:r>
      <w:r w:rsidRPr="007F512F">
        <w:rPr>
          <w:bCs/>
          <w:sz w:val="24"/>
          <w:szCs w:val="24"/>
          <w:lang w:val="es"/>
        </w:rPr>
        <w:t>Si usted es una víctima de agresión sexual, entonces además de calificar para una transferencia de emergencia porque usted cree razonablemente que está amenazado con daño inminente por más violencia si permanece en su unidad, puede calificar para una transferencia de emergencia si la agresión sexual ocurrió en las instalaciones de la propiedad desde la que está buscando su transferencia, y ese asalto ocurrió dentro del período de 90</w:t>
      </w:r>
      <w:r>
        <w:rPr>
          <w:bCs/>
          <w:sz w:val="24"/>
          <w:szCs w:val="24"/>
          <w:lang w:val="es"/>
        </w:rPr>
        <w:t xml:space="preserve">días </w:t>
      </w:r>
      <w:proofErr w:type="spellStart"/>
      <w:r>
        <w:rPr>
          <w:bCs/>
          <w:sz w:val="24"/>
          <w:szCs w:val="24"/>
          <w:lang w:val="es"/>
        </w:rPr>
        <w:t>calendario</w:t>
      </w:r>
      <w:r>
        <w:rPr>
          <w:lang w:val="es"/>
        </w:rPr>
        <w:t>antes</w:t>
      </w:r>
      <w:proofErr w:type="spellEnd"/>
      <w:r>
        <w:rPr>
          <w:lang w:val="es"/>
        </w:rPr>
        <w:t xml:space="preserve"> </w:t>
      </w:r>
      <w:proofErr w:type="spellStart"/>
      <w:r>
        <w:rPr>
          <w:lang w:val="es"/>
        </w:rPr>
        <w:t>de</w:t>
      </w:r>
      <w:r w:rsidRPr="007F512F">
        <w:rPr>
          <w:bCs/>
          <w:sz w:val="24"/>
          <w:szCs w:val="24"/>
          <w:lang w:val="es"/>
        </w:rPr>
        <w:t>solicitar</w:t>
      </w:r>
      <w:proofErr w:type="spellEnd"/>
      <w:r w:rsidRPr="007F512F">
        <w:rPr>
          <w:bCs/>
          <w:sz w:val="24"/>
          <w:szCs w:val="24"/>
          <w:lang w:val="es"/>
        </w:rPr>
        <w:t xml:space="preserve"> expresamente la transferencia.     </w:t>
      </w:r>
    </w:p>
    <w:p w14:paraId="124E449A" w14:textId="77777777" w:rsidR="00573A75" w:rsidRPr="00573A75" w:rsidRDefault="00573A75" w:rsidP="00573A75">
      <w:pPr>
        <w:pStyle w:val="CommentText"/>
        <w:tabs>
          <w:tab w:val="left" w:pos="9360"/>
        </w:tabs>
        <w:spacing w:line="480" w:lineRule="auto"/>
        <w:ind w:left="720" w:right="720"/>
        <w:jc w:val="both"/>
        <w:rPr>
          <w:bCs/>
          <w:sz w:val="24"/>
          <w:szCs w:val="24"/>
        </w:rPr>
      </w:pPr>
    </w:p>
    <w:p w14:paraId="5FAA860F" w14:textId="7A495F85" w:rsidR="00D87E26" w:rsidRDefault="00D87E26" w:rsidP="00D87E26">
      <w:pPr>
        <w:spacing w:line="480" w:lineRule="auto"/>
      </w:pPr>
      <w:r>
        <w:rPr>
          <w:lang w:val="es"/>
        </w:rPr>
        <w:t>Cameron Park Village mantendrá las solicitudes confidenciales de traslados de emergencia por parte de víctimas de violencia doméstica, violencia en el noviazgo, agresión sexual o acoso, y el lugar de cualquier movimiento de dichas víctimas y sus familias.</w:t>
      </w:r>
    </w:p>
    <w:p w14:paraId="2BE5DD8B" w14:textId="27406F1F" w:rsidR="00D87E26" w:rsidRPr="0088041B" w:rsidRDefault="00D87E26" w:rsidP="00D87E26">
      <w:pPr>
        <w:spacing w:line="480" w:lineRule="auto"/>
      </w:pPr>
      <w:r>
        <w:rPr>
          <w:lang w:val="es"/>
        </w:rPr>
        <w:t>El plan de transferencia de emergencia de Cameron Park Village proporciona más información sobre los traslados de emergencia, y Cameron Park Village debe hacer una copia de su plan de transferencia de emergencia a su disposición si usted solicita verlo.</w:t>
      </w:r>
    </w:p>
    <w:p w14:paraId="2C70ED25" w14:textId="77777777" w:rsidR="00D87E26" w:rsidRPr="0088041B" w:rsidRDefault="00D87E26" w:rsidP="00D87E26">
      <w:pPr>
        <w:spacing w:before="240" w:line="480" w:lineRule="auto"/>
        <w:rPr>
          <w:b/>
        </w:rPr>
      </w:pPr>
      <w:r w:rsidRPr="0088041B">
        <w:rPr>
          <w:b/>
          <w:lang w:val="es"/>
        </w:rPr>
        <w:lastRenderedPageBreak/>
        <w:t>Documentar que eres o has sido víctima de violencia doméstica, violencia en el noviazgo, agresión sexual o acecho</w:t>
      </w:r>
    </w:p>
    <w:p w14:paraId="03468182" w14:textId="2373C019" w:rsidR="00D87E26" w:rsidRPr="0088041B" w:rsidRDefault="00D87E26" w:rsidP="00D87E26">
      <w:pPr>
        <w:spacing w:line="480" w:lineRule="auto"/>
      </w:pPr>
      <w:r w:rsidRPr="0088041B">
        <w:rPr>
          <w:lang w:val="es"/>
        </w:rPr>
        <w:t xml:space="preserve">Cameron Park </w:t>
      </w:r>
      <w:proofErr w:type="spellStart"/>
      <w:r w:rsidRPr="0088041B">
        <w:rPr>
          <w:lang w:val="es"/>
        </w:rPr>
        <w:t>Village</w:t>
      </w:r>
      <w:r>
        <w:rPr>
          <w:lang w:val="es"/>
        </w:rPr>
        <w:t>puede</w:t>
      </w:r>
      <w:proofErr w:type="spellEnd"/>
      <w:r>
        <w:rPr>
          <w:lang w:val="es"/>
        </w:rPr>
        <w:t xml:space="preserve">, pero no está obligado a </w:t>
      </w:r>
      <w:proofErr w:type="gramStart"/>
      <w:r>
        <w:rPr>
          <w:lang w:val="es"/>
        </w:rPr>
        <w:t>hacerlo,</w:t>
      </w:r>
      <w:r w:rsidR="00FC0AF7">
        <w:rPr>
          <w:lang w:val="es"/>
        </w:rPr>
        <w:t xml:space="preserve"> </w:t>
      </w:r>
      <w:r w:rsidRPr="0088041B">
        <w:rPr>
          <w:lang w:val="es"/>
        </w:rPr>
        <w:t xml:space="preserve"> pedirle</w:t>
      </w:r>
      <w:proofErr w:type="gramEnd"/>
      <w:r w:rsidRPr="0088041B">
        <w:rPr>
          <w:lang w:val="es"/>
        </w:rPr>
        <w:t xml:space="preserve"> que proporcione documentación para "certificar" que usted es o ha sido víctima de violencia doméstica, violencia en el noviazgo, agresión sexual o acoso.  Dicha solicitud de Cameron Park Village debe ser por escrito, y Cameron Park Village debe darle al menos 14 días hábiles (sábados, domingos y días festivos federales no cuentan) </w:t>
      </w:r>
      <w:r w:rsidR="00FC0AF7">
        <w:rPr>
          <w:lang w:val="es"/>
        </w:rPr>
        <w:t xml:space="preserve">desde el día en </w:t>
      </w:r>
      <w:r>
        <w:rPr>
          <w:lang w:val="es"/>
        </w:rPr>
        <w:t xml:space="preserve">que reciba la solicitud </w:t>
      </w:r>
      <w:r w:rsidR="00FC0AF7">
        <w:rPr>
          <w:lang w:val="es"/>
        </w:rPr>
        <w:t xml:space="preserve">para proporcionar la </w:t>
      </w:r>
      <w:r w:rsidRPr="0088041B">
        <w:rPr>
          <w:lang w:val="es"/>
        </w:rPr>
        <w:t xml:space="preserve">documentación.  Cameron Park </w:t>
      </w:r>
      <w:proofErr w:type="spellStart"/>
      <w:r w:rsidRPr="0088041B">
        <w:rPr>
          <w:lang w:val="es"/>
        </w:rPr>
        <w:t>Village</w:t>
      </w:r>
      <w:r>
        <w:rPr>
          <w:lang w:val="es"/>
        </w:rPr>
        <w:t>puede</w:t>
      </w:r>
      <w:proofErr w:type="spellEnd"/>
      <w:r>
        <w:rPr>
          <w:lang w:val="es"/>
        </w:rPr>
        <w:t>, pero no tiene que hacerlo,</w:t>
      </w:r>
      <w:r w:rsidR="00FC0AF7">
        <w:rPr>
          <w:lang w:val="es"/>
        </w:rPr>
        <w:t xml:space="preserve"> ampliar el plazo para la</w:t>
      </w:r>
      <w:r w:rsidRPr="0088041B">
        <w:rPr>
          <w:lang w:val="es"/>
        </w:rPr>
        <w:t xml:space="preserve"> presentación </w:t>
      </w:r>
      <w:proofErr w:type="gramStart"/>
      <w:r w:rsidRPr="0088041B">
        <w:rPr>
          <w:lang w:val="es"/>
        </w:rPr>
        <w:t xml:space="preserve">de </w:t>
      </w:r>
      <w:r w:rsidR="00FC0AF7">
        <w:rPr>
          <w:lang w:val="es"/>
        </w:rPr>
        <w:t xml:space="preserve"> </w:t>
      </w:r>
      <w:r>
        <w:rPr>
          <w:lang w:val="es"/>
        </w:rPr>
        <w:t>documentación</w:t>
      </w:r>
      <w:proofErr w:type="gramEnd"/>
      <w:r w:rsidR="00FC0AF7">
        <w:rPr>
          <w:lang w:val="es"/>
        </w:rPr>
        <w:t xml:space="preserve"> a</w:t>
      </w:r>
      <w:r w:rsidRPr="0088041B">
        <w:rPr>
          <w:lang w:val="es"/>
        </w:rPr>
        <w:t xml:space="preserve"> petición suya.</w:t>
      </w:r>
      <w:r>
        <w:rPr>
          <w:lang w:val="es"/>
        </w:rPr>
        <w:t>.</w:t>
      </w:r>
    </w:p>
    <w:p w14:paraId="42E2FC44" w14:textId="7282B285" w:rsidR="00D87E26" w:rsidRDefault="00D87E26" w:rsidP="00D87E26">
      <w:pPr>
        <w:spacing w:line="480" w:lineRule="auto"/>
      </w:pPr>
      <w:r w:rsidRPr="0088041B">
        <w:rPr>
          <w:lang w:val="es"/>
        </w:rPr>
        <w:t xml:space="preserve">Puede proporcionar </w:t>
      </w:r>
      <w:proofErr w:type="gramStart"/>
      <w:r w:rsidRPr="00F074AB">
        <w:rPr>
          <w:lang w:val="es"/>
        </w:rPr>
        <w:t>una</w:t>
      </w:r>
      <w:r>
        <w:rPr>
          <w:lang w:val="es"/>
        </w:rPr>
        <w:t xml:space="preserve"> </w:t>
      </w:r>
      <w:r w:rsidRPr="0088041B">
        <w:rPr>
          <w:lang w:val="es"/>
        </w:rPr>
        <w:t xml:space="preserve"> de</w:t>
      </w:r>
      <w:proofErr w:type="gramEnd"/>
      <w:r w:rsidRPr="0088041B">
        <w:rPr>
          <w:lang w:val="es"/>
        </w:rPr>
        <w:t xml:space="preserve"> las siguientes opciones a </w:t>
      </w:r>
      <w:r>
        <w:rPr>
          <w:lang w:val="es"/>
        </w:rPr>
        <w:t xml:space="preserve">Cameron Park </w:t>
      </w:r>
      <w:r w:rsidR="00FC0AF7">
        <w:rPr>
          <w:lang w:val="es"/>
        </w:rPr>
        <w:t>Village</w:t>
      </w:r>
      <w:r>
        <w:rPr>
          <w:lang w:val="es"/>
        </w:rPr>
        <w:t xml:space="preserve"> </w:t>
      </w:r>
      <w:r w:rsidRPr="0088041B">
        <w:rPr>
          <w:lang w:val="es"/>
        </w:rPr>
        <w:t xml:space="preserve"> como documentación.  </w:t>
      </w:r>
      <w:r>
        <w:rPr>
          <w:lang w:val="es"/>
        </w:rPr>
        <w:t xml:space="preserve"> </w:t>
      </w:r>
      <w:r w:rsidR="00F479DA">
        <w:rPr>
          <w:lang w:val="es"/>
        </w:rPr>
        <w:t xml:space="preserve">Es su elección cuál de los siguientes presentar </w:t>
      </w:r>
      <w:proofErr w:type="gramStart"/>
      <w:r w:rsidR="00F479DA">
        <w:rPr>
          <w:lang w:val="es"/>
        </w:rPr>
        <w:t xml:space="preserve">si </w:t>
      </w:r>
      <w:r>
        <w:rPr>
          <w:lang w:val="es"/>
        </w:rPr>
        <w:t xml:space="preserve"> </w:t>
      </w:r>
      <w:r w:rsidR="00FC0AF7">
        <w:rPr>
          <w:lang w:val="es"/>
        </w:rPr>
        <w:t>Cameron</w:t>
      </w:r>
      <w:proofErr w:type="gramEnd"/>
      <w:r w:rsidR="00FC0AF7">
        <w:rPr>
          <w:lang w:val="es"/>
        </w:rPr>
        <w:t xml:space="preserve"> Park Village le pide que proporcione documentación de que usted es o ha sido víctima de violencia doméstica, violencia en el noviazgo, agresión sexual o acoso.</w:t>
      </w:r>
    </w:p>
    <w:p w14:paraId="18F4A4B5" w14:textId="6F96ABBE" w:rsidR="00D87E26" w:rsidRPr="004E65D3" w:rsidRDefault="004E65D3" w:rsidP="004E65D3">
      <w:pPr>
        <w:spacing w:line="480" w:lineRule="auto"/>
        <w:ind w:left="720" w:hanging="360"/>
      </w:pPr>
      <w:r w:rsidRPr="0088041B">
        <w:rPr>
          <w:lang w:val="es"/>
        </w:rPr>
        <w:t>•</w:t>
      </w:r>
      <w:r w:rsidRPr="0088041B">
        <w:rPr>
          <w:lang w:val="es"/>
        </w:rPr>
        <w:tab/>
      </w:r>
      <w:r w:rsidR="00D87E26" w:rsidRPr="004E65D3">
        <w:rPr>
          <w:lang w:val="es"/>
        </w:rPr>
        <w:t xml:space="preserve">Un formulario completo de certificación aprobado por HUD que </w:t>
      </w:r>
      <w:r>
        <w:rPr>
          <w:lang w:val="es"/>
        </w:rPr>
        <w:t xml:space="preserve">Cameron Park </w:t>
      </w:r>
      <w:r w:rsidR="00FC0AF7">
        <w:rPr>
          <w:lang w:val="es"/>
        </w:rPr>
        <w:t>Village</w:t>
      </w:r>
      <w:r>
        <w:rPr>
          <w:lang w:val="es"/>
        </w:rPr>
        <w:t xml:space="preserve"> le dio con este</w:t>
      </w:r>
      <w:r w:rsidR="00D87E26" w:rsidRPr="004E65D3">
        <w:rPr>
          <w:lang w:val="es"/>
        </w:rPr>
        <w:t xml:space="preserve"> aviso, que documenta un incidente de violencia doméstica, violencia en el noviazgo, agresión sexual o acoso. El formulario le pedirá su nombre, la fecha, hora y lugar del incidente de violencia doméstica, violencia en el noviazgo, agresión sexual o acoso, y una descripción del incidente.  El formulario de certificación prevé incluir el nombre del abusador o perpetrador si se conoce el nombre del abusador o perpetrador y es seguro proporcionarlo. </w:t>
      </w:r>
    </w:p>
    <w:p w14:paraId="7C5F82BA" w14:textId="77777777" w:rsidR="00D87E26" w:rsidRPr="004E65D3" w:rsidRDefault="004E65D3" w:rsidP="004E65D3">
      <w:pPr>
        <w:spacing w:line="480" w:lineRule="auto"/>
        <w:ind w:left="720" w:hanging="360"/>
      </w:pPr>
      <w:r w:rsidRPr="0088041B">
        <w:rPr>
          <w:lang w:val="es"/>
        </w:rPr>
        <w:t>•</w:t>
      </w:r>
      <w:r w:rsidRPr="0088041B">
        <w:rPr>
          <w:lang w:val="es"/>
        </w:rPr>
        <w:tab/>
      </w:r>
      <w:r w:rsidR="00D87E26" w:rsidRPr="004E65D3">
        <w:rPr>
          <w:lang w:val="es"/>
        </w:rPr>
        <w:t xml:space="preserve">Un registro de una agencia federal, estatal, tribal, territorial o local que haga cumplir la ley, corte o agencia administrativa que documenta el incidente de violencia doméstica, violencia en el noviazgo, agresión sexual o acoso.  Ejemplos de tales registros incluyen informes policiales, órdenes de protección y órdenes de restricción, entre otros. </w:t>
      </w:r>
    </w:p>
    <w:p w14:paraId="772704A4" w14:textId="77777777" w:rsidR="00D87E26" w:rsidRPr="004E65D3" w:rsidRDefault="004E65D3" w:rsidP="004E65D3">
      <w:pPr>
        <w:spacing w:line="480" w:lineRule="auto"/>
        <w:ind w:left="720" w:hanging="360"/>
      </w:pPr>
      <w:r w:rsidRPr="0088041B">
        <w:rPr>
          <w:lang w:val="es"/>
        </w:rPr>
        <w:lastRenderedPageBreak/>
        <w:t>•</w:t>
      </w:r>
      <w:r w:rsidRPr="0088041B">
        <w:rPr>
          <w:lang w:val="es"/>
        </w:rPr>
        <w:tab/>
      </w:r>
      <w:r w:rsidR="00D87E26" w:rsidRPr="004E65D3">
        <w:rPr>
          <w:lang w:val="es"/>
        </w:rPr>
        <w:t>Una declaración, que debe firmar, junto con la firma de un empleado, agente, o voluntario de un proveedor de servicios de víctimas, un abogado, un profesional médico o un profesional de salud mental (colectivamente, "profesional") de quien buscó ayuda para abordar la violencia doméstica, la violencia en el noviazgo, la agresión sexual o el acecho, o los efectos del abuso, y con el profesional seleccionado por usted que acredite bajo pena de perjurio que él o ella cree que el incidente o incidentes de violencia doméstica, violencia de citas, agresión sexual o acoso son motivos de protección.</w:t>
      </w:r>
    </w:p>
    <w:p w14:paraId="2EE9F726" w14:textId="6A8B1A7D" w:rsidR="00D87E26" w:rsidRPr="004E65D3" w:rsidRDefault="004E65D3" w:rsidP="004E65D3">
      <w:pPr>
        <w:spacing w:line="480" w:lineRule="auto"/>
        <w:ind w:left="720" w:hanging="360"/>
      </w:pPr>
      <w:r w:rsidRPr="0088041B">
        <w:rPr>
          <w:lang w:val="es"/>
        </w:rPr>
        <w:t>•</w:t>
      </w:r>
      <w:r w:rsidRPr="0088041B">
        <w:rPr>
          <w:lang w:val="es"/>
        </w:rPr>
        <w:tab/>
      </w:r>
      <w:r w:rsidR="00D87E26" w:rsidRPr="004E65D3">
        <w:rPr>
          <w:lang w:val="es"/>
        </w:rPr>
        <w:t xml:space="preserve">Cualquier otra declaración o evidencia que </w:t>
      </w:r>
      <w:r>
        <w:rPr>
          <w:lang w:val="es"/>
        </w:rPr>
        <w:t xml:space="preserve">Cameron Park </w:t>
      </w:r>
      <w:proofErr w:type="gramStart"/>
      <w:r w:rsidR="00FC0AF7">
        <w:rPr>
          <w:lang w:val="es"/>
        </w:rPr>
        <w:t>Village</w:t>
      </w:r>
      <w:r>
        <w:rPr>
          <w:lang w:val="es"/>
        </w:rPr>
        <w:t xml:space="preserve"> </w:t>
      </w:r>
      <w:r w:rsidR="00D87E26" w:rsidRPr="004E65D3">
        <w:rPr>
          <w:lang w:val="es"/>
        </w:rPr>
        <w:t xml:space="preserve"> haya</w:t>
      </w:r>
      <w:proofErr w:type="gramEnd"/>
      <w:r w:rsidR="00D87E26" w:rsidRPr="004E65D3">
        <w:rPr>
          <w:lang w:val="es"/>
        </w:rPr>
        <w:t xml:space="preserve"> aceptado.</w:t>
      </w:r>
    </w:p>
    <w:p w14:paraId="60BB321D" w14:textId="688096B0" w:rsidR="00D87E26" w:rsidRDefault="00D87E26" w:rsidP="00D87E26">
      <w:pPr>
        <w:spacing w:before="240" w:line="480" w:lineRule="auto"/>
      </w:pPr>
      <w:r w:rsidRPr="0088041B">
        <w:rPr>
          <w:lang w:val="es"/>
        </w:rPr>
        <w:t xml:space="preserve">Si usted falla o se niega a proporcionar uno de estos documentos dentro de los 14 días hábiles, </w:t>
      </w:r>
      <w:r w:rsidR="00FC0AF7">
        <w:rPr>
          <w:lang w:val="es"/>
        </w:rPr>
        <w:t>Cameron Park Village</w:t>
      </w:r>
      <w:r>
        <w:rPr>
          <w:lang w:val="es"/>
        </w:rPr>
        <w:t xml:space="preserve"> no tiene que proporcionarle las</w:t>
      </w:r>
      <w:r w:rsidRPr="0088041B">
        <w:rPr>
          <w:lang w:val="es"/>
        </w:rPr>
        <w:t xml:space="preserve"> protecciones contenidas en este aviso.</w:t>
      </w:r>
    </w:p>
    <w:p w14:paraId="087E5D0D" w14:textId="635994CA" w:rsidR="00D87E26" w:rsidRDefault="00D87E26" w:rsidP="00D87E26">
      <w:pPr>
        <w:spacing w:before="240" w:line="480" w:lineRule="auto"/>
      </w:pPr>
      <w:r w:rsidRPr="0088041B">
        <w:rPr>
          <w:lang w:val="es"/>
        </w:rPr>
        <w:t xml:space="preserve">Si </w:t>
      </w:r>
      <w:r w:rsidR="00FC0AF7">
        <w:rPr>
          <w:lang w:val="es"/>
        </w:rPr>
        <w:t>Cameron Park Village</w:t>
      </w:r>
      <w:r>
        <w:rPr>
          <w:lang w:val="es"/>
        </w:rPr>
        <w:t xml:space="preserve"> recibe</w:t>
      </w:r>
      <w:r w:rsidRPr="0088041B">
        <w:rPr>
          <w:lang w:val="es"/>
        </w:rPr>
        <w:t xml:space="preserve"> pruebas contradictorias de que se ha cometido un incidente de violencia doméstica, violencia en el noviazgo, agresión sexual o acecho (como formularios de certificación de dos o más miembros de un hogar que cada uno dice ser una víctima y nombra a uno o más de los otros miembros del hogar solicitantes como el abusador o perpetrador),</w:t>
      </w:r>
      <w:r>
        <w:rPr>
          <w:lang w:val="es"/>
        </w:rPr>
        <w:t xml:space="preserve"> Cameron Park</w:t>
      </w:r>
      <w:r w:rsidR="00FC0AF7">
        <w:rPr>
          <w:lang w:val="es"/>
        </w:rPr>
        <w:t xml:space="preserve"> Village</w:t>
      </w:r>
      <w:r>
        <w:rPr>
          <w:lang w:val="es"/>
        </w:rPr>
        <w:t xml:space="preserve"> tiene el derecho de solicitar que usted</w:t>
      </w:r>
      <w:r w:rsidRPr="0088041B">
        <w:rPr>
          <w:lang w:val="es"/>
        </w:rPr>
        <w:t xml:space="preserve"> proporcione documentación de terceros</w:t>
      </w:r>
      <w:r>
        <w:rPr>
          <w:lang w:val="es"/>
        </w:rPr>
        <w:t xml:space="preserve"> dentro</w:t>
      </w:r>
      <w:r w:rsidR="007D03F4">
        <w:rPr>
          <w:lang w:val="es"/>
        </w:rPr>
        <w:t xml:space="preserve"> de los treinta 30 días calendario </w:t>
      </w:r>
      <w:r>
        <w:rPr>
          <w:lang w:val="es"/>
        </w:rPr>
        <w:t xml:space="preserve">para resolver el </w:t>
      </w:r>
      <w:r w:rsidRPr="0088041B">
        <w:rPr>
          <w:lang w:val="es"/>
        </w:rPr>
        <w:t xml:space="preserve">conflicto.  Si usted falla o se niega a proporcionar documentación de terceros cuando hay evidencia </w:t>
      </w:r>
      <w:proofErr w:type="gramStart"/>
      <w:r w:rsidRPr="0088041B">
        <w:rPr>
          <w:lang w:val="es"/>
        </w:rPr>
        <w:t xml:space="preserve">contradictoria, </w:t>
      </w:r>
      <w:r>
        <w:rPr>
          <w:lang w:val="es"/>
        </w:rPr>
        <w:t xml:space="preserve"> </w:t>
      </w:r>
      <w:r w:rsidR="00FC0AF7">
        <w:rPr>
          <w:lang w:val="es"/>
        </w:rPr>
        <w:t>Cameron</w:t>
      </w:r>
      <w:proofErr w:type="gramEnd"/>
      <w:r w:rsidR="00FC0AF7">
        <w:rPr>
          <w:lang w:val="es"/>
        </w:rPr>
        <w:t xml:space="preserve"> Park Village</w:t>
      </w:r>
      <w:r>
        <w:rPr>
          <w:lang w:val="es"/>
        </w:rPr>
        <w:t xml:space="preserve"> no tiene que proporcionarle las</w:t>
      </w:r>
      <w:r w:rsidRPr="0088041B">
        <w:rPr>
          <w:lang w:val="es"/>
        </w:rPr>
        <w:t xml:space="preserve"> protecciones contenidas en este aviso.</w:t>
      </w:r>
    </w:p>
    <w:p w14:paraId="72C47F61" w14:textId="77777777" w:rsidR="00D87E26" w:rsidRPr="0088041B" w:rsidRDefault="00D87E26" w:rsidP="00D87E26">
      <w:pPr>
        <w:spacing w:before="240" w:line="480" w:lineRule="auto"/>
        <w:rPr>
          <w:b/>
        </w:rPr>
      </w:pPr>
      <w:r w:rsidRPr="0088041B">
        <w:rPr>
          <w:b/>
          <w:lang w:val="es"/>
        </w:rPr>
        <w:t>Confidencialidad</w:t>
      </w:r>
    </w:p>
    <w:p w14:paraId="7757AD43" w14:textId="29C783D3" w:rsidR="00D87E26" w:rsidRDefault="00D87E26" w:rsidP="00D87E26">
      <w:pPr>
        <w:autoSpaceDE w:val="0"/>
        <w:autoSpaceDN w:val="0"/>
        <w:adjustRightInd w:val="0"/>
        <w:spacing w:line="480" w:lineRule="auto"/>
      </w:pPr>
      <w:r w:rsidRPr="0088041B">
        <w:rPr>
          <w:lang w:val="es"/>
        </w:rPr>
        <w:t>Cameron Park Village debe mantener confidencial cualquier información que usted proporcione relacionada con el ejercicio de sus derechos bajo VAWA, incluyendo el hecho de que está ejerciendo sus derechos bajo VAWA.</w:t>
      </w:r>
    </w:p>
    <w:p w14:paraId="799EDB72" w14:textId="313517B9" w:rsidR="00D87E26" w:rsidRDefault="00FC0AF7" w:rsidP="00D87E26">
      <w:pPr>
        <w:autoSpaceDE w:val="0"/>
        <w:autoSpaceDN w:val="0"/>
        <w:adjustRightInd w:val="0"/>
        <w:spacing w:before="240" w:line="480" w:lineRule="auto"/>
        <w:rPr>
          <w:rFonts w:eastAsiaTheme="minorHAnsi"/>
        </w:rPr>
      </w:pPr>
      <w:r>
        <w:rPr>
          <w:lang w:val="es"/>
        </w:rPr>
        <w:lastRenderedPageBreak/>
        <w:t>Cameron Park Village</w:t>
      </w:r>
      <w:r w:rsidR="00D87E26" w:rsidRPr="0088041B">
        <w:rPr>
          <w:lang w:val="es"/>
        </w:rPr>
        <w:t xml:space="preserve"> no debe permitir que ninguna persona que administre asistencia </w:t>
      </w:r>
      <w:r>
        <w:rPr>
          <w:lang w:val="es"/>
        </w:rPr>
        <w:t xml:space="preserve">u otros </w:t>
      </w:r>
      <w:r w:rsidR="00D87E26">
        <w:rPr>
          <w:lang w:val="es"/>
        </w:rPr>
        <w:t xml:space="preserve">servicios </w:t>
      </w:r>
      <w:r>
        <w:rPr>
          <w:lang w:val="es"/>
        </w:rPr>
        <w:t xml:space="preserve">en nombre </w:t>
      </w:r>
      <w:proofErr w:type="gramStart"/>
      <w:r>
        <w:rPr>
          <w:lang w:val="es"/>
        </w:rPr>
        <w:t>de</w:t>
      </w:r>
      <w:r w:rsidR="00D87E26">
        <w:rPr>
          <w:lang w:val="es"/>
        </w:rPr>
        <w:t>(</w:t>
      </w:r>
      <w:proofErr w:type="gramEnd"/>
      <w:r w:rsidR="00D87E26">
        <w:rPr>
          <w:lang w:val="es"/>
        </w:rPr>
        <w:t>por ejemplo,</w:t>
      </w:r>
      <w:r>
        <w:rPr>
          <w:lang w:val="es"/>
        </w:rPr>
        <w:t xml:space="preserve"> </w:t>
      </w:r>
      <w:r w:rsidR="00D87E26" w:rsidRPr="0088041B">
        <w:rPr>
          <w:lang w:val="es"/>
        </w:rPr>
        <w:t xml:space="preserve"> empleados y contratistas) tenga acceso a información confidencial a menos que por razones que exijan específicamente que estas personas tengan acceso a esta información</w:t>
      </w:r>
      <w:r>
        <w:rPr>
          <w:lang w:val="es"/>
        </w:rPr>
        <w:t xml:space="preserve"> en virtud </w:t>
      </w:r>
      <w:r w:rsidR="00D87E26" w:rsidRPr="0088041B">
        <w:rPr>
          <w:lang w:val="es"/>
        </w:rPr>
        <w:t>de</w:t>
      </w:r>
      <w:r w:rsidR="00D87E26">
        <w:rPr>
          <w:lang w:val="es"/>
        </w:rPr>
        <w:t xml:space="preserve"> la legislación federal, estatal o local aplicable.</w:t>
      </w:r>
      <w:r w:rsidR="00D87E26" w:rsidRPr="0088041B">
        <w:rPr>
          <w:lang w:val="es"/>
        </w:rPr>
        <w:t xml:space="preserve">. </w:t>
      </w:r>
    </w:p>
    <w:p w14:paraId="5E55AB35" w14:textId="4C2117F8" w:rsidR="00D87E26" w:rsidRDefault="00FC0AF7" w:rsidP="00D87E26">
      <w:pPr>
        <w:autoSpaceDE w:val="0"/>
        <w:autoSpaceDN w:val="0"/>
        <w:adjustRightInd w:val="0"/>
        <w:spacing w:before="240" w:line="480" w:lineRule="auto"/>
      </w:pPr>
      <w:r>
        <w:rPr>
          <w:lang w:val="es"/>
        </w:rPr>
        <w:t>Cameron Park Village no</w:t>
      </w:r>
      <w:r w:rsidR="00D87E26" w:rsidRPr="0088041B">
        <w:rPr>
          <w:lang w:val="es"/>
        </w:rPr>
        <w:t xml:space="preserve"> </w:t>
      </w:r>
      <w:proofErr w:type="gramStart"/>
      <w:r w:rsidR="00D87E26" w:rsidRPr="0088041B">
        <w:rPr>
          <w:lang w:val="es"/>
        </w:rPr>
        <w:t>debe</w:t>
      </w:r>
      <w:r>
        <w:rPr>
          <w:lang w:val="es"/>
        </w:rPr>
        <w:t xml:space="preserve"> </w:t>
      </w:r>
      <w:r w:rsidR="00D87E26" w:rsidRPr="0088041B">
        <w:rPr>
          <w:lang w:val="es"/>
        </w:rPr>
        <w:t xml:space="preserve"> introducir</w:t>
      </w:r>
      <w:proofErr w:type="gramEnd"/>
      <w:r w:rsidR="00D87E26" w:rsidRPr="0088041B">
        <w:rPr>
          <w:lang w:val="es"/>
        </w:rPr>
        <w:t xml:space="preserve"> su información en ninguna base de datos compartida o divulgar</w:t>
      </w:r>
      <w:r w:rsidR="00D87E26">
        <w:rPr>
          <w:lang w:val="es"/>
        </w:rPr>
        <w:t>e</w:t>
      </w:r>
      <w:r>
        <w:rPr>
          <w:lang w:val="es"/>
        </w:rPr>
        <w:t xml:space="preserve"> su información a ninguna otra entidad</w:t>
      </w:r>
      <w:r w:rsidR="00D87E26" w:rsidRPr="0088041B">
        <w:rPr>
          <w:lang w:val="es"/>
        </w:rPr>
        <w:t xml:space="preserve"> o individuo.  Cameron Park Village, sin embargo, puede divulgar la información proporcionada si:</w:t>
      </w:r>
    </w:p>
    <w:p w14:paraId="179607C4" w14:textId="3248828F" w:rsidR="00D87E26" w:rsidRPr="004E65D3" w:rsidRDefault="004E65D3" w:rsidP="004E65D3">
      <w:pPr>
        <w:spacing w:line="480" w:lineRule="auto"/>
        <w:ind w:left="720" w:hanging="360"/>
      </w:pPr>
      <w:r w:rsidRPr="0088041B">
        <w:rPr>
          <w:lang w:val="es"/>
        </w:rPr>
        <w:t>•</w:t>
      </w:r>
      <w:r w:rsidRPr="0088041B">
        <w:rPr>
          <w:lang w:val="es"/>
        </w:rPr>
        <w:tab/>
      </w:r>
      <w:r w:rsidR="00D87E26" w:rsidRPr="004E65D3">
        <w:rPr>
          <w:lang w:val="es"/>
        </w:rPr>
        <w:t xml:space="preserve">Usted da permiso por escrito a </w:t>
      </w:r>
      <w:r>
        <w:rPr>
          <w:lang w:val="es"/>
        </w:rPr>
        <w:t xml:space="preserve">Cameron Park </w:t>
      </w:r>
      <w:r w:rsidR="00FC0AF7">
        <w:rPr>
          <w:lang w:val="es"/>
        </w:rPr>
        <w:t>Village</w:t>
      </w:r>
      <w:r>
        <w:rPr>
          <w:lang w:val="es"/>
        </w:rPr>
        <w:t xml:space="preserve"> para divulgar la información en una base de</w:t>
      </w:r>
      <w:r w:rsidR="00D87E26" w:rsidRPr="004E65D3">
        <w:rPr>
          <w:lang w:val="es"/>
        </w:rPr>
        <w:t xml:space="preserve"> tiempo limitado.</w:t>
      </w:r>
    </w:p>
    <w:p w14:paraId="71B4B92D" w14:textId="638A5691" w:rsidR="00D87E26" w:rsidRPr="004E65D3" w:rsidRDefault="004E65D3" w:rsidP="004E65D3">
      <w:pPr>
        <w:spacing w:line="480" w:lineRule="auto"/>
        <w:ind w:left="720" w:hanging="360"/>
      </w:pPr>
      <w:r w:rsidRPr="0088041B">
        <w:rPr>
          <w:lang w:val="es"/>
        </w:rPr>
        <w:t>•</w:t>
      </w:r>
      <w:r w:rsidRPr="0088041B">
        <w:rPr>
          <w:lang w:val="es"/>
        </w:rPr>
        <w:tab/>
      </w:r>
      <w:r w:rsidR="00FC0AF7">
        <w:rPr>
          <w:lang w:val="es"/>
        </w:rPr>
        <w:t>Cameron Park Village</w:t>
      </w:r>
      <w:r>
        <w:rPr>
          <w:lang w:val="es"/>
        </w:rPr>
        <w:t xml:space="preserve"> necesita usar la información en un procedimiento de</w:t>
      </w:r>
      <w:r w:rsidR="00D87E26" w:rsidRPr="004E65D3">
        <w:rPr>
          <w:lang w:val="es"/>
        </w:rPr>
        <w:t xml:space="preserve"> desalojo o terminación, como desalojar a su abusador o perpetrador o cancelar a su abusador o perpetrador de la asistencia bajo este programa.</w:t>
      </w:r>
    </w:p>
    <w:p w14:paraId="3D30DE6C" w14:textId="3906D609" w:rsidR="00D87E26" w:rsidRPr="004E65D3" w:rsidRDefault="004E65D3" w:rsidP="004E65D3">
      <w:pPr>
        <w:spacing w:line="480" w:lineRule="auto"/>
        <w:ind w:left="720" w:hanging="360"/>
      </w:pPr>
      <w:r w:rsidRPr="0088041B">
        <w:rPr>
          <w:lang w:val="es"/>
        </w:rPr>
        <w:t>•</w:t>
      </w:r>
      <w:r w:rsidRPr="0088041B">
        <w:rPr>
          <w:lang w:val="es"/>
        </w:rPr>
        <w:tab/>
      </w:r>
      <w:r w:rsidR="00D87E26" w:rsidRPr="004E65D3">
        <w:rPr>
          <w:lang w:val="es"/>
        </w:rPr>
        <w:t xml:space="preserve">Una ley requiere que </w:t>
      </w:r>
      <w:r>
        <w:rPr>
          <w:lang w:val="es"/>
        </w:rPr>
        <w:t xml:space="preserve">Cameron Park </w:t>
      </w:r>
      <w:r w:rsidR="00FC0AF7">
        <w:rPr>
          <w:lang w:val="es"/>
        </w:rPr>
        <w:t>Village</w:t>
      </w:r>
      <w:r>
        <w:rPr>
          <w:lang w:val="es"/>
        </w:rPr>
        <w:t xml:space="preserve"> o su</w:t>
      </w:r>
      <w:r w:rsidR="00D87E26" w:rsidRPr="004E65D3">
        <w:rPr>
          <w:lang w:val="es"/>
        </w:rPr>
        <w:t xml:space="preserve"> arrendador liberen la información.</w:t>
      </w:r>
    </w:p>
    <w:p w14:paraId="16D19E71" w14:textId="63483C4C" w:rsidR="00D87E26" w:rsidRDefault="00D87E26" w:rsidP="00D87E26">
      <w:pPr>
        <w:spacing w:before="120" w:line="480" w:lineRule="auto"/>
      </w:pPr>
      <w:r w:rsidRPr="0088041B">
        <w:rPr>
          <w:lang w:val="es"/>
        </w:rPr>
        <w:t>VAWA no limita el deber de</w:t>
      </w:r>
      <w:r w:rsidR="00FC0AF7">
        <w:rPr>
          <w:lang w:val="es"/>
        </w:rPr>
        <w:t xml:space="preserve"> Cameron Park </w:t>
      </w:r>
      <w:proofErr w:type="spellStart"/>
      <w:r w:rsidR="00FC0AF7">
        <w:rPr>
          <w:lang w:val="es"/>
        </w:rPr>
        <w:t>Village</w:t>
      </w:r>
      <w:r>
        <w:rPr>
          <w:lang w:val="es"/>
        </w:rPr>
        <w:t>de</w:t>
      </w:r>
      <w:proofErr w:type="spellEnd"/>
      <w:r>
        <w:rPr>
          <w:lang w:val="es"/>
        </w:rPr>
        <w:t xml:space="preserve"> honrar </w:t>
      </w:r>
      <w:proofErr w:type="spellStart"/>
      <w:r>
        <w:rPr>
          <w:lang w:val="es"/>
        </w:rPr>
        <w:t>las</w:t>
      </w:r>
      <w:r w:rsidRPr="0088041B">
        <w:rPr>
          <w:lang w:val="es"/>
        </w:rPr>
        <w:t>órdenes</w:t>
      </w:r>
      <w:proofErr w:type="spellEnd"/>
      <w:r w:rsidRPr="0088041B">
        <w:rPr>
          <w:lang w:val="es"/>
        </w:rPr>
        <w:t xml:space="preserve"> judiciales sobre el acceso o el control de la propiedad. Esto incluye órdenes emitidas para proteger a una víctima y órdenes que dividen la propiedad entre los miembros del hogar en los casos en que una familia se rompe.</w:t>
      </w:r>
    </w:p>
    <w:p w14:paraId="02B81A4A" w14:textId="77777777" w:rsidR="00D87E26" w:rsidRPr="0088041B" w:rsidRDefault="00D87E26" w:rsidP="00D87E26">
      <w:pPr>
        <w:spacing w:before="240" w:line="480" w:lineRule="auto"/>
        <w:rPr>
          <w:b/>
        </w:rPr>
      </w:pPr>
      <w:r w:rsidRPr="0088041B">
        <w:rPr>
          <w:b/>
          <w:lang w:val="es"/>
        </w:rPr>
        <w:t>Razones por las que un</w:t>
      </w:r>
      <w:r>
        <w:rPr>
          <w:b/>
          <w:lang w:val="es"/>
        </w:rPr>
        <w:t xml:space="preserve"> arrendatario elegible para los derechos de ocupación </w:t>
      </w:r>
      <w:proofErr w:type="spellStart"/>
      <w:r>
        <w:rPr>
          <w:b/>
          <w:lang w:val="es"/>
        </w:rPr>
        <w:t>u</w:t>
      </w:r>
      <w:r w:rsidRPr="0088041B">
        <w:rPr>
          <w:b/>
          <w:lang w:val="es"/>
        </w:rPr>
        <w:t>nder</w:t>
      </w:r>
      <w:proofErr w:type="spellEnd"/>
      <w:r w:rsidRPr="0088041B">
        <w:rPr>
          <w:b/>
          <w:lang w:val="es"/>
        </w:rPr>
        <w:t xml:space="preserve"> </w:t>
      </w:r>
      <w:proofErr w:type="gramStart"/>
      <w:r w:rsidRPr="0088041B">
        <w:rPr>
          <w:b/>
          <w:lang w:val="es"/>
        </w:rPr>
        <w:t xml:space="preserve">VAWA </w:t>
      </w:r>
      <w:r>
        <w:rPr>
          <w:lang w:val="es"/>
        </w:rPr>
        <w:t xml:space="preserve"> </w:t>
      </w:r>
      <w:r>
        <w:rPr>
          <w:b/>
          <w:lang w:val="es"/>
        </w:rPr>
        <w:t>M</w:t>
      </w:r>
      <w:r w:rsidRPr="0088041B">
        <w:rPr>
          <w:b/>
          <w:lang w:val="es"/>
        </w:rPr>
        <w:t>ay</w:t>
      </w:r>
      <w:proofErr w:type="gramEnd"/>
      <w:r w:rsidRPr="0088041B">
        <w:rPr>
          <w:b/>
          <w:lang w:val="es"/>
        </w:rPr>
        <w:t xml:space="preserve"> </w:t>
      </w:r>
      <w:r>
        <w:rPr>
          <w:lang w:val="es"/>
        </w:rPr>
        <w:t xml:space="preserve"> </w:t>
      </w:r>
      <w:proofErr w:type="spellStart"/>
      <w:r>
        <w:rPr>
          <w:b/>
          <w:lang w:val="es"/>
        </w:rPr>
        <w:t>B</w:t>
      </w:r>
      <w:r w:rsidRPr="0088041B">
        <w:rPr>
          <w:b/>
          <w:lang w:val="es"/>
        </w:rPr>
        <w:t>fue</w:t>
      </w:r>
      <w:proofErr w:type="spellEnd"/>
      <w:r w:rsidRPr="0088041B">
        <w:rPr>
          <w:b/>
          <w:lang w:val="es"/>
        </w:rPr>
        <w:t xml:space="preserve"> desalojado o asistencia </w:t>
      </w:r>
      <w:r>
        <w:rPr>
          <w:lang w:val="es"/>
        </w:rPr>
        <w:t xml:space="preserve"> </w:t>
      </w:r>
      <w:r>
        <w:rPr>
          <w:b/>
          <w:lang w:val="es"/>
        </w:rPr>
        <w:t>M</w:t>
      </w:r>
      <w:r w:rsidRPr="0088041B">
        <w:rPr>
          <w:b/>
          <w:lang w:val="es"/>
        </w:rPr>
        <w:t xml:space="preserve">ay </w:t>
      </w:r>
      <w:r>
        <w:rPr>
          <w:lang w:val="es"/>
        </w:rPr>
        <w:t xml:space="preserve"> </w:t>
      </w:r>
      <w:r>
        <w:rPr>
          <w:b/>
          <w:lang w:val="es"/>
        </w:rPr>
        <w:t>B</w:t>
      </w:r>
      <w:r w:rsidRPr="0088041B">
        <w:rPr>
          <w:b/>
          <w:lang w:val="es"/>
        </w:rPr>
        <w:t>e Terminado</w:t>
      </w:r>
    </w:p>
    <w:p w14:paraId="6BD53610" w14:textId="67C86865" w:rsidR="00D87E26" w:rsidRDefault="00D87E26" w:rsidP="00D87E26">
      <w:pPr>
        <w:spacing w:line="480" w:lineRule="auto"/>
      </w:pPr>
      <w:r w:rsidRPr="0088041B">
        <w:rPr>
          <w:lang w:val="es"/>
        </w:rPr>
        <w:t xml:space="preserve">Usted puede ser desalojado y su asistencia puede ser cancelada por violaciones graves o repetidas del arrendamiento que no están relacionadas con violencia doméstica, violencia en el noviazgo, agresión sexual o acecho cometido en su contra.  Sin embargo, </w:t>
      </w:r>
      <w:r w:rsidR="00FC0AF7">
        <w:rPr>
          <w:lang w:val="es"/>
        </w:rPr>
        <w:t>Cameron Park Village</w:t>
      </w:r>
      <w:r>
        <w:rPr>
          <w:lang w:val="es"/>
        </w:rPr>
        <w:t xml:space="preserve"> no puede retener a los</w:t>
      </w:r>
      <w:r w:rsidRPr="0088041B">
        <w:rPr>
          <w:lang w:val="es"/>
        </w:rPr>
        <w:t xml:space="preserve"> inquilinos que han sido víctimas de violencia doméstica, violencia en el </w:t>
      </w:r>
      <w:r w:rsidRPr="0088041B">
        <w:rPr>
          <w:lang w:val="es"/>
        </w:rPr>
        <w:lastRenderedPageBreak/>
        <w:t>noviazgo, agresión sexual o acoso a un conjunto de reglas más exigente de lo que se aplica a los inquilinos que no han sido víctimas de violencia doméstica, violencia en el noviazgo, agresión sexual o acoso.</w:t>
      </w:r>
    </w:p>
    <w:p w14:paraId="6D87F1F5" w14:textId="34EC44B8" w:rsidR="00D87E26" w:rsidRDefault="00FC0AF7" w:rsidP="00D87E26">
      <w:pPr>
        <w:spacing w:line="480" w:lineRule="auto"/>
      </w:pPr>
      <w:r>
        <w:rPr>
          <w:lang w:val="es"/>
        </w:rPr>
        <w:t>Es posible que las protecciones descritas en este aviso no se apliquen, y usted podría ser desalojado y su asistencia terminada, si Cameron Park Village puede demostrar que no desalojarlo o cancelar su asistencia representaría un peligro físico real de que:</w:t>
      </w:r>
    </w:p>
    <w:p w14:paraId="135A3560" w14:textId="77777777" w:rsidR="00D87E26" w:rsidRDefault="00D87E26" w:rsidP="00D87E26">
      <w:pPr>
        <w:spacing w:line="480" w:lineRule="auto"/>
      </w:pPr>
      <w:r>
        <w:rPr>
          <w:lang w:val="es"/>
        </w:rPr>
        <w:t>1) Ocurriría dentro de un plazo inmediato, y</w:t>
      </w:r>
    </w:p>
    <w:p w14:paraId="06BE509C" w14:textId="77777777" w:rsidR="00D87E26" w:rsidRDefault="00D87E26" w:rsidP="00D87E26">
      <w:pPr>
        <w:spacing w:line="480" w:lineRule="auto"/>
      </w:pPr>
      <w:r>
        <w:rPr>
          <w:lang w:val="es"/>
        </w:rPr>
        <w:t>2) Podría resultar en la muerte o daño corporal grave a otros inquilinos o aquellos que trabajan en la propiedad.</w:t>
      </w:r>
    </w:p>
    <w:p w14:paraId="4E273502" w14:textId="1ABF0CDE" w:rsidR="00D87E26" w:rsidRPr="0088041B" w:rsidRDefault="00FC0AF7" w:rsidP="00D87E26">
      <w:pPr>
        <w:spacing w:line="480" w:lineRule="auto"/>
      </w:pPr>
      <w:r>
        <w:rPr>
          <w:lang w:val="es"/>
        </w:rPr>
        <w:t>Si Cameron Park Village puede demostrar lo anterior, Cameron Park Village solo debe cancelar su asistencia o desalojarlo si no hay otras acciones que se puedan tomar para reducir o eliminar la amenaza.</w:t>
      </w:r>
    </w:p>
    <w:p w14:paraId="51295A61" w14:textId="77777777" w:rsidR="00D87E26" w:rsidRPr="0088041B" w:rsidRDefault="00D87E26" w:rsidP="00D87E26">
      <w:pPr>
        <w:spacing w:before="240" w:line="480" w:lineRule="auto"/>
        <w:rPr>
          <w:b/>
        </w:rPr>
      </w:pPr>
      <w:r w:rsidRPr="0088041B">
        <w:rPr>
          <w:b/>
          <w:lang w:val="es"/>
        </w:rPr>
        <w:t>Otras leyes</w:t>
      </w:r>
    </w:p>
    <w:p w14:paraId="3A7D0E1C" w14:textId="77777777" w:rsidR="00573A75" w:rsidRDefault="00D87E26" w:rsidP="001835B3">
      <w:pPr>
        <w:spacing w:line="480" w:lineRule="auto"/>
      </w:pPr>
      <w:r w:rsidRPr="0088041B">
        <w:rPr>
          <w:lang w:val="es"/>
        </w:rPr>
        <w:t>VAWA no reemplaza ninguna ley federal, estatal o local que proporcione una mayor protección para las víctimas de violencia doméstica, violencia en el noviazgo, agresión sexual o acoso.  Usted puede tener derecho a protecciones de vivienda adicionales para víctimas de violencia doméstica, violencia en el noviazgo, agresión sexual o acoso bajo otras leyes federales, así como bajo las leyes estatales y locales.</w:t>
      </w:r>
    </w:p>
    <w:p w14:paraId="6A931DF6" w14:textId="77777777" w:rsidR="00573A75" w:rsidRDefault="00573A75" w:rsidP="001835B3">
      <w:pPr>
        <w:pStyle w:val="NormalWeb"/>
        <w:shd w:val="clear" w:color="auto" w:fill="FFFFFF"/>
        <w:spacing w:before="0" w:beforeAutospacing="0" w:after="0" w:afterAutospacing="0"/>
        <w:rPr>
          <w:rFonts w:ascii="Calibri" w:hAnsi="Calibri" w:cs="Calibri"/>
          <w:color w:val="000000"/>
          <w:sz w:val="22"/>
          <w:szCs w:val="22"/>
        </w:rPr>
      </w:pPr>
      <w:r>
        <w:rPr>
          <w:b/>
          <w:bCs/>
          <w:color w:val="000000"/>
          <w:lang w:val="es"/>
        </w:rPr>
        <w:t xml:space="preserve">Incumplimiento </w:t>
      </w:r>
      <w:proofErr w:type="gramStart"/>
      <w:r>
        <w:rPr>
          <w:b/>
          <w:bCs/>
          <w:color w:val="000000"/>
          <w:lang w:val="es"/>
        </w:rPr>
        <w:t>de</w:t>
      </w:r>
      <w:r w:rsidR="0069291F">
        <w:rPr>
          <w:b/>
          <w:bCs/>
          <w:color w:val="000000"/>
          <w:lang w:val="es"/>
        </w:rPr>
        <w:t>los</w:t>
      </w:r>
      <w:proofErr w:type="gramEnd"/>
      <w:r w:rsidR="0069291F">
        <w:rPr>
          <w:b/>
          <w:bCs/>
          <w:color w:val="000000"/>
          <w:lang w:val="es"/>
        </w:rPr>
        <w:t xml:space="preserve"> requisitos</w:t>
      </w:r>
      <w:r>
        <w:rPr>
          <w:lang w:val="es"/>
        </w:rPr>
        <w:t xml:space="preserve"> </w:t>
      </w:r>
      <w:r>
        <w:rPr>
          <w:b/>
          <w:bCs/>
          <w:color w:val="000000"/>
          <w:lang w:val="es"/>
        </w:rPr>
        <w:t xml:space="preserve"> </w:t>
      </w:r>
      <w:r>
        <w:rPr>
          <w:lang w:val="es"/>
        </w:rPr>
        <w:t xml:space="preserve"> </w:t>
      </w:r>
      <w:r w:rsidR="0069291F">
        <w:rPr>
          <w:b/>
          <w:bCs/>
          <w:color w:val="000000"/>
          <w:lang w:val="es"/>
        </w:rPr>
        <w:t xml:space="preserve"> de este aviso</w:t>
      </w:r>
    </w:p>
    <w:p w14:paraId="28F165BF" w14:textId="6BF993B2" w:rsidR="00573A75" w:rsidRDefault="00573A75" w:rsidP="00FC0AF7">
      <w:pPr>
        <w:pStyle w:val="NormalWeb"/>
        <w:shd w:val="clear" w:color="auto" w:fill="FFFFFF"/>
        <w:spacing w:before="0" w:beforeAutospacing="0" w:after="0" w:afterAutospacing="0" w:line="360" w:lineRule="auto"/>
        <w:rPr>
          <w:b/>
          <w:bCs/>
          <w:color w:val="000000"/>
        </w:rPr>
      </w:pPr>
      <w:r>
        <w:rPr>
          <w:color w:val="000000"/>
          <w:lang w:val="es"/>
        </w:rPr>
        <w:t>Usted puede reportar las violaciones de estos derechos de un proveedor de vivienda cubierta y buscar asistencia adicional, si es necesario, poniéndose en contacto o presentando una queja ante</w:t>
      </w:r>
      <w:r w:rsidR="00FC0AF7">
        <w:rPr>
          <w:color w:val="000000"/>
          <w:lang w:val="es"/>
        </w:rPr>
        <w:t xml:space="preserve"> </w:t>
      </w:r>
      <w:proofErr w:type="gramStart"/>
      <w:r w:rsidR="00FC0AF7">
        <w:rPr>
          <w:color w:val="000000"/>
          <w:lang w:val="es"/>
        </w:rPr>
        <w:t xml:space="preserve">el </w:t>
      </w:r>
      <w:r>
        <w:rPr>
          <w:lang w:val="es"/>
        </w:rPr>
        <w:t xml:space="preserve"> </w:t>
      </w:r>
      <w:r w:rsidR="00FC0AF7" w:rsidRPr="00FC0AF7">
        <w:rPr>
          <w:b/>
          <w:bCs/>
          <w:shd w:val="clear" w:color="auto" w:fill="FFFFFF"/>
          <w:lang w:val="es"/>
        </w:rPr>
        <w:t>Comité</w:t>
      </w:r>
      <w:proofErr w:type="gramEnd"/>
      <w:r w:rsidR="00FC0AF7" w:rsidRPr="00FC0AF7">
        <w:rPr>
          <w:b/>
          <w:bCs/>
          <w:shd w:val="clear" w:color="auto" w:fill="FFFFFF"/>
          <w:lang w:val="es"/>
        </w:rPr>
        <w:t xml:space="preserve"> de Asignación de Crédito Tributario de California,</w:t>
      </w:r>
      <w:r w:rsidR="00FC0AF7">
        <w:rPr>
          <w:b/>
          <w:bCs/>
          <w:shd w:val="clear" w:color="auto" w:fill="FFFFFF"/>
          <w:lang w:val="es"/>
        </w:rPr>
        <w:t xml:space="preserve"> </w:t>
      </w:r>
      <w:r>
        <w:rPr>
          <w:lang w:val="es"/>
        </w:rPr>
        <w:t xml:space="preserve"> </w:t>
      </w:r>
      <w:r w:rsidR="00FC0AF7" w:rsidRPr="00FC0AF7">
        <w:rPr>
          <w:b/>
          <w:bCs/>
          <w:shd w:val="clear" w:color="auto" w:fill="FFFFFF"/>
          <w:lang w:val="es"/>
        </w:rPr>
        <w:t>915 Capitol Mall, Suite 485</w:t>
      </w:r>
      <w:r w:rsidR="00FC0AF7">
        <w:rPr>
          <w:b/>
          <w:bCs/>
          <w:shd w:val="clear" w:color="auto" w:fill="FFFFFF"/>
          <w:lang w:val="es"/>
        </w:rPr>
        <w:t xml:space="preserve">, </w:t>
      </w:r>
      <w:r>
        <w:rPr>
          <w:lang w:val="es"/>
        </w:rPr>
        <w:t xml:space="preserve"> </w:t>
      </w:r>
      <w:r w:rsidR="00FC0AF7" w:rsidRPr="00FC0AF7">
        <w:rPr>
          <w:b/>
          <w:bCs/>
          <w:shd w:val="clear" w:color="auto" w:fill="FFFFFF"/>
          <w:lang w:val="es"/>
        </w:rPr>
        <w:t>Sacramento, CA 95814</w:t>
      </w:r>
      <w:r>
        <w:rPr>
          <w:lang w:val="es"/>
        </w:rPr>
        <w:t>,</w:t>
      </w:r>
      <w:r w:rsidR="00FC0AF7">
        <w:rPr>
          <w:b/>
          <w:bCs/>
          <w:shd w:val="clear" w:color="auto" w:fill="FFFFFF"/>
          <w:lang w:val="es"/>
        </w:rPr>
        <w:t xml:space="preserve">916- </w:t>
      </w:r>
      <w:r>
        <w:rPr>
          <w:lang w:val="es"/>
        </w:rPr>
        <w:t xml:space="preserve"> </w:t>
      </w:r>
      <w:r w:rsidR="00FC0AF7" w:rsidRPr="00FC0AF7">
        <w:rPr>
          <w:b/>
          <w:bCs/>
          <w:shd w:val="clear" w:color="auto" w:fill="FFFFFF"/>
          <w:lang w:val="es"/>
        </w:rPr>
        <w:t>654-6340</w:t>
      </w:r>
      <w:r>
        <w:rPr>
          <w:lang w:val="es"/>
        </w:rPr>
        <w:t>O</w:t>
      </w:r>
      <w:r w:rsidR="00FC0AF7" w:rsidRPr="00FC0AF7">
        <w:rPr>
          <w:b/>
          <w:bCs/>
          <w:lang w:val="es"/>
        </w:rPr>
        <w:br/>
      </w:r>
      <w:r w:rsidR="00FC0AF7">
        <w:rPr>
          <w:b/>
          <w:bCs/>
          <w:shd w:val="clear" w:color="auto" w:fill="FFFFFF"/>
          <w:lang w:val="es"/>
        </w:rPr>
        <w:t>el</w:t>
      </w:r>
      <w:r>
        <w:rPr>
          <w:lang w:val="es"/>
        </w:rPr>
        <w:t xml:space="preserve"> </w:t>
      </w:r>
      <w:r w:rsidR="00FC0AF7">
        <w:rPr>
          <w:b/>
          <w:bCs/>
          <w:lang w:val="es"/>
        </w:rPr>
        <w:t xml:space="preserve"> HUD</w:t>
      </w:r>
      <w:r>
        <w:rPr>
          <w:lang w:val="es"/>
        </w:rPr>
        <w:t xml:space="preserve"> Los </w:t>
      </w:r>
      <w:proofErr w:type="spellStart"/>
      <w:r>
        <w:rPr>
          <w:lang w:val="es"/>
        </w:rPr>
        <w:t>Angeles</w:t>
      </w:r>
      <w:proofErr w:type="spellEnd"/>
      <w:r>
        <w:rPr>
          <w:lang w:val="es"/>
        </w:rPr>
        <w:t xml:space="preserve"> Field Office</w:t>
      </w:r>
      <w:r w:rsidR="00FC0AF7" w:rsidRPr="008D4A00">
        <w:rPr>
          <w:b/>
          <w:bCs/>
          <w:lang w:val="es"/>
        </w:rPr>
        <w:t xml:space="preserve"> 300 North </w:t>
      </w:r>
      <w:proofErr w:type="spellStart"/>
      <w:r w:rsidR="00FC0AF7" w:rsidRPr="008D4A00">
        <w:rPr>
          <w:b/>
          <w:bCs/>
          <w:lang w:val="es"/>
        </w:rPr>
        <w:t>Angeles</w:t>
      </w:r>
      <w:proofErr w:type="spellEnd"/>
      <w:r w:rsidR="00FC0AF7" w:rsidRPr="008D4A00">
        <w:rPr>
          <w:b/>
          <w:bCs/>
          <w:lang w:val="es"/>
        </w:rPr>
        <w:t xml:space="preserve"> Los Street, Suite 4054</w:t>
      </w:r>
      <w:r w:rsidR="00FC0AF7">
        <w:rPr>
          <w:b/>
          <w:bCs/>
          <w:lang w:val="es"/>
        </w:rPr>
        <w:t>,</w:t>
      </w:r>
      <w:r>
        <w:rPr>
          <w:lang w:val="es"/>
        </w:rPr>
        <w:t xml:space="preserve"> Los</w:t>
      </w:r>
      <w:r w:rsidR="00FC0AF7" w:rsidRPr="008D4A00">
        <w:rPr>
          <w:b/>
          <w:bCs/>
          <w:lang w:val="es"/>
        </w:rPr>
        <w:t xml:space="preserve"> </w:t>
      </w:r>
      <w:proofErr w:type="spellStart"/>
      <w:r w:rsidR="00FC0AF7" w:rsidRPr="008D4A00">
        <w:rPr>
          <w:b/>
          <w:bCs/>
          <w:lang w:val="es"/>
        </w:rPr>
        <w:t>Angeles</w:t>
      </w:r>
      <w:proofErr w:type="spellEnd"/>
      <w:r w:rsidR="00FC0AF7" w:rsidRPr="008D4A00">
        <w:rPr>
          <w:b/>
          <w:bCs/>
          <w:lang w:val="es"/>
        </w:rPr>
        <w:t>, CA 9001</w:t>
      </w:r>
    </w:p>
    <w:p w14:paraId="60A3FA8A" w14:textId="77777777" w:rsidR="00FC0AF7" w:rsidRPr="00FC0AF7" w:rsidRDefault="00FC0AF7" w:rsidP="00FC0AF7">
      <w:pPr>
        <w:pStyle w:val="NormalWeb"/>
        <w:shd w:val="clear" w:color="auto" w:fill="FFFFFF"/>
        <w:spacing w:before="0" w:beforeAutospacing="0" w:after="0" w:afterAutospacing="0" w:line="360" w:lineRule="auto"/>
        <w:rPr>
          <w:b/>
          <w:bCs/>
          <w:color w:val="000000"/>
        </w:rPr>
      </w:pPr>
    </w:p>
    <w:p w14:paraId="4FD92222" w14:textId="77777777" w:rsidR="00D87E26" w:rsidRPr="0088041B" w:rsidRDefault="00D87E26" w:rsidP="001835B3">
      <w:pPr>
        <w:spacing w:line="480" w:lineRule="auto"/>
        <w:rPr>
          <w:b/>
        </w:rPr>
      </w:pPr>
      <w:r w:rsidRPr="0088041B">
        <w:rPr>
          <w:b/>
          <w:lang w:val="es"/>
        </w:rPr>
        <w:lastRenderedPageBreak/>
        <w:t>Para obtener información adicional</w:t>
      </w:r>
    </w:p>
    <w:p w14:paraId="57FF52B5" w14:textId="0E29DF13" w:rsidR="00D87E26" w:rsidRPr="007E06B2" w:rsidRDefault="00D87E26" w:rsidP="00D87E26">
      <w:pPr>
        <w:spacing w:line="480" w:lineRule="auto"/>
      </w:pPr>
      <w:r>
        <w:rPr>
          <w:lang w:val="es"/>
        </w:rPr>
        <w:t xml:space="preserve">Puede ver una copia de la regla FINAL de VAWA de HUD en </w:t>
      </w:r>
      <w:hyperlink r:id="rId8" w:history="1">
        <w:r w:rsidR="00FC0AF7" w:rsidRPr="003C4677">
          <w:rPr>
            <w:rStyle w:val="Hyperlink"/>
            <w:lang w:val="es"/>
          </w:rPr>
          <w:t>https://www.federalregister.gov/documents/2016/11/16/2016-25888/violence-against-women-reauthorization-act-of-2013-implementation-in-hud-housing-programs</w:t>
        </w:r>
      </w:hyperlink>
    </w:p>
    <w:p w14:paraId="7914DA38" w14:textId="0E0A2068" w:rsidR="00D87E26" w:rsidRDefault="00FC0AF7" w:rsidP="00D87E26">
      <w:pPr>
        <w:spacing w:line="480" w:lineRule="auto"/>
      </w:pPr>
      <w:r>
        <w:rPr>
          <w:lang w:val="es"/>
        </w:rPr>
        <w:t>Además, Cameron Park Village debe poner a su disposición una copia de las regulaciones VAWA de HUD si solicita verlas.</w:t>
      </w:r>
    </w:p>
    <w:p w14:paraId="300488D6" w14:textId="6385DD92" w:rsidR="00985B65" w:rsidRPr="00BF4961" w:rsidRDefault="00D87E26" w:rsidP="00D87E26">
      <w:pPr>
        <w:spacing w:line="480" w:lineRule="auto"/>
        <w:rPr>
          <w:b/>
        </w:rPr>
      </w:pPr>
      <w:r w:rsidRPr="0088041B">
        <w:rPr>
          <w:lang w:val="es"/>
        </w:rPr>
        <w:t xml:space="preserve">Para preguntas sobre VAWA, póngase en contacto con </w:t>
      </w:r>
      <w:r w:rsidR="00F135BE" w:rsidRPr="00F135BE">
        <w:rPr>
          <w:b/>
          <w:bCs/>
          <w:lang w:val="es"/>
        </w:rPr>
        <w:t xml:space="preserve">Deanne Rivers, </w:t>
      </w:r>
      <w:proofErr w:type="spellStart"/>
      <w:proofErr w:type="gramStart"/>
      <w:r w:rsidR="00F135BE" w:rsidRPr="00F135BE">
        <w:rPr>
          <w:b/>
          <w:bCs/>
          <w:lang w:val="es"/>
        </w:rPr>
        <w:t>Community</w:t>
      </w:r>
      <w:proofErr w:type="spellEnd"/>
      <w:r w:rsidR="00F135BE" w:rsidRPr="00F135BE">
        <w:rPr>
          <w:b/>
          <w:bCs/>
          <w:lang w:val="es"/>
        </w:rPr>
        <w:t xml:space="preserve"> Manager</w:t>
      </w:r>
      <w:proofErr w:type="gramEnd"/>
      <w:r w:rsidR="00F135BE" w:rsidRPr="00F135BE">
        <w:rPr>
          <w:b/>
          <w:bCs/>
          <w:lang w:val="es"/>
        </w:rPr>
        <w:t xml:space="preserve"> al 530-677-5548</w:t>
      </w:r>
      <w:r w:rsidR="00F135BE">
        <w:rPr>
          <w:b/>
          <w:bCs/>
          <w:lang w:val="es"/>
        </w:rPr>
        <w:t>.</w:t>
      </w:r>
    </w:p>
    <w:p w14:paraId="39024233" w14:textId="4D73AF95" w:rsidR="00D87E26" w:rsidRDefault="00D87E26" w:rsidP="00D87E26">
      <w:pPr>
        <w:spacing w:line="480" w:lineRule="auto"/>
        <w:rPr>
          <w:b/>
        </w:rPr>
      </w:pPr>
      <w:r w:rsidRPr="0088041B">
        <w:rPr>
          <w:lang w:val="es"/>
        </w:rPr>
        <w:t xml:space="preserve">Para obtener ayuda con respecto a una relación abusiva, puede llamar a la Línea Nacional de Violencia Doméstica al 1-800-799-7233 o, para personas con discapacidad auditiva, al 1-800-787-3224 (TTY).  También puede ponerse en contacto con </w:t>
      </w:r>
      <w:r w:rsidR="00BF4961" w:rsidRPr="00BF4961">
        <w:rPr>
          <w:b/>
          <w:lang w:val="es"/>
        </w:rPr>
        <w:t>WEAVE Inc. 1900 K St #200, Sacramento, CA 95811</w:t>
      </w:r>
      <w:r w:rsidR="00F135BE">
        <w:rPr>
          <w:b/>
          <w:lang w:val="es"/>
        </w:rPr>
        <w:t xml:space="preserve">, </w:t>
      </w:r>
      <w:proofErr w:type="gramStart"/>
      <w:r w:rsidR="00F135BE">
        <w:rPr>
          <w:b/>
          <w:lang w:val="es"/>
        </w:rPr>
        <w:t>teléfono</w:t>
      </w:r>
      <w:r>
        <w:rPr>
          <w:lang w:val="es"/>
        </w:rPr>
        <w:t xml:space="preserve"> </w:t>
      </w:r>
      <w:r w:rsidR="00F135BE">
        <w:rPr>
          <w:b/>
          <w:bCs/>
          <w:lang w:val="es"/>
        </w:rPr>
        <w:t xml:space="preserve"> 916</w:t>
      </w:r>
      <w:proofErr w:type="gramEnd"/>
      <w:r w:rsidR="00F135BE">
        <w:rPr>
          <w:b/>
          <w:bCs/>
          <w:lang w:val="es"/>
        </w:rPr>
        <w:t>-</w:t>
      </w:r>
      <w:r w:rsidR="00BF4961" w:rsidRPr="00BF4961">
        <w:rPr>
          <w:b/>
          <w:lang w:val="es"/>
        </w:rPr>
        <w:t>448-2321</w:t>
      </w:r>
      <w:r w:rsidR="00C8436E" w:rsidRPr="001835B3">
        <w:rPr>
          <w:lang w:val="es"/>
        </w:rPr>
        <w:t>.</w:t>
      </w:r>
    </w:p>
    <w:p w14:paraId="26B26ACE" w14:textId="7B1B9FD4" w:rsidR="001835B3" w:rsidRDefault="001835B3" w:rsidP="001835B3">
      <w:pPr>
        <w:spacing w:line="480" w:lineRule="auto"/>
      </w:pPr>
      <w:r w:rsidRPr="004E65D3">
        <w:rPr>
          <w:lang w:val="es"/>
        </w:rPr>
        <w:t>Para los inquilinos que son o han sido víctimas de acecho buscando ayuda pueden visitar el Centro Nacional de Recursos de Acecho de Víctimas del Delito en https://www.victimsofcrime.org/our-programs/stalking-resource-center</w:t>
      </w:r>
    </w:p>
    <w:p w14:paraId="2F176F41" w14:textId="3E5D5383" w:rsidR="001B2370" w:rsidRPr="001B2370" w:rsidRDefault="00985B65" w:rsidP="001B2370">
      <w:pPr>
        <w:spacing w:line="480" w:lineRule="auto"/>
        <w:rPr>
          <w:b/>
        </w:rPr>
      </w:pPr>
      <w:r>
        <w:rPr>
          <w:lang w:val="es"/>
        </w:rPr>
        <w:t xml:space="preserve">Para obtener ayuda con respecto a la agresión sexual, puede comunicarse con </w:t>
      </w:r>
      <w:r w:rsidR="001B2370" w:rsidRPr="001B2370">
        <w:rPr>
          <w:b/>
          <w:lang w:val="es"/>
        </w:rPr>
        <w:t>la Coalición de California contra la Agresión Sexual (CALCASA),</w:t>
      </w:r>
      <w:r w:rsidR="00F135BE">
        <w:rPr>
          <w:b/>
          <w:lang w:val="es"/>
        </w:rPr>
        <w:t xml:space="preserve"> </w:t>
      </w:r>
      <w:r w:rsidR="00D87E26">
        <w:rPr>
          <w:lang w:val="es"/>
        </w:rPr>
        <w:t xml:space="preserve"> </w:t>
      </w:r>
      <w:r w:rsidR="001B2370" w:rsidRPr="001B2370">
        <w:rPr>
          <w:b/>
          <w:lang w:val="es"/>
        </w:rPr>
        <w:t>1215 K St, Sacramento, CA 95814</w:t>
      </w:r>
      <w:r w:rsidR="00F135BE">
        <w:rPr>
          <w:b/>
          <w:lang w:val="es"/>
        </w:rPr>
        <w:t>, teléfono 916-</w:t>
      </w:r>
      <w:r w:rsidR="00D87E26">
        <w:rPr>
          <w:lang w:val="es"/>
        </w:rPr>
        <w:t xml:space="preserve"> </w:t>
      </w:r>
      <w:r w:rsidR="001B2370" w:rsidRPr="001B2370">
        <w:rPr>
          <w:b/>
          <w:lang w:val="es"/>
        </w:rPr>
        <w:t>446-2520</w:t>
      </w:r>
    </w:p>
    <w:p w14:paraId="25B8373B" w14:textId="2F6357E5" w:rsidR="00D87E26" w:rsidRDefault="00D87E26" w:rsidP="00D87E26">
      <w:pPr>
        <w:spacing w:line="480" w:lineRule="auto"/>
      </w:pPr>
    </w:p>
    <w:p w14:paraId="272B9678" w14:textId="359C0AF6" w:rsidR="00D87E26" w:rsidRPr="0088041B" w:rsidRDefault="00F135BE" w:rsidP="00D87E26">
      <w:pPr>
        <w:spacing w:line="480" w:lineRule="auto"/>
      </w:pPr>
      <w:r>
        <w:rPr>
          <w:lang w:val="es"/>
        </w:rPr>
        <w:t>Las víctimas de la búsqueda de ayuda de acecho pueden comunicarse con el Programa de</w:t>
      </w:r>
      <w:r w:rsidR="001B2370" w:rsidRPr="001B2370">
        <w:rPr>
          <w:b/>
          <w:lang w:val="es"/>
        </w:rPr>
        <w:t xml:space="preserve"> Asistencia a Testigos de</w:t>
      </w:r>
      <w:r w:rsidR="00563EF4">
        <w:rPr>
          <w:b/>
          <w:lang w:val="es"/>
        </w:rPr>
        <w:t xml:space="preserve"> </w:t>
      </w:r>
      <w:r>
        <w:rPr>
          <w:b/>
          <w:lang w:val="es"/>
        </w:rPr>
        <w:t>Víctimas, teléfono 916-</w:t>
      </w:r>
      <w:r w:rsidR="00D87E26">
        <w:rPr>
          <w:lang w:val="es"/>
        </w:rPr>
        <w:t xml:space="preserve"> </w:t>
      </w:r>
      <w:r w:rsidR="001B2370" w:rsidRPr="001B2370">
        <w:rPr>
          <w:b/>
          <w:lang w:val="es"/>
        </w:rPr>
        <w:t>874-5701</w:t>
      </w:r>
    </w:p>
    <w:p w14:paraId="08932153" w14:textId="10E8793F" w:rsidR="003C2426" w:rsidRDefault="00555C12" w:rsidP="004F693A">
      <w:pPr>
        <w:spacing w:line="480" w:lineRule="auto"/>
        <w:rPr>
          <w:lang w:val="es"/>
        </w:rPr>
      </w:pPr>
      <w:r w:rsidRPr="001014D3">
        <w:rPr>
          <w:b/>
          <w:lang w:val="es"/>
        </w:rPr>
        <w:t>Adjunto:</w:t>
      </w:r>
      <w:r w:rsidR="00D87E26" w:rsidRPr="0088041B">
        <w:rPr>
          <w:lang w:val="es"/>
        </w:rPr>
        <w:t xml:space="preserve"> Formulario de certificación HUD-</w:t>
      </w:r>
      <w:r w:rsidR="001B2370">
        <w:rPr>
          <w:lang w:val="es"/>
        </w:rPr>
        <w:t>5382</w:t>
      </w:r>
    </w:p>
    <w:p w14:paraId="418017B7" w14:textId="6A1A994D" w:rsidR="005A6E68" w:rsidRDefault="005A6E68" w:rsidP="004F693A">
      <w:pPr>
        <w:spacing w:line="480" w:lineRule="auto"/>
        <w:rPr>
          <w:lang w:val="e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4"/>
        <w:gridCol w:w="2304"/>
        <w:gridCol w:w="3332"/>
      </w:tblGrid>
      <w:tr w:rsidR="005A6E68" w14:paraId="1A11F8CC" w14:textId="77777777" w:rsidTr="005A6E68">
        <w:tc>
          <w:tcPr>
            <w:tcW w:w="3798" w:type="dxa"/>
            <w:hideMark/>
          </w:tcPr>
          <w:p w14:paraId="69F10D58" w14:textId="77777777" w:rsidR="005A6E68" w:rsidRDefault="005A6E68">
            <w:pPr>
              <w:pStyle w:val="Header"/>
              <w:rPr>
                <w:b/>
                <w:sz w:val="22"/>
                <w:szCs w:val="22"/>
                <w:lang w:val="es-MX"/>
              </w:rPr>
            </w:pPr>
            <w:r>
              <w:rPr>
                <w:b/>
                <w:sz w:val="22"/>
                <w:szCs w:val="22"/>
                <w:lang w:val="es-MX"/>
              </w:rPr>
              <w:lastRenderedPageBreak/>
              <w:t>CERTIFICACIÓN DE VIOLENCIA DOMÉSTICA, VIOLENCIA DE PAREJA, AGRESIÓN SEXUAL O ACOSO, Y DOCUMENTACIÓN ALTERNATIVA</w:t>
            </w:r>
          </w:p>
        </w:tc>
        <w:tc>
          <w:tcPr>
            <w:tcW w:w="2340" w:type="dxa"/>
            <w:hideMark/>
          </w:tcPr>
          <w:p w14:paraId="5F99D730" w14:textId="77777777" w:rsidR="005A6E68" w:rsidRDefault="005A6E68">
            <w:pPr>
              <w:pStyle w:val="Header"/>
              <w:jc w:val="center"/>
              <w:rPr>
                <w:b/>
                <w:sz w:val="22"/>
                <w:szCs w:val="22"/>
                <w:lang w:val="es-MX"/>
              </w:rPr>
            </w:pPr>
            <w:r>
              <w:rPr>
                <w:b/>
                <w:sz w:val="22"/>
                <w:szCs w:val="22"/>
                <w:lang w:val="es-MX"/>
              </w:rPr>
              <w:t xml:space="preserve">Departamento de Vivienda y Desarrollo Urbano de </w:t>
            </w:r>
            <w:proofErr w:type="gramStart"/>
            <w:r>
              <w:rPr>
                <w:b/>
                <w:sz w:val="22"/>
                <w:szCs w:val="22"/>
                <w:lang w:val="es-MX"/>
              </w:rPr>
              <w:t>EE.UU.</w:t>
            </w:r>
            <w:proofErr w:type="gramEnd"/>
          </w:p>
        </w:tc>
        <w:tc>
          <w:tcPr>
            <w:tcW w:w="3438" w:type="dxa"/>
            <w:hideMark/>
          </w:tcPr>
          <w:p w14:paraId="2BE12DB2" w14:textId="77777777" w:rsidR="005A6E68" w:rsidRDefault="005A6E68">
            <w:pPr>
              <w:pStyle w:val="Header"/>
              <w:jc w:val="right"/>
              <w:rPr>
                <w:sz w:val="20"/>
                <w:lang w:val="es-MX"/>
              </w:rPr>
            </w:pPr>
            <w:r>
              <w:rPr>
                <w:sz w:val="20"/>
                <w:lang w:val="es-MX"/>
              </w:rPr>
              <w:t xml:space="preserve">Aprobación de la OMB No. </w:t>
            </w:r>
            <w:r>
              <w:rPr>
                <w:sz w:val="20"/>
                <w:szCs w:val="20"/>
                <w:lang w:val="es-MX"/>
              </w:rPr>
              <w:t>2577-0286</w:t>
            </w:r>
          </w:p>
          <w:p w14:paraId="78A2D6A9" w14:textId="77777777" w:rsidR="005A6E68" w:rsidRDefault="005A6E68">
            <w:pPr>
              <w:pStyle w:val="Header"/>
              <w:jc w:val="right"/>
              <w:rPr>
                <w:b/>
                <w:sz w:val="22"/>
                <w:szCs w:val="22"/>
                <w:lang w:val="es-MX"/>
              </w:rPr>
            </w:pPr>
            <w:r>
              <w:rPr>
                <w:sz w:val="20"/>
                <w:lang w:val="es-MX"/>
              </w:rPr>
              <w:t>Vence Jun/30/2017</w:t>
            </w:r>
          </w:p>
        </w:tc>
      </w:tr>
    </w:tbl>
    <w:p w14:paraId="3E827710" w14:textId="77777777" w:rsidR="005A6E68" w:rsidRDefault="005A6E68" w:rsidP="005A6E68">
      <w:pPr>
        <w:pStyle w:val="Header"/>
        <w:rPr>
          <w:b/>
          <w:sz w:val="22"/>
          <w:szCs w:val="22"/>
          <w:lang w:val="es-MX"/>
        </w:rPr>
      </w:pPr>
    </w:p>
    <w:p w14:paraId="2E1E6932" w14:textId="77777777" w:rsidR="005A6E68" w:rsidRDefault="005A6E68" w:rsidP="005A6E68">
      <w:pPr>
        <w:rPr>
          <w:bCs/>
          <w:sz w:val="22"/>
          <w:szCs w:val="22"/>
          <w:lang w:val="es-MX"/>
        </w:rPr>
      </w:pPr>
      <w:r>
        <w:rPr>
          <w:b/>
          <w:sz w:val="22"/>
          <w:szCs w:val="22"/>
          <w:lang w:val="es-MX"/>
        </w:rPr>
        <w:t>Objeto de la forma:</w:t>
      </w:r>
      <w:r>
        <w:rPr>
          <w:bCs/>
          <w:sz w:val="22"/>
          <w:szCs w:val="22"/>
          <w:lang w:val="es-MX"/>
        </w:rPr>
        <w:t xml:space="preserve"> La Ley sobre la Violencia contra las Mujeres (“VAWA” </w:t>
      </w:r>
      <w:r>
        <w:rPr>
          <w:bCs/>
          <w:i/>
          <w:sz w:val="22"/>
          <w:szCs w:val="22"/>
          <w:lang w:val="es-MX"/>
        </w:rPr>
        <w:t>por sus siglas en inglés</w:t>
      </w:r>
      <w:r>
        <w:rPr>
          <w:bCs/>
          <w:sz w:val="22"/>
          <w:szCs w:val="22"/>
          <w:lang w:val="es-MX"/>
        </w:rPr>
        <w:t>) protege a los solicitantes, arrendatarios y participantes de programas de ciertos programas del HUD, de que sean desalojados, que se les niegue ayuda de vivienda o que se les dé por terminada la ayuda de vivienda en base a actos de violencia doméstica, violencia de pareja, agresión sexual o acoso en contra de ellos. A pesar del nombre de esta ley, la protección de la VAWA está disponible para las víctimas de violencia doméstica, violencia de pareja, agresión sexual o acoso, independientemente del sexo, identidad de género u orientación sexual</w:t>
      </w:r>
      <w:r>
        <w:rPr>
          <w:sz w:val="22"/>
          <w:szCs w:val="22"/>
          <w:lang w:val="es-MX"/>
        </w:rPr>
        <w:t>.</w:t>
      </w:r>
    </w:p>
    <w:p w14:paraId="5FB66879" w14:textId="77777777" w:rsidR="005A6E68" w:rsidRDefault="005A6E68" w:rsidP="005A6E68">
      <w:pPr>
        <w:spacing w:before="120"/>
        <w:rPr>
          <w:b/>
          <w:sz w:val="22"/>
          <w:szCs w:val="22"/>
          <w:lang w:val="es-MX"/>
        </w:rPr>
      </w:pPr>
      <w:r>
        <w:rPr>
          <w:b/>
          <w:sz w:val="22"/>
          <w:szCs w:val="22"/>
          <w:lang w:val="es-MX"/>
        </w:rPr>
        <w:t xml:space="preserve">Uso de esta forma optativa: </w:t>
      </w:r>
      <w:r>
        <w:rPr>
          <w:sz w:val="22"/>
          <w:szCs w:val="22"/>
          <w:lang w:val="es-MX"/>
        </w:rPr>
        <w:t>Si usted está buscando las protecciones de la VAWA de su proveedor de vivienda, su proveedor de vivienda puede darle una solicitud por escrito que le requiera que presente documentación sobre el incidente o incidentes de violencia doméstica, violencia de pareja, agresión sexual o acoso</w:t>
      </w:r>
      <w:r>
        <w:rPr>
          <w:bCs/>
          <w:sz w:val="22"/>
          <w:szCs w:val="22"/>
          <w:lang w:val="es-MX"/>
        </w:rPr>
        <w:t xml:space="preserve">.  </w:t>
      </w:r>
    </w:p>
    <w:p w14:paraId="73D2C478" w14:textId="77777777" w:rsidR="005A6E68" w:rsidRDefault="005A6E68" w:rsidP="005A6E68">
      <w:pPr>
        <w:rPr>
          <w:b/>
          <w:sz w:val="22"/>
          <w:szCs w:val="22"/>
          <w:lang w:val="es-MX"/>
        </w:rPr>
      </w:pPr>
    </w:p>
    <w:p w14:paraId="77C8199D" w14:textId="77777777" w:rsidR="005A6E68" w:rsidRDefault="005A6E68" w:rsidP="005A6E68">
      <w:pPr>
        <w:rPr>
          <w:bCs/>
          <w:sz w:val="22"/>
          <w:szCs w:val="22"/>
          <w:lang w:val="es-MX"/>
        </w:rPr>
      </w:pPr>
      <w:r>
        <w:rPr>
          <w:bCs/>
          <w:sz w:val="22"/>
          <w:szCs w:val="22"/>
          <w:lang w:val="es-MX"/>
        </w:rPr>
        <w:t>En respuesta a esta solicitud, usted o alguien en su representación puede completar esta forma optativa y presentarla a su proveedor de vivienda, o puede presentar uno de los siguientes tipos de documentación de terceros:</w:t>
      </w:r>
    </w:p>
    <w:p w14:paraId="528B9D23" w14:textId="77777777" w:rsidR="005A6E68" w:rsidRDefault="005A6E68" w:rsidP="005A6E68">
      <w:pPr>
        <w:rPr>
          <w:bCs/>
          <w:sz w:val="22"/>
          <w:szCs w:val="22"/>
          <w:lang w:val="es-MX"/>
        </w:rPr>
      </w:pPr>
    </w:p>
    <w:p w14:paraId="5118205B" w14:textId="77777777" w:rsidR="005A6E68" w:rsidRDefault="005A6E68" w:rsidP="005A6E68">
      <w:pPr>
        <w:ind w:left="180"/>
        <w:rPr>
          <w:bCs/>
          <w:sz w:val="22"/>
          <w:szCs w:val="22"/>
          <w:lang w:val="es-MX"/>
        </w:rPr>
      </w:pPr>
      <w:r>
        <w:rPr>
          <w:bCs/>
          <w:sz w:val="22"/>
          <w:szCs w:val="22"/>
          <w:lang w:val="es-MX"/>
        </w:rPr>
        <w:t xml:space="preserve">(1) Algún documento firmado por usted y algún empleado, representante o voluntario de algún proveedor de servicios para víctimas, abogado, profesional médico o profesional de salud mental (conjuntamente, “profesional”) del cual usted ha buscado ayuda </w:t>
      </w:r>
      <w:proofErr w:type="gramStart"/>
      <w:r>
        <w:rPr>
          <w:bCs/>
          <w:sz w:val="22"/>
          <w:szCs w:val="22"/>
          <w:lang w:val="es-MX"/>
        </w:rPr>
        <w:t>en relación a</w:t>
      </w:r>
      <w:proofErr w:type="gramEnd"/>
      <w:r>
        <w:rPr>
          <w:bCs/>
          <w:sz w:val="22"/>
          <w:szCs w:val="22"/>
          <w:lang w:val="es-MX"/>
        </w:rPr>
        <w:t xml:space="preserve"> violencia doméstica, violencia de pareja, agresión sexual o acoso, o los efectos del abuso.  El documento debe especificar, bajo pena de perjurio, que el profesional considera que el incidente o incidentes de violencia doméstica, violencia de pareja, agresión sexual o acoso se presentaron y cumplen con la definición de “</w:t>
      </w:r>
      <w:r>
        <w:rPr>
          <w:sz w:val="22"/>
          <w:szCs w:val="22"/>
          <w:lang w:val="es-MX"/>
        </w:rPr>
        <w:t xml:space="preserve">violencia doméstica”, “violencia de pareja”, “agresión sexual” o “acoso” en las disposiciones del HUD en </w:t>
      </w:r>
      <w:r>
        <w:rPr>
          <w:bCs/>
          <w:sz w:val="22"/>
          <w:szCs w:val="22"/>
          <w:lang w:val="es-MX"/>
        </w:rPr>
        <w:t xml:space="preserve">24 CFR 5.2003. </w:t>
      </w:r>
    </w:p>
    <w:p w14:paraId="259E1854" w14:textId="77777777" w:rsidR="005A6E68" w:rsidRDefault="005A6E68" w:rsidP="005A6E68">
      <w:pPr>
        <w:spacing w:line="120" w:lineRule="auto"/>
        <w:ind w:left="187"/>
        <w:rPr>
          <w:bCs/>
          <w:sz w:val="22"/>
          <w:szCs w:val="22"/>
          <w:lang w:val="es-MX"/>
        </w:rPr>
      </w:pPr>
    </w:p>
    <w:p w14:paraId="3D181D1E" w14:textId="77777777" w:rsidR="005A6E68" w:rsidRDefault="005A6E68" w:rsidP="005A6E68">
      <w:pPr>
        <w:ind w:left="180"/>
        <w:rPr>
          <w:bCs/>
          <w:sz w:val="22"/>
          <w:szCs w:val="22"/>
          <w:lang w:val="es-MX"/>
        </w:rPr>
      </w:pPr>
      <w:r>
        <w:rPr>
          <w:bCs/>
          <w:sz w:val="22"/>
          <w:szCs w:val="22"/>
          <w:lang w:val="es-MX"/>
        </w:rPr>
        <w:t>(2) Algún registro federal, estatal, tribal, territorial o local de algún organismo de aplicación de la ley, corte u organismo administrativo; o</w:t>
      </w:r>
    </w:p>
    <w:p w14:paraId="6121D021" w14:textId="77777777" w:rsidR="005A6E68" w:rsidRDefault="005A6E68" w:rsidP="005A6E68">
      <w:pPr>
        <w:spacing w:line="120" w:lineRule="auto"/>
        <w:ind w:left="187"/>
        <w:rPr>
          <w:bCs/>
          <w:sz w:val="22"/>
          <w:szCs w:val="22"/>
          <w:lang w:val="es-MX"/>
        </w:rPr>
      </w:pPr>
    </w:p>
    <w:p w14:paraId="693A5FB9" w14:textId="77777777" w:rsidR="005A6E68" w:rsidRDefault="005A6E68" w:rsidP="005A6E68">
      <w:pPr>
        <w:ind w:left="180"/>
        <w:rPr>
          <w:bCs/>
          <w:sz w:val="22"/>
          <w:szCs w:val="22"/>
          <w:lang w:val="es-MX"/>
        </w:rPr>
      </w:pPr>
      <w:r>
        <w:rPr>
          <w:bCs/>
          <w:sz w:val="22"/>
          <w:szCs w:val="22"/>
          <w:lang w:val="es-MX"/>
        </w:rPr>
        <w:t>(3) A discreción del proveedor de vivienda, una declaración u otras pruebas proporcionadas por el solicitante o arrendatario.</w:t>
      </w:r>
    </w:p>
    <w:p w14:paraId="7F771EF5" w14:textId="77777777" w:rsidR="005A6E68" w:rsidRDefault="005A6E68" w:rsidP="005A6E68">
      <w:pPr>
        <w:jc w:val="both"/>
        <w:rPr>
          <w:b/>
          <w:bCs/>
          <w:sz w:val="22"/>
          <w:szCs w:val="22"/>
          <w:lang w:val="es-MX"/>
        </w:rPr>
      </w:pPr>
    </w:p>
    <w:p w14:paraId="17EBACA5" w14:textId="77777777" w:rsidR="005A6E68" w:rsidRDefault="005A6E68" w:rsidP="005A6E68">
      <w:pPr>
        <w:rPr>
          <w:bCs/>
          <w:sz w:val="22"/>
          <w:szCs w:val="22"/>
          <w:lang w:val="es-MX"/>
        </w:rPr>
      </w:pPr>
      <w:r>
        <w:rPr>
          <w:b/>
          <w:bCs/>
          <w:sz w:val="22"/>
          <w:szCs w:val="22"/>
          <w:lang w:val="es-MX"/>
        </w:rPr>
        <w:t>Presentación de documentación:</w:t>
      </w:r>
      <w:r>
        <w:rPr>
          <w:bCs/>
          <w:sz w:val="22"/>
          <w:szCs w:val="22"/>
          <w:lang w:val="es-MX"/>
        </w:rPr>
        <w:t xml:space="preserve"> El plazo para presentar la documentación es de 14 días hábiles a partir de la fecha en que usted reciba una solicitud por escrito de su proveedor de vivienda, solicitándole que proporcione documentación sobre la existencia de </w:t>
      </w:r>
      <w:r>
        <w:rPr>
          <w:sz w:val="22"/>
          <w:szCs w:val="22"/>
          <w:lang w:val="es-MX"/>
        </w:rPr>
        <w:t xml:space="preserve">violencia doméstica, violencia de pareja, agresión sexual o acoso.  Su </w:t>
      </w:r>
      <w:r>
        <w:rPr>
          <w:bCs/>
          <w:sz w:val="22"/>
          <w:szCs w:val="22"/>
          <w:lang w:val="es-MX"/>
        </w:rPr>
        <w:t>proveedor de vivienda puede, pero no está obligado a hacerlo, prorrogar el plazo para que presente la documentación, si usted solicita una prórroga del plazo.  Si la información solicitada no es recibida dentro de los 14 días hábiles a partir del momento que usted recibió la solicitud de documentación, o cualquier prórroga de la fecha proporcionada por su proveedor de vivienda, su proveedor de vivienda no necesita otorgarle ninguna de las protecciones de la VAWA. La distribución o emisión de esta forma no sirve como solicitud por escrito de certificación.</w:t>
      </w:r>
    </w:p>
    <w:p w14:paraId="474AF15C" w14:textId="77777777" w:rsidR="005A6E68" w:rsidRDefault="005A6E68" w:rsidP="005A6E68">
      <w:pPr>
        <w:rPr>
          <w:b/>
          <w:sz w:val="22"/>
          <w:szCs w:val="22"/>
          <w:u w:val="single"/>
          <w:lang w:val="es-MX"/>
        </w:rPr>
      </w:pPr>
    </w:p>
    <w:p w14:paraId="211A31D6" w14:textId="77777777" w:rsidR="005A6E68" w:rsidRDefault="005A6E68" w:rsidP="005A6E68">
      <w:pPr>
        <w:tabs>
          <w:tab w:val="left" w:pos="5760"/>
        </w:tabs>
        <w:rPr>
          <w:sz w:val="22"/>
          <w:szCs w:val="22"/>
          <w:lang w:val="es-MX"/>
        </w:rPr>
      </w:pPr>
      <w:r>
        <w:rPr>
          <w:b/>
          <w:sz w:val="22"/>
          <w:szCs w:val="22"/>
          <w:lang w:val="es-MX"/>
        </w:rPr>
        <w:t xml:space="preserve">Confidencialidad: </w:t>
      </w:r>
      <w:r>
        <w:rPr>
          <w:sz w:val="22"/>
          <w:szCs w:val="22"/>
          <w:lang w:val="es-MX"/>
        </w:rPr>
        <w:t xml:space="preserve">Toda la información proporcionada a su proveedor de vivienda </w:t>
      </w:r>
      <w:proofErr w:type="gramStart"/>
      <w:r>
        <w:rPr>
          <w:sz w:val="22"/>
          <w:szCs w:val="22"/>
          <w:lang w:val="es-MX"/>
        </w:rPr>
        <w:t>en relación al</w:t>
      </w:r>
      <w:proofErr w:type="gramEnd"/>
      <w:r>
        <w:rPr>
          <w:sz w:val="22"/>
          <w:szCs w:val="22"/>
          <w:lang w:val="es-MX"/>
        </w:rPr>
        <w:t xml:space="preserve"> incidente(s) de violencia doméstica, violencia de pareja, agresión sexual o acoso, deberá ser mantenida como confidencial y dichos particulares no deberán ser ingresados a ninguna base de datos compartida.  Los empleados de su proveedor de vivienda no deben tener acceso a estos particulares salvo para otorgarle o negarle protecciones de la VAWA, y dichos empleados no pueden divulgar esta información a </w:t>
      </w:r>
      <w:r>
        <w:rPr>
          <w:sz w:val="22"/>
          <w:szCs w:val="22"/>
          <w:lang w:val="es-MX"/>
        </w:rPr>
        <w:lastRenderedPageBreak/>
        <w:t>ninguna otra entidad o individuo, excepto en la medida que esa divulgación sea: (i) consentida por usted por escrito en una liberación de tiempo limitado; (</w:t>
      </w:r>
      <w:proofErr w:type="spellStart"/>
      <w:r>
        <w:rPr>
          <w:sz w:val="22"/>
          <w:szCs w:val="22"/>
          <w:lang w:val="es-MX"/>
        </w:rPr>
        <w:t>ii</w:t>
      </w:r>
      <w:proofErr w:type="spellEnd"/>
      <w:r>
        <w:rPr>
          <w:sz w:val="22"/>
          <w:szCs w:val="22"/>
          <w:lang w:val="es-MX"/>
        </w:rPr>
        <w:t>) que sea requerida para usarse en un procedimiento de desalojo o audiencia en relación a la terminación de la ayuda; o (</w:t>
      </w:r>
      <w:proofErr w:type="spellStart"/>
      <w:r>
        <w:rPr>
          <w:sz w:val="22"/>
          <w:szCs w:val="22"/>
          <w:lang w:val="es-MX"/>
        </w:rPr>
        <w:t>iii</w:t>
      </w:r>
      <w:proofErr w:type="spellEnd"/>
      <w:r>
        <w:rPr>
          <w:sz w:val="22"/>
          <w:szCs w:val="22"/>
          <w:lang w:val="es-MX"/>
        </w:rPr>
        <w:t>) que sea requerida de otra manera por la ley aplicable.</w:t>
      </w:r>
    </w:p>
    <w:p w14:paraId="04F6A94D" w14:textId="77777777" w:rsidR="005A6E68" w:rsidRDefault="005A6E68" w:rsidP="005A6E68">
      <w:pPr>
        <w:tabs>
          <w:tab w:val="left" w:pos="5760"/>
        </w:tabs>
        <w:rPr>
          <w:b/>
          <w:sz w:val="22"/>
          <w:szCs w:val="22"/>
          <w:u w:val="single"/>
          <w:lang w:val="es-MX"/>
        </w:rPr>
      </w:pPr>
    </w:p>
    <w:p w14:paraId="05C99830" w14:textId="77777777" w:rsidR="005A6E68" w:rsidRDefault="005A6E68" w:rsidP="005A6E68">
      <w:pPr>
        <w:rPr>
          <w:b/>
          <w:sz w:val="22"/>
          <w:szCs w:val="22"/>
          <w:u w:val="single"/>
          <w:lang w:val="es-MX"/>
        </w:rPr>
      </w:pPr>
      <w:r>
        <w:rPr>
          <w:b/>
          <w:sz w:val="22"/>
          <w:szCs w:val="22"/>
          <w:u w:val="single"/>
          <w:lang w:val="es-MX"/>
        </w:rPr>
        <w:t xml:space="preserve">PARA SER COMPLETADO POR O EN REPRESENTACIÓN DE LA VÍCTIMA DE VIOLENCIA DOMÉSTICA, VIOLENCIA DE PAREJA, AGRESIÓN SEXUAL O ACOSO. </w:t>
      </w:r>
    </w:p>
    <w:p w14:paraId="21E0192B" w14:textId="77777777" w:rsidR="005A6E68" w:rsidRDefault="005A6E68" w:rsidP="005A6E68">
      <w:pPr>
        <w:tabs>
          <w:tab w:val="left" w:pos="720"/>
          <w:tab w:val="left" w:pos="1440"/>
          <w:tab w:val="right" w:pos="10080"/>
        </w:tabs>
        <w:rPr>
          <w:b/>
          <w:sz w:val="22"/>
          <w:szCs w:val="22"/>
          <w:lang w:val="es-MX"/>
        </w:rPr>
      </w:pPr>
    </w:p>
    <w:p w14:paraId="2D325526" w14:textId="77777777" w:rsidR="005A6E68" w:rsidRDefault="005A6E68" w:rsidP="005A6E68">
      <w:pPr>
        <w:tabs>
          <w:tab w:val="left" w:pos="720"/>
          <w:tab w:val="left" w:pos="1440"/>
          <w:tab w:val="right" w:pos="10080"/>
        </w:tabs>
        <w:rPr>
          <w:b/>
          <w:sz w:val="22"/>
          <w:szCs w:val="22"/>
          <w:lang w:val="es-MX"/>
        </w:rPr>
      </w:pPr>
      <w:r>
        <w:rPr>
          <w:b/>
          <w:sz w:val="22"/>
          <w:szCs w:val="22"/>
          <w:lang w:val="es-MX"/>
        </w:rPr>
        <w:t>1.  Fecha de recepción de la solicitud por escrito por parte de la víctima: _______________________</w:t>
      </w:r>
    </w:p>
    <w:p w14:paraId="7EF95410" w14:textId="77777777" w:rsidR="005A6E68" w:rsidRDefault="005A6E68" w:rsidP="005A6E68">
      <w:pPr>
        <w:tabs>
          <w:tab w:val="left" w:pos="720"/>
          <w:tab w:val="left" w:pos="1440"/>
          <w:tab w:val="right" w:pos="10080"/>
        </w:tabs>
        <w:rPr>
          <w:b/>
          <w:sz w:val="22"/>
          <w:szCs w:val="22"/>
          <w:lang w:val="es-MX"/>
        </w:rPr>
      </w:pPr>
    </w:p>
    <w:p w14:paraId="3E1AF208" w14:textId="77777777" w:rsidR="005A6E68" w:rsidRDefault="005A6E68" w:rsidP="005A6E68">
      <w:pPr>
        <w:tabs>
          <w:tab w:val="left" w:pos="720"/>
          <w:tab w:val="left" w:pos="1440"/>
          <w:tab w:val="right" w:pos="10080"/>
        </w:tabs>
        <w:rPr>
          <w:b/>
          <w:sz w:val="22"/>
          <w:szCs w:val="22"/>
          <w:lang w:val="es-MX"/>
        </w:rPr>
      </w:pPr>
      <w:r>
        <w:rPr>
          <w:b/>
          <w:sz w:val="22"/>
          <w:szCs w:val="22"/>
          <w:lang w:val="es-MX"/>
        </w:rPr>
        <w:t>2.  Nombre de la víctima: _______________________________________________________________</w:t>
      </w:r>
    </w:p>
    <w:p w14:paraId="2AC3FF70" w14:textId="77777777" w:rsidR="005A6E68" w:rsidRDefault="005A6E68" w:rsidP="005A6E68">
      <w:pPr>
        <w:tabs>
          <w:tab w:val="left" w:pos="720"/>
          <w:tab w:val="left" w:pos="1440"/>
          <w:tab w:val="right" w:pos="10080"/>
        </w:tabs>
        <w:rPr>
          <w:b/>
          <w:sz w:val="22"/>
          <w:szCs w:val="22"/>
          <w:lang w:val="es-MX"/>
        </w:rPr>
      </w:pPr>
    </w:p>
    <w:p w14:paraId="3C2B400F" w14:textId="77777777" w:rsidR="005A6E68" w:rsidRDefault="005A6E68" w:rsidP="005A6E68">
      <w:pPr>
        <w:tabs>
          <w:tab w:val="left" w:pos="720"/>
          <w:tab w:val="left" w:pos="1440"/>
          <w:tab w:val="right" w:pos="10080"/>
        </w:tabs>
        <w:rPr>
          <w:b/>
          <w:sz w:val="22"/>
          <w:szCs w:val="22"/>
          <w:lang w:val="es-MX"/>
        </w:rPr>
      </w:pPr>
      <w:r>
        <w:rPr>
          <w:b/>
          <w:sz w:val="22"/>
          <w:szCs w:val="22"/>
          <w:lang w:val="es-MX"/>
        </w:rPr>
        <w:t>3.  Su nombre (en caso de ser diferente al de la víctima</w:t>
      </w:r>
      <w:proofErr w:type="gramStart"/>
      <w:r>
        <w:rPr>
          <w:b/>
          <w:sz w:val="22"/>
          <w:szCs w:val="22"/>
          <w:lang w:val="es-MX"/>
        </w:rPr>
        <w:t>):_</w:t>
      </w:r>
      <w:proofErr w:type="gramEnd"/>
      <w:r>
        <w:rPr>
          <w:b/>
          <w:sz w:val="22"/>
          <w:szCs w:val="22"/>
          <w:lang w:val="es-MX"/>
        </w:rPr>
        <w:t>____________________________________</w:t>
      </w:r>
    </w:p>
    <w:p w14:paraId="62454727" w14:textId="77777777" w:rsidR="005A6E68" w:rsidRDefault="005A6E68" w:rsidP="005A6E68">
      <w:pPr>
        <w:tabs>
          <w:tab w:val="left" w:pos="720"/>
          <w:tab w:val="left" w:pos="1440"/>
          <w:tab w:val="right" w:pos="10080"/>
        </w:tabs>
        <w:rPr>
          <w:b/>
          <w:sz w:val="22"/>
          <w:szCs w:val="22"/>
          <w:lang w:val="es-MX"/>
        </w:rPr>
      </w:pPr>
    </w:p>
    <w:p w14:paraId="16C79CDB" w14:textId="77777777" w:rsidR="005A6E68" w:rsidRDefault="005A6E68" w:rsidP="005A6E68">
      <w:pPr>
        <w:tabs>
          <w:tab w:val="left" w:pos="720"/>
          <w:tab w:val="left" w:pos="1440"/>
          <w:tab w:val="right" w:pos="10080"/>
        </w:tabs>
        <w:rPr>
          <w:b/>
          <w:sz w:val="22"/>
          <w:szCs w:val="22"/>
          <w:lang w:val="es-MX"/>
        </w:rPr>
      </w:pPr>
      <w:r>
        <w:rPr>
          <w:b/>
          <w:sz w:val="22"/>
          <w:szCs w:val="22"/>
          <w:lang w:val="es-MX"/>
        </w:rPr>
        <w:t>4.  Nombre(s) de otro(s) miembro(s) familiar(es) enlistado(s) en el arrendamiento: ______________</w:t>
      </w:r>
    </w:p>
    <w:p w14:paraId="02D93070" w14:textId="77777777" w:rsidR="005A6E68" w:rsidRDefault="005A6E68" w:rsidP="005A6E68">
      <w:pPr>
        <w:tabs>
          <w:tab w:val="left" w:pos="720"/>
          <w:tab w:val="left" w:pos="1440"/>
          <w:tab w:val="right" w:pos="10080"/>
        </w:tabs>
        <w:rPr>
          <w:b/>
          <w:sz w:val="22"/>
          <w:szCs w:val="22"/>
          <w:lang w:val="es-MX"/>
        </w:rPr>
      </w:pPr>
    </w:p>
    <w:p w14:paraId="6123F8F9" w14:textId="77777777" w:rsidR="005A6E68" w:rsidRDefault="005A6E68" w:rsidP="005A6E68">
      <w:pPr>
        <w:tabs>
          <w:tab w:val="left" w:pos="720"/>
          <w:tab w:val="left" w:pos="1440"/>
          <w:tab w:val="right" w:pos="10080"/>
        </w:tabs>
        <w:rPr>
          <w:b/>
          <w:sz w:val="22"/>
          <w:szCs w:val="22"/>
          <w:lang w:val="es-MX"/>
        </w:rPr>
      </w:pPr>
      <w:r>
        <w:rPr>
          <w:b/>
          <w:sz w:val="22"/>
          <w:szCs w:val="22"/>
          <w:lang w:val="es-MX"/>
        </w:rPr>
        <w:t>___________________________________________________________________________________</w:t>
      </w:r>
    </w:p>
    <w:p w14:paraId="3C1362D1" w14:textId="77777777" w:rsidR="005A6E68" w:rsidRDefault="005A6E68" w:rsidP="005A6E68">
      <w:pPr>
        <w:tabs>
          <w:tab w:val="left" w:pos="720"/>
          <w:tab w:val="left" w:pos="1440"/>
          <w:tab w:val="right" w:pos="10080"/>
        </w:tabs>
        <w:rPr>
          <w:b/>
          <w:sz w:val="22"/>
          <w:szCs w:val="22"/>
          <w:lang w:val="es-MX"/>
        </w:rPr>
      </w:pPr>
    </w:p>
    <w:p w14:paraId="4EC2CE28" w14:textId="77777777" w:rsidR="005A6E68" w:rsidRDefault="005A6E68" w:rsidP="005A6E68">
      <w:pPr>
        <w:tabs>
          <w:tab w:val="left" w:pos="720"/>
          <w:tab w:val="left" w:pos="1440"/>
          <w:tab w:val="right" w:pos="10080"/>
        </w:tabs>
        <w:rPr>
          <w:b/>
          <w:sz w:val="22"/>
          <w:szCs w:val="22"/>
          <w:lang w:val="es-MX"/>
        </w:rPr>
      </w:pPr>
      <w:r>
        <w:rPr>
          <w:b/>
          <w:sz w:val="22"/>
          <w:szCs w:val="22"/>
          <w:lang w:val="es-MX"/>
        </w:rPr>
        <w:t>5.  Residencia de la víctima: ____________________________________________________________</w:t>
      </w:r>
    </w:p>
    <w:p w14:paraId="226BB365" w14:textId="77777777" w:rsidR="005A6E68" w:rsidRDefault="005A6E68" w:rsidP="005A6E68">
      <w:pPr>
        <w:tabs>
          <w:tab w:val="left" w:pos="720"/>
          <w:tab w:val="left" w:pos="1440"/>
          <w:tab w:val="right" w:pos="10080"/>
        </w:tabs>
        <w:rPr>
          <w:b/>
          <w:sz w:val="22"/>
          <w:szCs w:val="22"/>
          <w:lang w:val="es-MX"/>
        </w:rPr>
      </w:pPr>
    </w:p>
    <w:p w14:paraId="18CDDB85" w14:textId="77777777" w:rsidR="005A6E68" w:rsidRDefault="005A6E68" w:rsidP="005A6E68">
      <w:pPr>
        <w:tabs>
          <w:tab w:val="left" w:pos="720"/>
          <w:tab w:val="left" w:pos="1440"/>
          <w:tab w:val="right" w:pos="10080"/>
        </w:tabs>
        <w:rPr>
          <w:b/>
          <w:sz w:val="22"/>
          <w:szCs w:val="22"/>
          <w:lang w:val="es-MX"/>
        </w:rPr>
      </w:pPr>
      <w:r>
        <w:rPr>
          <w:b/>
          <w:sz w:val="22"/>
          <w:szCs w:val="22"/>
          <w:lang w:val="es-MX"/>
        </w:rPr>
        <w:t>6.  Nombre del perpetrador acusado (en caso de ser conocido y que pueda ser divulgado de manera segura</w:t>
      </w:r>
      <w:proofErr w:type="gramStart"/>
      <w:r>
        <w:rPr>
          <w:b/>
          <w:sz w:val="22"/>
          <w:szCs w:val="22"/>
          <w:lang w:val="es-MX"/>
        </w:rPr>
        <w:t>):_</w:t>
      </w:r>
      <w:proofErr w:type="gramEnd"/>
      <w:r>
        <w:rPr>
          <w:b/>
          <w:sz w:val="22"/>
          <w:szCs w:val="22"/>
          <w:lang w:val="es-MX"/>
        </w:rPr>
        <w:t>_____________________________________________________________________________</w:t>
      </w:r>
    </w:p>
    <w:p w14:paraId="2C6B4F24" w14:textId="77777777" w:rsidR="005A6E68" w:rsidRDefault="005A6E68" w:rsidP="005A6E68">
      <w:pPr>
        <w:tabs>
          <w:tab w:val="left" w:pos="720"/>
          <w:tab w:val="left" w:pos="1440"/>
          <w:tab w:val="right" w:pos="10080"/>
        </w:tabs>
        <w:rPr>
          <w:b/>
          <w:sz w:val="22"/>
          <w:szCs w:val="22"/>
          <w:lang w:val="es-MX"/>
        </w:rPr>
      </w:pPr>
    </w:p>
    <w:p w14:paraId="2BC7D90B" w14:textId="77777777" w:rsidR="005A6E68" w:rsidRDefault="005A6E68" w:rsidP="005A6E68">
      <w:pPr>
        <w:tabs>
          <w:tab w:val="left" w:pos="720"/>
          <w:tab w:val="left" w:pos="1440"/>
          <w:tab w:val="right" w:pos="10080"/>
        </w:tabs>
        <w:rPr>
          <w:b/>
          <w:sz w:val="22"/>
          <w:szCs w:val="22"/>
          <w:lang w:val="es-MX"/>
        </w:rPr>
      </w:pPr>
      <w:r>
        <w:rPr>
          <w:b/>
          <w:sz w:val="22"/>
          <w:szCs w:val="22"/>
          <w:lang w:val="es-MX"/>
        </w:rPr>
        <w:t xml:space="preserve">7.  Relación del perpetrador acusado con la </w:t>
      </w:r>
      <w:proofErr w:type="gramStart"/>
      <w:r>
        <w:rPr>
          <w:b/>
          <w:sz w:val="22"/>
          <w:szCs w:val="22"/>
          <w:lang w:val="es-MX"/>
        </w:rPr>
        <w:t>víctima:_</w:t>
      </w:r>
      <w:proofErr w:type="gramEnd"/>
      <w:r>
        <w:rPr>
          <w:b/>
          <w:sz w:val="22"/>
          <w:szCs w:val="22"/>
          <w:lang w:val="es-MX"/>
        </w:rPr>
        <w:t>_______________________________________</w:t>
      </w:r>
    </w:p>
    <w:p w14:paraId="2CDE40FB" w14:textId="77777777" w:rsidR="005A6E68" w:rsidRDefault="005A6E68" w:rsidP="005A6E68">
      <w:pPr>
        <w:tabs>
          <w:tab w:val="left" w:pos="720"/>
          <w:tab w:val="left" w:pos="1440"/>
          <w:tab w:val="right" w:pos="10080"/>
        </w:tabs>
        <w:rPr>
          <w:b/>
          <w:sz w:val="22"/>
          <w:szCs w:val="22"/>
          <w:lang w:val="es-MX"/>
        </w:rPr>
      </w:pPr>
    </w:p>
    <w:p w14:paraId="656FA9AF" w14:textId="77777777" w:rsidR="005A6E68" w:rsidRDefault="005A6E68" w:rsidP="005A6E68">
      <w:pPr>
        <w:tabs>
          <w:tab w:val="left" w:pos="720"/>
          <w:tab w:val="left" w:pos="1440"/>
          <w:tab w:val="right" w:pos="10080"/>
        </w:tabs>
        <w:rPr>
          <w:b/>
          <w:sz w:val="22"/>
          <w:szCs w:val="22"/>
          <w:lang w:val="es-MX"/>
        </w:rPr>
      </w:pPr>
      <w:r>
        <w:rPr>
          <w:b/>
          <w:sz w:val="22"/>
          <w:szCs w:val="22"/>
          <w:lang w:val="es-MX"/>
        </w:rPr>
        <w:t>8.  Fecha(s) y hora(s) del incidente(s) (en caso de que se sepa</w:t>
      </w:r>
      <w:proofErr w:type="gramStart"/>
      <w:r>
        <w:rPr>
          <w:b/>
          <w:sz w:val="22"/>
          <w:szCs w:val="22"/>
          <w:lang w:val="es-MX"/>
        </w:rPr>
        <w:t>):_</w:t>
      </w:r>
      <w:proofErr w:type="gramEnd"/>
      <w:r>
        <w:rPr>
          <w:b/>
          <w:sz w:val="22"/>
          <w:szCs w:val="22"/>
          <w:lang w:val="es-MX"/>
        </w:rPr>
        <w:t>_______________________________</w:t>
      </w:r>
    </w:p>
    <w:p w14:paraId="07CD89E0" w14:textId="77777777" w:rsidR="005A6E68" w:rsidRDefault="005A6E68" w:rsidP="005A6E68">
      <w:pPr>
        <w:tabs>
          <w:tab w:val="left" w:pos="720"/>
          <w:tab w:val="left" w:pos="1440"/>
          <w:tab w:val="right" w:pos="10080"/>
        </w:tabs>
        <w:rPr>
          <w:b/>
          <w:sz w:val="22"/>
          <w:szCs w:val="22"/>
          <w:lang w:val="es-MX"/>
        </w:rPr>
      </w:pPr>
      <w:r>
        <w:rPr>
          <w:b/>
          <w:sz w:val="22"/>
          <w:szCs w:val="22"/>
          <w:lang w:val="es-MX"/>
        </w:rPr>
        <w:t>_____________________________________________________________________________________</w:t>
      </w:r>
    </w:p>
    <w:p w14:paraId="732F0E0B" w14:textId="77777777" w:rsidR="005A6E68" w:rsidRDefault="005A6E68" w:rsidP="005A6E68">
      <w:pPr>
        <w:tabs>
          <w:tab w:val="left" w:pos="720"/>
          <w:tab w:val="left" w:pos="1440"/>
          <w:tab w:val="right" w:pos="10080"/>
        </w:tabs>
        <w:rPr>
          <w:b/>
          <w:sz w:val="22"/>
          <w:szCs w:val="22"/>
          <w:lang w:val="es-MX"/>
        </w:rPr>
      </w:pPr>
    </w:p>
    <w:p w14:paraId="6F3ABA9F" w14:textId="77777777" w:rsidR="005A6E68" w:rsidRDefault="005A6E68" w:rsidP="005A6E68">
      <w:pPr>
        <w:tabs>
          <w:tab w:val="left" w:pos="720"/>
          <w:tab w:val="left" w:pos="1440"/>
          <w:tab w:val="right" w:pos="10080"/>
        </w:tabs>
        <w:rPr>
          <w:b/>
          <w:sz w:val="22"/>
          <w:szCs w:val="22"/>
          <w:lang w:val="es-MX"/>
        </w:rPr>
      </w:pPr>
      <w:r>
        <w:rPr>
          <w:b/>
          <w:sz w:val="22"/>
          <w:szCs w:val="22"/>
          <w:lang w:val="es-MX"/>
        </w:rPr>
        <w:t>10.  Ubicación del incidente(s</w:t>
      </w:r>
      <w:proofErr w:type="gramStart"/>
      <w:r>
        <w:rPr>
          <w:b/>
          <w:sz w:val="22"/>
          <w:szCs w:val="22"/>
          <w:lang w:val="es-MX"/>
        </w:rPr>
        <w:t>):_</w:t>
      </w:r>
      <w:proofErr w:type="gramEnd"/>
      <w:r>
        <w:rPr>
          <w:b/>
          <w:sz w:val="22"/>
          <w:szCs w:val="22"/>
          <w:lang w:val="es-MX"/>
        </w:rPr>
        <w:t>_________________________________________________________</w:t>
      </w:r>
    </w:p>
    <w:p w14:paraId="3B166511" w14:textId="61A5DE5F" w:rsidR="005A6E68" w:rsidRDefault="005A6E68" w:rsidP="005A6E68">
      <w:pPr>
        <w:tabs>
          <w:tab w:val="left" w:pos="720"/>
          <w:tab w:val="left" w:pos="1440"/>
          <w:tab w:val="right" w:pos="10080"/>
        </w:tabs>
        <w:rPr>
          <w:b/>
          <w:sz w:val="22"/>
          <w:szCs w:val="22"/>
          <w:lang w:val="es-MX"/>
        </w:rPr>
      </w:pPr>
      <w:r>
        <w:rPr>
          <w:noProof/>
        </w:rPr>
        <mc:AlternateContent>
          <mc:Choice Requires="wps">
            <w:drawing>
              <wp:anchor distT="0" distB="0" distL="114300" distR="114300" simplePos="0" relativeHeight="251658240" behindDoc="0" locked="0" layoutInCell="1" allowOverlap="1" wp14:anchorId="0EADC132" wp14:editId="5B9E440F">
                <wp:simplePos x="0" y="0"/>
                <wp:positionH relativeFrom="column">
                  <wp:posOffset>0</wp:posOffset>
                </wp:positionH>
                <wp:positionV relativeFrom="paragraph">
                  <wp:posOffset>71755</wp:posOffset>
                </wp:positionV>
                <wp:extent cx="6210300" cy="1343025"/>
                <wp:effectExtent l="0" t="0" r="19050"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1343025"/>
                        </a:xfrm>
                        <a:prstGeom prst="rect">
                          <a:avLst/>
                        </a:prstGeom>
                        <a:solidFill>
                          <a:srgbClr val="FFFFFF"/>
                        </a:solidFill>
                        <a:ln w="9525">
                          <a:solidFill>
                            <a:srgbClr val="000000"/>
                          </a:solidFill>
                          <a:miter lim="800000"/>
                          <a:headEnd/>
                          <a:tailEnd/>
                        </a:ln>
                      </wps:spPr>
                      <wps:txbx>
                        <w:txbxContent>
                          <w:p w14:paraId="3AD950F7" w14:textId="77777777" w:rsidR="005A6E68" w:rsidRDefault="005A6E68" w:rsidP="005A6E68">
                            <w:pPr>
                              <w:rPr>
                                <w:sz w:val="20"/>
                                <w:szCs w:val="20"/>
                                <w:lang w:val="es-MX"/>
                              </w:rPr>
                            </w:pPr>
                            <w:r>
                              <w:rPr>
                                <w:sz w:val="20"/>
                                <w:szCs w:val="20"/>
                                <w:lang w:val="es-MX"/>
                              </w:rPr>
                              <w:t xml:space="preserve">Describa brevemente el incidente(s) en sus propias palabras: </w:t>
                            </w:r>
                          </w:p>
                          <w:p w14:paraId="3E03D73E" w14:textId="77777777" w:rsidR="005A6E68" w:rsidRDefault="005A6E68" w:rsidP="005A6E68">
                            <w:pPr>
                              <w:spacing w:line="360" w:lineRule="auto"/>
                              <w:rPr>
                                <w:sz w:val="22"/>
                                <w:lang w:val="es-MX"/>
                              </w:rPr>
                            </w:pPr>
                            <w:r>
                              <w:rPr>
                                <w:sz w:val="22"/>
                                <w:lang w:val="es-MX"/>
                              </w:rPr>
                              <w:t>______________________________________________________________________________________</w:t>
                            </w:r>
                          </w:p>
                          <w:p w14:paraId="34653240" w14:textId="77777777" w:rsidR="005A6E68" w:rsidRDefault="005A6E68" w:rsidP="005A6E68">
                            <w:pPr>
                              <w:spacing w:line="360" w:lineRule="auto"/>
                              <w:rPr>
                                <w:sz w:val="22"/>
                                <w:lang w:val="es-MX"/>
                              </w:rPr>
                            </w:pPr>
                            <w:r>
                              <w:rPr>
                                <w:sz w:val="22"/>
                                <w:lang w:val="es-MX"/>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9459B17" w14:textId="77777777" w:rsidR="005A6E68" w:rsidRDefault="005A6E68" w:rsidP="005A6E68">
                            <w:pPr>
                              <w:spacing w:line="360" w:lineRule="auto"/>
                              <w:rPr>
                                <w:sz w:val="22"/>
                                <w:lang w:val="es-MX"/>
                              </w:rPr>
                            </w:pPr>
                            <w:r>
                              <w:rPr>
                                <w:sz w:val="22"/>
                                <w:lang w:val="es-MX"/>
                              </w:rPr>
                              <w:t>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E5B9306" w14:textId="77777777" w:rsidR="005A6E68" w:rsidRDefault="005A6E68" w:rsidP="005A6E68">
                            <w:pPr>
                              <w:spacing w:line="360" w:lineRule="auto"/>
                              <w:rPr>
                                <w:sz w:val="22"/>
                                <w:lang w:val="es-MX"/>
                              </w:rPr>
                            </w:pPr>
                            <w:r>
                              <w:rPr>
                                <w:sz w:val="22"/>
                                <w:lang w:val="es-MX"/>
                              </w:rPr>
                              <w:t>_________________________________________________________________________________________________________________________________________________________________________________________________________________________________________________________</w:t>
                            </w:r>
                          </w:p>
                          <w:p w14:paraId="4A244CEF" w14:textId="77777777" w:rsidR="005A6E68" w:rsidRDefault="005A6E68" w:rsidP="005A6E68">
                            <w:pPr>
                              <w:rPr>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ADC132" id="_x0000_t202" coordsize="21600,21600" o:spt="202" path="m,l,21600r21600,l21600,xe">
                <v:stroke joinstyle="miter"/>
                <v:path gradientshapeok="t" o:connecttype="rect"/>
              </v:shapetype>
              <v:shape id="Text Box 3" o:spid="_x0000_s1026" type="#_x0000_t202" style="position:absolute;margin-left:0;margin-top:5.65pt;width:489pt;height:10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">
                <v:textbox>
                  <w:txbxContent>
                    <w:p w14:paraId="3AD950F7" w14:textId="77777777" w:rsidR="005A6E68" w:rsidRDefault="005A6E68" w:rsidP="005A6E68">
                      <w:pPr>
                        <w:rPr>
                          <w:sz w:val="20"/>
                          <w:szCs w:val="20"/>
                          <w:lang w:val="es-MX"/>
                        </w:rPr>
                      </w:pPr>
                      <w:r>
                        <w:rPr>
                          <w:sz w:val="20"/>
                          <w:szCs w:val="20"/>
                          <w:lang w:val="es-MX"/>
                        </w:rPr>
                        <w:t xml:space="preserve">Describa brevemente el incidente(s) en sus propias palabras: </w:t>
                      </w:r>
                    </w:p>
                    <w:p w14:paraId="3E03D73E" w14:textId="77777777" w:rsidR="005A6E68" w:rsidRDefault="005A6E68" w:rsidP="005A6E68">
                      <w:pPr>
                        <w:spacing w:line="360" w:lineRule="auto"/>
                        <w:rPr>
                          <w:sz w:val="22"/>
                          <w:lang w:val="es-MX"/>
                        </w:rPr>
                      </w:pPr>
                      <w:r>
                        <w:rPr>
                          <w:sz w:val="22"/>
                          <w:lang w:val="es-MX"/>
                        </w:rPr>
                        <w:t>______________________________________________________________________________________</w:t>
                      </w:r>
                    </w:p>
                    <w:p w14:paraId="34653240" w14:textId="77777777" w:rsidR="005A6E68" w:rsidRDefault="005A6E68" w:rsidP="005A6E68">
                      <w:pPr>
                        <w:spacing w:line="360" w:lineRule="auto"/>
                        <w:rPr>
                          <w:sz w:val="22"/>
                          <w:lang w:val="es-MX"/>
                        </w:rPr>
                      </w:pPr>
                      <w:r>
                        <w:rPr>
                          <w:sz w:val="22"/>
                          <w:lang w:val="es-MX"/>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9459B17" w14:textId="77777777" w:rsidR="005A6E68" w:rsidRDefault="005A6E68" w:rsidP="005A6E68">
                      <w:pPr>
                        <w:spacing w:line="360" w:lineRule="auto"/>
                        <w:rPr>
                          <w:sz w:val="22"/>
                          <w:lang w:val="es-MX"/>
                        </w:rPr>
                      </w:pPr>
                      <w:r>
                        <w:rPr>
                          <w:sz w:val="22"/>
                          <w:lang w:val="es-MX"/>
                        </w:rPr>
                        <w:t>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E5B9306" w14:textId="77777777" w:rsidR="005A6E68" w:rsidRDefault="005A6E68" w:rsidP="005A6E68">
                      <w:pPr>
                        <w:spacing w:line="360" w:lineRule="auto"/>
                        <w:rPr>
                          <w:sz w:val="22"/>
                          <w:lang w:val="es-MX"/>
                        </w:rPr>
                      </w:pPr>
                      <w:r>
                        <w:rPr>
                          <w:sz w:val="22"/>
                          <w:lang w:val="es-MX"/>
                        </w:rPr>
                        <w:t>_________________________________________________________________________________________________________________________________________________________________________________________________________________________________________________________</w:t>
                      </w:r>
                    </w:p>
                    <w:p w14:paraId="4A244CEF" w14:textId="77777777" w:rsidR="005A6E68" w:rsidRDefault="005A6E68" w:rsidP="005A6E68">
                      <w:pPr>
                        <w:rPr>
                          <w:lang w:val="es-MX"/>
                        </w:rPr>
                      </w:pPr>
                    </w:p>
                  </w:txbxContent>
                </v:textbox>
              </v:shape>
            </w:pict>
          </mc:Fallback>
        </mc:AlternateContent>
      </w:r>
    </w:p>
    <w:p w14:paraId="65300807" w14:textId="77777777" w:rsidR="005A6E68" w:rsidRDefault="005A6E68" w:rsidP="005A6E68">
      <w:pPr>
        <w:rPr>
          <w:b/>
          <w:sz w:val="22"/>
          <w:szCs w:val="22"/>
          <w:lang w:val="es-MX"/>
        </w:rPr>
      </w:pPr>
    </w:p>
    <w:p w14:paraId="7EB0DFFD" w14:textId="77777777" w:rsidR="005A6E68" w:rsidRDefault="005A6E68" w:rsidP="005A6E68">
      <w:pPr>
        <w:rPr>
          <w:b/>
          <w:sz w:val="22"/>
          <w:szCs w:val="22"/>
          <w:lang w:val="es-MX"/>
        </w:rPr>
      </w:pPr>
    </w:p>
    <w:p w14:paraId="628DD8E1" w14:textId="77777777" w:rsidR="005A6E68" w:rsidRDefault="005A6E68" w:rsidP="005A6E68">
      <w:pPr>
        <w:rPr>
          <w:b/>
          <w:sz w:val="22"/>
          <w:szCs w:val="22"/>
          <w:lang w:val="es-MX"/>
        </w:rPr>
      </w:pPr>
    </w:p>
    <w:p w14:paraId="76C62632" w14:textId="77777777" w:rsidR="005A6E68" w:rsidRDefault="005A6E68" w:rsidP="005A6E68">
      <w:pPr>
        <w:rPr>
          <w:b/>
          <w:sz w:val="22"/>
          <w:szCs w:val="22"/>
          <w:lang w:val="es-MX"/>
        </w:rPr>
      </w:pPr>
    </w:p>
    <w:p w14:paraId="2AB45309" w14:textId="77777777" w:rsidR="005A6E68" w:rsidRDefault="005A6E68" w:rsidP="005A6E68">
      <w:pPr>
        <w:rPr>
          <w:b/>
          <w:sz w:val="22"/>
          <w:szCs w:val="22"/>
          <w:lang w:val="es-MX"/>
        </w:rPr>
      </w:pPr>
    </w:p>
    <w:p w14:paraId="62E2584F" w14:textId="77777777" w:rsidR="005A6E68" w:rsidRDefault="005A6E68" w:rsidP="005A6E68">
      <w:pPr>
        <w:rPr>
          <w:b/>
          <w:sz w:val="22"/>
          <w:szCs w:val="22"/>
          <w:lang w:val="es-MX"/>
        </w:rPr>
      </w:pPr>
    </w:p>
    <w:p w14:paraId="2062B8F3" w14:textId="77777777" w:rsidR="005A6E68" w:rsidRDefault="005A6E68" w:rsidP="005A6E68">
      <w:pPr>
        <w:rPr>
          <w:b/>
          <w:sz w:val="22"/>
          <w:szCs w:val="22"/>
          <w:lang w:val="es-MX"/>
        </w:rPr>
      </w:pPr>
    </w:p>
    <w:p w14:paraId="065E0B7C" w14:textId="77777777" w:rsidR="005A6E68" w:rsidRDefault="005A6E68" w:rsidP="005A6E68">
      <w:pPr>
        <w:rPr>
          <w:b/>
          <w:sz w:val="22"/>
          <w:szCs w:val="22"/>
          <w:lang w:val="es-MX"/>
        </w:rPr>
      </w:pPr>
    </w:p>
    <w:p w14:paraId="60EB5947" w14:textId="77777777" w:rsidR="005A6E68" w:rsidRDefault="005A6E68" w:rsidP="005A6E68">
      <w:pPr>
        <w:tabs>
          <w:tab w:val="left" w:pos="720"/>
          <w:tab w:val="left" w:pos="1440"/>
          <w:tab w:val="right" w:pos="10080"/>
        </w:tabs>
        <w:jc w:val="both"/>
        <w:rPr>
          <w:bCs/>
          <w:sz w:val="22"/>
          <w:szCs w:val="22"/>
          <w:lang w:val="es-MX"/>
        </w:rPr>
      </w:pPr>
      <w:r>
        <w:rPr>
          <w:sz w:val="22"/>
          <w:szCs w:val="22"/>
          <w:lang w:val="es-MX"/>
        </w:rPr>
        <w:t>El presente es para certificar que la información proporcionada en esta forma es verdadera y exacta a mi leal saber, entender y mis recuerdos, y que el individuo antes nombrado en el Numeral 2 anterior es o ha sido víctima de violencia doméstica, violencia de pareja, agresión sexual o acoso. El suscrito reconozco que la presentación de información falsa podría poner en peligro la elegibilidad para programas y podría ser la base para que se niegue la admisión, se dé por terminada la ayuda o el desalojo</w:t>
      </w:r>
      <w:r>
        <w:rPr>
          <w:bCs/>
          <w:sz w:val="22"/>
          <w:szCs w:val="22"/>
          <w:lang w:val="es-MX"/>
        </w:rPr>
        <w:t>.</w:t>
      </w:r>
    </w:p>
    <w:p w14:paraId="3FCCF2B4" w14:textId="77777777" w:rsidR="005A6E68" w:rsidRDefault="005A6E68" w:rsidP="005A6E68">
      <w:pPr>
        <w:tabs>
          <w:tab w:val="left" w:pos="720"/>
          <w:tab w:val="left" w:pos="1440"/>
          <w:tab w:val="right" w:pos="10080"/>
        </w:tabs>
        <w:jc w:val="both"/>
        <w:rPr>
          <w:bCs/>
          <w:sz w:val="22"/>
          <w:szCs w:val="22"/>
          <w:lang w:val="es-MX"/>
        </w:rPr>
      </w:pPr>
    </w:p>
    <w:p w14:paraId="3487AB2C" w14:textId="77777777" w:rsidR="005A6E68" w:rsidRDefault="005A6E68" w:rsidP="005A6E68">
      <w:pPr>
        <w:tabs>
          <w:tab w:val="right" w:leader="underscore" w:pos="9450"/>
          <w:tab w:val="right" w:leader="underscore" w:pos="10080"/>
        </w:tabs>
        <w:rPr>
          <w:sz w:val="22"/>
          <w:szCs w:val="22"/>
          <w:lang w:val="es-MX"/>
        </w:rPr>
      </w:pPr>
      <w:r>
        <w:rPr>
          <w:sz w:val="22"/>
          <w:szCs w:val="22"/>
          <w:lang w:val="es-MX"/>
        </w:rPr>
        <w:t>Firma __________________________________Firmado el (Fecha) ___________________________</w:t>
      </w:r>
    </w:p>
    <w:p w14:paraId="53BE9146" w14:textId="77777777" w:rsidR="005A6E68" w:rsidRDefault="005A6E68" w:rsidP="005A6E68">
      <w:pPr>
        <w:rPr>
          <w:b/>
          <w:sz w:val="22"/>
          <w:szCs w:val="22"/>
          <w:u w:val="single"/>
          <w:lang w:val="es-MX"/>
        </w:rPr>
      </w:pPr>
    </w:p>
    <w:p w14:paraId="50D7FF8C" w14:textId="77777777" w:rsidR="005A6E68" w:rsidRDefault="005A6E68" w:rsidP="005A6E68">
      <w:pPr>
        <w:rPr>
          <w:b/>
          <w:lang w:val="es-MX"/>
        </w:rPr>
      </w:pPr>
      <w:r>
        <w:rPr>
          <w:b/>
          <w:sz w:val="22"/>
          <w:szCs w:val="22"/>
          <w:lang w:val="es-MX"/>
        </w:rPr>
        <w:t xml:space="preserve">Carga Horaria de Trabajo para Recopilación de Información Pública: </w:t>
      </w:r>
      <w:r>
        <w:rPr>
          <w:bCs/>
          <w:sz w:val="22"/>
          <w:szCs w:val="22"/>
          <w:lang w:val="es-MX"/>
        </w:rPr>
        <w:t xml:space="preserve">El tiempo estimado que se requiere para la recopilación de información promedia 1 hora por respuesta. Esto incluye el tiempo para la recopilación, revisión e informe de los datos.  La información proporcionada es para ser usada por el proveedor de vivienda para solicitar la certificación de que el solicitante o arrendador es una víctima de </w:t>
      </w:r>
      <w:r>
        <w:rPr>
          <w:sz w:val="22"/>
          <w:szCs w:val="22"/>
          <w:lang w:val="es-MX"/>
        </w:rPr>
        <w:t xml:space="preserve">violencia doméstica, violencia de pareja, agresión sexual o acoso.  La información está sujeta a los requerimientos de confidencialidad de la VAWA. Este organismo puede no recopilar esta información y </w:t>
      </w:r>
      <w:r>
        <w:rPr>
          <w:sz w:val="22"/>
          <w:szCs w:val="22"/>
          <w:lang w:val="es-MX"/>
        </w:rPr>
        <w:lastRenderedPageBreak/>
        <w:t>usted no está obligado a completar esta forma, a menos que muestre un número de control de la Oficina de Administración y Presupuesto (OMB) actualmente válido</w:t>
      </w:r>
      <w:r>
        <w:rPr>
          <w:bCs/>
          <w:sz w:val="22"/>
          <w:szCs w:val="22"/>
          <w:lang w:val="es-MX"/>
        </w:rPr>
        <w:t>.</w:t>
      </w:r>
    </w:p>
    <w:p w14:paraId="1978064D" w14:textId="77777777" w:rsidR="005A6E68" w:rsidRPr="004F693A" w:rsidRDefault="005A6E68" w:rsidP="004F693A">
      <w:pPr>
        <w:spacing w:line="480" w:lineRule="auto"/>
      </w:pPr>
    </w:p>
    <w:sectPr w:rsidR="005A6E68" w:rsidRPr="004F693A" w:rsidSect="001014D3">
      <w:headerReference w:type="default" r:id="rId9"/>
      <w:footerReference w:type="default" r:id="rId10"/>
      <w:headerReference w:type="first" r:id="rId11"/>
      <w:footerReference w:type="first" r:id="rId12"/>
      <w:pgSz w:w="12240" w:h="15840" w:code="1"/>
      <w:pgMar w:top="1440" w:right="1440" w:bottom="117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DA6274" w14:textId="77777777" w:rsidR="00565DE9" w:rsidRDefault="00565DE9" w:rsidP="00D720CF">
      <w:r>
        <w:rPr>
          <w:lang w:val="es"/>
        </w:rPr>
        <w:separator/>
      </w:r>
    </w:p>
  </w:endnote>
  <w:endnote w:type="continuationSeparator" w:id="0">
    <w:p w14:paraId="353FF835" w14:textId="77777777" w:rsidR="00565DE9" w:rsidRDefault="00565DE9" w:rsidP="00D720CF">
      <w:r>
        <w:rPr>
          <w:lang w:val="es"/>
        </w:rPr>
        <w:continuationSeparator/>
      </w:r>
    </w:p>
  </w:endnote>
  <w:endnote w:type="continuationNotice" w:id="1">
    <w:p w14:paraId="163D81FC" w14:textId="77777777" w:rsidR="00565DE9" w:rsidRDefault="00565D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BCF3A" w14:textId="46A38F78" w:rsidR="00277AFA" w:rsidRPr="00277AFA" w:rsidRDefault="00277AFA" w:rsidP="00277AFA">
    <w:pPr>
      <w:pStyle w:val="Footer"/>
      <w:jc w:val="right"/>
      <w:rPr>
        <w:sz w:val="20"/>
      </w:rPr>
    </w:pPr>
    <w:r w:rsidRPr="00277AFA">
      <w:rPr>
        <w:sz w:val="20"/>
        <w:lang w:val="es"/>
      </w:rPr>
      <w:t>Formulario HUD-</w:t>
    </w:r>
    <w:r w:rsidR="00875D03">
      <w:rPr>
        <w:sz w:val="20"/>
        <w:lang w:val="es"/>
      </w:rPr>
      <w:t>5380</w:t>
    </w:r>
  </w:p>
  <w:p w14:paraId="00BFD77F" w14:textId="191BB792" w:rsidR="00277AFA" w:rsidRPr="00277AFA" w:rsidRDefault="00277AFA" w:rsidP="00277AFA">
    <w:pPr>
      <w:pStyle w:val="Footer"/>
      <w:jc w:val="right"/>
      <w:rPr>
        <w:sz w:val="20"/>
      </w:rPr>
    </w:pPr>
    <w:r w:rsidRPr="00277AFA">
      <w:rPr>
        <w:sz w:val="20"/>
        <w:lang w:val="es"/>
      </w:rPr>
      <w:t>(06/2017)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416530" w14:textId="664698AA" w:rsidR="005D4CE1" w:rsidRPr="00277AFA" w:rsidRDefault="00277AFA" w:rsidP="00277AFA">
    <w:pPr>
      <w:pStyle w:val="Footer"/>
      <w:jc w:val="right"/>
      <w:rPr>
        <w:sz w:val="20"/>
      </w:rPr>
    </w:pPr>
    <w:r w:rsidRPr="00277AFA">
      <w:rPr>
        <w:sz w:val="20"/>
        <w:lang w:val="es"/>
      </w:rPr>
      <w:t>Formulario HUD-</w:t>
    </w:r>
    <w:r w:rsidR="00875D03">
      <w:rPr>
        <w:sz w:val="20"/>
        <w:lang w:val="es"/>
      </w:rPr>
      <w:t>5380</w:t>
    </w:r>
  </w:p>
  <w:p w14:paraId="7CD3B0A9" w14:textId="57B64859" w:rsidR="005D4CE1" w:rsidRPr="00277AFA" w:rsidRDefault="00277AFA" w:rsidP="00277AFA">
    <w:pPr>
      <w:pStyle w:val="Footer"/>
      <w:jc w:val="right"/>
      <w:rPr>
        <w:sz w:val="20"/>
      </w:rPr>
    </w:pPr>
    <w:r w:rsidRPr="00277AFA">
      <w:rPr>
        <w:sz w:val="20"/>
        <w:lang w:val="es"/>
      </w:rPr>
      <w:t>(06/2017)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9FE83D" w14:textId="77777777" w:rsidR="00565DE9" w:rsidRDefault="00565DE9" w:rsidP="00D720CF">
      <w:r>
        <w:rPr>
          <w:lang w:val="es"/>
        </w:rPr>
        <w:separator/>
      </w:r>
    </w:p>
  </w:footnote>
  <w:footnote w:type="continuationSeparator" w:id="0">
    <w:p w14:paraId="5CEC04A4" w14:textId="77777777" w:rsidR="00565DE9" w:rsidRDefault="00565DE9" w:rsidP="00D720CF">
      <w:r>
        <w:rPr>
          <w:lang w:val="es"/>
        </w:rPr>
        <w:continuationSeparator/>
      </w:r>
    </w:p>
  </w:footnote>
  <w:footnote w:type="continuationNotice" w:id="1">
    <w:p w14:paraId="393D13FB" w14:textId="77777777" w:rsidR="00565DE9" w:rsidRDefault="00565DE9"/>
  </w:footnote>
  <w:footnote w:id="2">
    <w:p w14:paraId="4AAA0DB5" w14:textId="77777777" w:rsidR="005D4CE1" w:rsidRDefault="005D4CE1" w:rsidP="00093324">
      <w:pPr>
        <w:pStyle w:val="FootnoteText"/>
      </w:pPr>
      <w:r>
        <w:rPr>
          <w:rStyle w:val="FootnoteReference"/>
          <w:lang w:val="es"/>
        </w:rPr>
        <w:footnoteRef/>
      </w:r>
      <w:r>
        <w:rPr>
          <w:lang w:val="es"/>
        </w:rPr>
        <w:t xml:space="preserve"> </w:t>
      </w:r>
      <w:r w:rsidRPr="00AA2DE7">
        <w:rPr>
          <w:lang w:val="es"/>
        </w:rPr>
        <w:t xml:space="preserve">A pesar del nombre de esta ley, la protección VAWA está disponible independientemente del sexo, la identidad de género, </w:t>
      </w:r>
      <w:r>
        <w:rPr>
          <w:lang w:val="es"/>
        </w:rPr>
        <w:t>u orientación sexual</w:t>
      </w:r>
      <w:r w:rsidRPr="00AA2DE7">
        <w:rPr>
          <w:lang w:val="es"/>
        </w:rPr>
        <w:t>.</w:t>
      </w:r>
    </w:p>
  </w:footnote>
  <w:footnote w:id="3">
    <w:p w14:paraId="78DCC6BF" w14:textId="77777777" w:rsidR="005D4CE1" w:rsidRDefault="005D4CE1" w:rsidP="00093324">
      <w:pPr>
        <w:pStyle w:val="FootnoteText"/>
      </w:pPr>
      <w:r>
        <w:rPr>
          <w:rStyle w:val="FootnoteReference"/>
          <w:lang w:val="es"/>
        </w:rPr>
        <w:footnoteRef/>
      </w:r>
      <w:r>
        <w:rPr>
          <w:lang w:val="es"/>
        </w:rPr>
        <w:t xml:space="preserve"> </w:t>
      </w:r>
      <w:r w:rsidRPr="00345B00">
        <w:rPr>
          <w:lang w:val="es"/>
        </w:rPr>
        <w:t xml:space="preserve">Los proveedores de vivienda no pueden discriminar sobre la base de </w:t>
      </w:r>
      <w:r>
        <w:rPr>
          <w:lang w:val="es"/>
        </w:rPr>
        <w:t>Característica</w:t>
      </w:r>
      <w:r w:rsidRPr="00345B00">
        <w:rPr>
          <w:lang w:val="es"/>
        </w:rPr>
        <w:t xml:space="preserve">, incluyendo raza, color, origen nacional, religión, sexo, estado familiar, discapacidad o edad.  Asistida por HUD y asegurada por HUD </w:t>
      </w:r>
      <w:r>
        <w:rPr>
          <w:lang w:val="es"/>
        </w:rPr>
        <w:t xml:space="preserve">Vivienda </w:t>
      </w:r>
      <w:r w:rsidRPr="00345B00">
        <w:rPr>
          <w:lang w:val="es"/>
        </w:rPr>
        <w:t>debe ponerse a disposición de todas las personas elegibles, independientemente de la orientación sexual real o percibida, la identidad de género o el estado civil.</w:t>
      </w:r>
      <w:r w:rsidRPr="0088041B">
        <w:rPr>
          <w:lang w:val="e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3406547"/>
      <w:docPartObj>
        <w:docPartGallery w:val="Page Numbers (Top of Page)"/>
        <w:docPartUnique/>
      </w:docPartObj>
    </w:sdtPr>
    <w:sdtEndPr/>
    <w:sdtContent>
      <w:p w14:paraId="091175A6" w14:textId="1533087B" w:rsidR="005D4CE1" w:rsidRDefault="005D4CE1">
        <w:pPr>
          <w:pStyle w:val="Header"/>
          <w:jc w:val="right"/>
        </w:pPr>
        <w:r>
          <w:rPr>
            <w:lang w:val="es"/>
          </w:rPr>
          <w:fldChar w:fldCharType="begin"/>
        </w:r>
        <w:r>
          <w:rPr>
            <w:lang w:val="es"/>
          </w:rPr>
          <w:instrText xml:space="preserve"> PAGE   \* MERGEFORMAT </w:instrText>
        </w:r>
        <w:r>
          <w:rPr>
            <w:lang w:val="es"/>
          </w:rPr>
          <w:fldChar w:fldCharType="separate"/>
        </w:r>
        <w:r w:rsidR="001B2370">
          <w:rPr>
            <w:noProof/>
            <w:lang w:val="es"/>
          </w:rPr>
          <w:t>9</w:t>
        </w:r>
        <w:r>
          <w:rPr>
            <w:noProof/>
            <w:lang w:val="es"/>
          </w:rPr>
          <w:fldChar w:fldCharType="end"/>
        </w:r>
      </w:p>
    </w:sdtContent>
  </w:sdt>
  <w:p w14:paraId="7DDB1BBF" w14:textId="77777777" w:rsidR="005D4CE1" w:rsidRDefault="005D4C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72F2B" w14:paraId="4B483900" w14:textId="77777777" w:rsidTr="00277AFA">
      <w:tc>
        <w:tcPr>
          <w:tcW w:w="4675" w:type="dxa"/>
        </w:tcPr>
        <w:p w14:paraId="5B5F98FF" w14:textId="335A0FD9" w:rsidR="00277AFA" w:rsidRPr="00277AFA" w:rsidRDefault="00277AFA" w:rsidP="00072F2B">
          <w:pPr>
            <w:rPr>
              <w:sz w:val="20"/>
              <w:szCs w:val="20"/>
            </w:rPr>
          </w:pPr>
          <w:r w:rsidRPr="00277AFA">
            <w:rPr>
              <w:sz w:val="20"/>
              <w:szCs w:val="20"/>
              <w:lang w:val="es"/>
            </w:rPr>
            <w:t>AVISO DE DERECHOS DE OCUPACIÓN BAJO</w:t>
          </w:r>
        </w:p>
        <w:p w14:paraId="52A60586" w14:textId="33453EF8" w:rsidR="00072F2B" w:rsidRDefault="00277AFA" w:rsidP="00072F2B">
          <w:pPr>
            <w:rPr>
              <w:b/>
            </w:rPr>
          </w:pPr>
          <w:r>
            <w:rPr>
              <w:sz w:val="20"/>
              <w:szCs w:val="20"/>
              <w:lang w:val="es"/>
            </w:rPr>
            <w:t>LA LEY DE VIOLENCIA CONTRA LA MUJER</w:t>
          </w:r>
        </w:p>
      </w:tc>
      <w:tc>
        <w:tcPr>
          <w:tcW w:w="4675" w:type="dxa"/>
        </w:tcPr>
        <w:p w14:paraId="462EB687" w14:textId="77777777" w:rsidR="00072F2B" w:rsidRPr="00D54DDD" w:rsidRDefault="00072F2B" w:rsidP="00072F2B">
          <w:pPr>
            <w:jc w:val="right"/>
            <w:rPr>
              <w:sz w:val="20"/>
              <w:szCs w:val="20"/>
            </w:rPr>
          </w:pPr>
          <w:r w:rsidRPr="00D54DDD">
            <w:rPr>
              <w:sz w:val="20"/>
              <w:szCs w:val="20"/>
              <w:lang w:val="es"/>
            </w:rPr>
            <w:t>Departamento de Vivienda y Desarrollo Urbano de los Estados Unidos</w:t>
          </w:r>
        </w:p>
        <w:p w14:paraId="28FF89B8" w14:textId="77777777" w:rsidR="00072F2B" w:rsidRDefault="00277AFA" w:rsidP="00277AFA">
          <w:pPr>
            <w:jc w:val="right"/>
            <w:rPr>
              <w:sz w:val="20"/>
            </w:rPr>
          </w:pPr>
          <w:r w:rsidRPr="00277AFA">
            <w:rPr>
              <w:sz w:val="20"/>
              <w:lang w:val="es"/>
            </w:rPr>
            <w:t>Aprobación de la OMB No 2577-0286</w:t>
          </w:r>
        </w:p>
        <w:p w14:paraId="459048DE" w14:textId="3085A668" w:rsidR="00277AFA" w:rsidRPr="00277AFA" w:rsidRDefault="00277AFA" w:rsidP="00277AFA">
          <w:pPr>
            <w:jc w:val="right"/>
          </w:pPr>
          <w:r>
            <w:rPr>
              <w:sz w:val="20"/>
              <w:lang w:val="es"/>
            </w:rPr>
            <w:t>Caduca 06/30/2017</w:t>
          </w:r>
        </w:p>
      </w:tc>
    </w:tr>
  </w:tbl>
  <w:p w14:paraId="0A742AD3" w14:textId="77777777" w:rsidR="00072F2B" w:rsidRDefault="00072F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B263C"/>
    <w:multiLevelType w:val="hybridMultilevel"/>
    <w:tmpl w:val="0F825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52F93"/>
    <w:multiLevelType w:val="hybridMultilevel"/>
    <w:tmpl w:val="A9CC6BE6"/>
    <w:lvl w:ilvl="0" w:tplc="AA18E18C">
      <w:start w:val="1"/>
      <w:numFmt w:val="bullet"/>
      <w:lvlText w:val=""/>
      <w:lvlJc w:val="left"/>
      <w:pPr>
        <w:tabs>
          <w:tab w:val="num" w:pos="504"/>
        </w:tabs>
        <w:ind w:left="504"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352FEB"/>
    <w:multiLevelType w:val="multilevel"/>
    <w:tmpl w:val="1A10276A"/>
    <w:lvl w:ilvl="0">
      <w:start w:val="884"/>
      <w:numFmt w:val="decimal"/>
      <w:lvlText w:val="%1"/>
      <w:lvlJc w:val="left"/>
      <w:pPr>
        <w:tabs>
          <w:tab w:val="num" w:pos="900"/>
        </w:tabs>
        <w:ind w:left="900" w:hanging="900"/>
      </w:pPr>
      <w:rPr>
        <w:rFonts w:hint="default"/>
      </w:rPr>
    </w:lvl>
    <w:lvl w:ilvl="1">
      <w:start w:val="216"/>
      <w:numFmt w:val="decimal"/>
      <w:lvlText w:val="%1.%2"/>
      <w:lvlJc w:val="left"/>
      <w:pPr>
        <w:tabs>
          <w:tab w:val="num" w:pos="1260"/>
        </w:tabs>
        <w:ind w:left="1260" w:hanging="900"/>
      </w:pPr>
      <w:rPr>
        <w:rFonts w:hint="default"/>
      </w:rPr>
    </w:lvl>
    <w:lvl w:ilvl="2">
      <w:start w:val="1"/>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0BD6495F"/>
    <w:multiLevelType w:val="hybridMultilevel"/>
    <w:tmpl w:val="11B6CC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87256E"/>
    <w:multiLevelType w:val="hybridMultilevel"/>
    <w:tmpl w:val="827664C6"/>
    <w:lvl w:ilvl="0" w:tplc="7E9453BA">
      <w:start w:val="30"/>
      <w:numFmt w:val="decimal"/>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15:restartNumberingAfterBreak="0">
    <w:nsid w:val="141A5634"/>
    <w:multiLevelType w:val="hybridMultilevel"/>
    <w:tmpl w:val="EA7C1AB2"/>
    <w:lvl w:ilvl="0" w:tplc="37A881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3A7545"/>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D82679"/>
    <w:multiLevelType w:val="hybridMultilevel"/>
    <w:tmpl w:val="77EAB146"/>
    <w:lvl w:ilvl="0" w:tplc="AA18E18C">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1368"/>
        </w:tabs>
        <w:ind w:left="1368" w:hanging="360"/>
      </w:pPr>
      <w:rPr>
        <w:rFonts w:ascii="Courier New" w:hAnsi="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8" w15:restartNumberingAfterBreak="0">
    <w:nsid w:val="186342FF"/>
    <w:multiLevelType w:val="hybridMultilevel"/>
    <w:tmpl w:val="89CE2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2D543C"/>
    <w:multiLevelType w:val="hybridMultilevel"/>
    <w:tmpl w:val="9B9C38C2"/>
    <w:lvl w:ilvl="0" w:tplc="68C230A4">
      <w:start w:val="1"/>
      <w:numFmt w:val="bullet"/>
      <w:lvlText w:val=""/>
      <w:lvlJc w:val="left"/>
      <w:pPr>
        <w:tabs>
          <w:tab w:val="num" w:pos="1368"/>
        </w:tabs>
        <w:ind w:left="1368" w:hanging="288"/>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68A34C7"/>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0E1366"/>
    <w:multiLevelType w:val="hybridMultilevel"/>
    <w:tmpl w:val="4872B42C"/>
    <w:lvl w:ilvl="0" w:tplc="C7E64B76">
      <w:start w:val="15"/>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A3F7C7E"/>
    <w:multiLevelType w:val="hybridMultilevel"/>
    <w:tmpl w:val="6FC08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A6114AF"/>
    <w:multiLevelType w:val="hybridMultilevel"/>
    <w:tmpl w:val="526EC4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164E92"/>
    <w:multiLevelType w:val="hybridMultilevel"/>
    <w:tmpl w:val="0B98468C"/>
    <w:lvl w:ilvl="0" w:tplc="BF76A6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E6755C0"/>
    <w:multiLevelType w:val="hybridMultilevel"/>
    <w:tmpl w:val="3EC0BEFA"/>
    <w:lvl w:ilvl="0" w:tplc="F60E165C">
      <w:start w:val="11"/>
      <w:numFmt w:val="decimal"/>
      <w:lvlText w:val="%1."/>
      <w:lvlJc w:val="left"/>
      <w:pPr>
        <w:tabs>
          <w:tab w:val="num" w:pos="960"/>
        </w:tabs>
        <w:ind w:left="960" w:hanging="42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15:restartNumberingAfterBreak="0">
    <w:nsid w:val="325D5D7D"/>
    <w:multiLevelType w:val="hybridMultilevel"/>
    <w:tmpl w:val="73DC6242"/>
    <w:lvl w:ilvl="0" w:tplc="0F021650">
      <w:start w:val="18"/>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8F01561"/>
    <w:multiLevelType w:val="hybridMultilevel"/>
    <w:tmpl w:val="C752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D60637"/>
    <w:multiLevelType w:val="hybridMultilevel"/>
    <w:tmpl w:val="1C040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243F73"/>
    <w:multiLevelType w:val="hybridMultilevel"/>
    <w:tmpl w:val="19DA3E74"/>
    <w:lvl w:ilvl="0" w:tplc="5832F25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E354480"/>
    <w:multiLevelType w:val="hybridMultilevel"/>
    <w:tmpl w:val="A7A62BB0"/>
    <w:lvl w:ilvl="0" w:tplc="D708DC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0E6F5C"/>
    <w:multiLevelType w:val="hybridMultilevel"/>
    <w:tmpl w:val="C2364C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3526921"/>
    <w:multiLevelType w:val="hybridMultilevel"/>
    <w:tmpl w:val="B8320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5842752"/>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76654B"/>
    <w:multiLevelType w:val="hybridMultilevel"/>
    <w:tmpl w:val="441E9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651ABB"/>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A76625"/>
    <w:multiLevelType w:val="hybridMultilevel"/>
    <w:tmpl w:val="76C26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9F6EF8"/>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0C64A6"/>
    <w:multiLevelType w:val="multilevel"/>
    <w:tmpl w:val="1A10276A"/>
    <w:lvl w:ilvl="0">
      <w:start w:val="884"/>
      <w:numFmt w:val="decimal"/>
      <w:lvlText w:val="%1"/>
      <w:lvlJc w:val="left"/>
      <w:pPr>
        <w:tabs>
          <w:tab w:val="num" w:pos="900"/>
        </w:tabs>
        <w:ind w:left="900" w:hanging="900"/>
      </w:pPr>
      <w:rPr>
        <w:rFonts w:hint="default"/>
      </w:rPr>
    </w:lvl>
    <w:lvl w:ilvl="1">
      <w:start w:val="216"/>
      <w:numFmt w:val="decimal"/>
      <w:lvlText w:val="%1.%2"/>
      <w:lvlJc w:val="left"/>
      <w:pPr>
        <w:tabs>
          <w:tab w:val="num" w:pos="1260"/>
        </w:tabs>
        <w:ind w:left="1260" w:hanging="900"/>
      </w:pPr>
      <w:rPr>
        <w:rFonts w:hint="default"/>
      </w:rPr>
    </w:lvl>
    <w:lvl w:ilvl="2">
      <w:start w:val="1"/>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15:restartNumberingAfterBreak="0">
    <w:nsid w:val="52820DA9"/>
    <w:multiLevelType w:val="hybridMultilevel"/>
    <w:tmpl w:val="7E947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397078"/>
    <w:multiLevelType w:val="hybridMultilevel"/>
    <w:tmpl w:val="9708A4D0"/>
    <w:lvl w:ilvl="0" w:tplc="4D960D0A">
      <w:start w:val="19"/>
      <w:numFmt w:val="decimal"/>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1" w15:restartNumberingAfterBreak="0">
    <w:nsid w:val="587E2EB0"/>
    <w:multiLevelType w:val="multilevel"/>
    <w:tmpl w:val="9708A4D0"/>
    <w:lvl w:ilvl="0">
      <w:start w:val="19"/>
      <w:numFmt w:val="decimal"/>
      <w:lvlText w:val="%1."/>
      <w:lvlJc w:val="left"/>
      <w:pPr>
        <w:tabs>
          <w:tab w:val="num" w:pos="900"/>
        </w:tabs>
        <w:ind w:left="900" w:hanging="360"/>
      </w:pPr>
      <w:rPr>
        <w:rFonts w:hint="default"/>
        <w:b/>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2" w15:restartNumberingAfterBreak="0">
    <w:nsid w:val="5A425878"/>
    <w:multiLevelType w:val="hybridMultilevel"/>
    <w:tmpl w:val="C9F44CBC"/>
    <w:lvl w:ilvl="0" w:tplc="10E0C0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B1B7360"/>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635DE7"/>
    <w:multiLevelType w:val="hybridMultilevel"/>
    <w:tmpl w:val="FE7EE4FE"/>
    <w:lvl w:ilvl="0" w:tplc="3DF8B45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0B25E53"/>
    <w:multiLevelType w:val="hybridMultilevel"/>
    <w:tmpl w:val="EAEAA70C"/>
    <w:lvl w:ilvl="0" w:tplc="8A6CC9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54002A5"/>
    <w:multiLevelType w:val="hybridMultilevel"/>
    <w:tmpl w:val="210C1522"/>
    <w:lvl w:ilvl="0" w:tplc="AA18E18C">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016"/>
        </w:tabs>
        <w:ind w:left="2016" w:hanging="360"/>
      </w:pPr>
      <w:rPr>
        <w:rFonts w:ascii="Courier New" w:hAnsi="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37" w15:restartNumberingAfterBreak="0">
    <w:nsid w:val="66202EAB"/>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495DAF"/>
    <w:multiLevelType w:val="hybridMultilevel"/>
    <w:tmpl w:val="B06A4F10"/>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E954BF"/>
    <w:multiLevelType w:val="hybridMultilevel"/>
    <w:tmpl w:val="1F02F91A"/>
    <w:lvl w:ilvl="0" w:tplc="231094DC">
      <w:start w:val="19"/>
      <w:numFmt w:val="decimal"/>
      <w:lvlText w:val="%1."/>
      <w:lvlJc w:val="left"/>
      <w:pPr>
        <w:tabs>
          <w:tab w:val="num" w:pos="1140"/>
        </w:tabs>
        <w:ind w:left="1140" w:hanging="4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73EC72BC"/>
    <w:multiLevelType w:val="hybridMultilevel"/>
    <w:tmpl w:val="0812D3DC"/>
    <w:lvl w:ilvl="0" w:tplc="484AD466">
      <w:start w:val="22"/>
      <w:numFmt w:val="decimal"/>
      <w:lvlText w:val="%1."/>
      <w:lvlJc w:val="left"/>
      <w:pPr>
        <w:tabs>
          <w:tab w:val="num" w:pos="1140"/>
        </w:tabs>
        <w:ind w:left="1140" w:hanging="4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7822757E"/>
    <w:multiLevelType w:val="hybridMultilevel"/>
    <w:tmpl w:val="EC62EB6C"/>
    <w:lvl w:ilvl="0" w:tplc="2B1C4EFA">
      <w:start w:val="1"/>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4242D4"/>
    <w:multiLevelType w:val="hybridMultilevel"/>
    <w:tmpl w:val="A2F654E0"/>
    <w:lvl w:ilvl="0" w:tplc="6B80AC94">
      <w:start w:val="30"/>
      <w:numFmt w:val="decimal"/>
      <w:lvlText w:val="%1."/>
      <w:lvlJc w:val="left"/>
      <w:pPr>
        <w:tabs>
          <w:tab w:val="num" w:pos="960"/>
        </w:tabs>
        <w:ind w:left="960" w:hanging="420"/>
      </w:pPr>
      <w:rPr>
        <w:rFonts w:hint="default"/>
        <w:b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3" w15:restartNumberingAfterBreak="0">
    <w:nsid w:val="7E9C0A52"/>
    <w:multiLevelType w:val="hybridMultilevel"/>
    <w:tmpl w:val="45A4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9"/>
  </w:num>
  <w:num w:numId="3">
    <w:abstractNumId w:val="1"/>
  </w:num>
  <w:num w:numId="4">
    <w:abstractNumId w:val="7"/>
  </w:num>
  <w:num w:numId="5">
    <w:abstractNumId w:val="11"/>
  </w:num>
  <w:num w:numId="6">
    <w:abstractNumId w:val="28"/>
  </w:num>
  <w:num w:numId="7">
    <w:abstractNumId w:val="2"/>
  </w:num>
  <w:num w:numId="8">
    <w:abstractNumId w:val="15"/>
  </w:num>
  <w:num w:numId="9">
    <w:abstractNumId w:val="40"/>
  </w:num>
  <w:num w:numId="10">
    <w:abstractNumId w:val="16"/>
  </w:num>
  <w:num w:numId="11">
    <w:abstractNumId w:val="39"/>
  </w:num>
  <w:num w:numId="12">
    <w:abstractNumId w:val="42"/>
  </w:num>
  <w:num w:numId="13">
    <w:abstractNumId w:val="30"/>
  </w:num>
  <w:num w:numId="14">
    <w:abstractNumId w:val="4"/>
  </w:num>
  <w:num w:numId="15">
    <w:abstractNumId w:val="31"/>
  </w:num>
  <w:num w:numId="16">
    <w:abstractNumId w:val="21"/>
  </w:num>
  <w:num w:numId="17">
    <w:abstractNumId w:val="3"/>
  </w:num>
  <w:num w:numId="18">
    <w:abstractNumId w:val="24"/>
  </w:num>
  <w:num w:numId="19">
    <w:abstractNumId w:val="8"/>
  </w:num>
  <w:num w:numId="20">
    <w:abstractNumId w:val="32"/>
  </w:num>
  <w:num w:numId="21">
    <w:abstractNumId w:val="0"/>
  </w:num>
  <w:num w:numId="22">
    <w:abstractNumId w:val="37"/>
  </w:num>
  <w:num w:numId="23">
    <w:abstractNumId w:val="10"/>
  </w:num>
  <w:num w:numId="24">
    <w:abstractNumId w:val="23"/>
  </w:num>
  <w:num w:numId="25">
    <w:abstractNumId w:val="27"/>
  </w:num>
  <w:num w:numId="26">
    <w:abstractNumId w:val="33"/>
  </w:num>
  <w:num w:numId="27">
    <w:abstractNumId w:val="6"/>
  </w:num>
  <w:num w:numId="28">
    <w:abstractNumId w:val="25"/>
  </w:num>
  <w:num w:numId="29">
    <w:abstractNumId w:val="5"/>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3"/>
  </w:num>
  <w:num w:numId="32">
    <w:abstractNumId w:val="41"/>
  </w:num>
  <w:num w:numId="33">
    <w:abstractNumId w:val="38"/>
  </w:num>
  <w:num w:numId="34">
    <w:abstractNumId w:val="26"/>
  </w:num>
  <w:num w:numId="35">
    <w:abstractNumId w:val="22"/>
  </w:num>
  <w:num w:numId="36">
    <w:abstractNumId w:val="13"/>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29"/>
  </w:num>
  <w:num w:numId="40">
    <w:abstractNumId w:val="18"/>
  </w:num>
  <w:num w:numId="41">
    <w:abstractNumId w:val="35"/>
  </w:num>
  <w:num w:numId="42">
    <w:abstractNumId w:val="14"/>
  </w:num>
  <w:num w:numId="43">
    <w:abstractNumId w:val="17"/>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ctiveWritingStyle w:appName="MSWord" w:lang="en-US" w:vendorID="64" w:dllVersion="6" w:nlCheck="1" w:checkStyle="0"/>
  <w:activeWritingStyle w:appName="MSWord" w:lang="en-US" w:vendorID="64" w:dllVersion="0" w:nlCheck="1" w:checkStyle="0"/>
  <w:activeWritingStyle w:appName="MSWord" w:lang="es-ES_tradnl" w:vendorID="64" w:dllVersion="0" w:nlCheck="1" w:checkStyle="0"/>
  <w:activeWritingStyle w:appName="MSWord" w:lang="es-MX" w:vendorID="64" w:dllVersion="0" w:nlCheck="1" w:checkStyle="0"/>
  <w:proofState w:spelling="clean" w:grammar="clean"/>
  <w:doNotTrackFormatting/>
  <w:defaultTabStop w:val="720"/>
  <w:drawingGridHorizontalSpacing w:val="12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CITRUS_JURISDICTION" w:val="Bluebook"/>
    <w:docVar w:name="CITRUS_DOC_GUID" w:val="{48D6205A-8BAC-48B7-BAD6-CB81346F1481}"/>
  </w:docVars>
  <w:rsids>
    <w:rsidRoot w:val="00D720CF"/>
    <w:rsid w:val="0000092B"/>
    <w:rsid w:val="00001BA1"/>
    <w:rsid w:val="00002203"/>
    <w:rsid w:val="000031DB"/>
    <w:rsid w:val="000039E0"/>
    <w:rsid w:val="00004D15"/>
    <w:rsid w:val="000051A2"/>
    <w:rsid w:val="000058C4"/>
    <w:rsid w:val="000060C2"/>
    <w:rsid w:val="00006194"/>
    <w:rsid w:val="000063EE"/>
    <w:rsid w:val="00006856"/>
    <w:rsid w:val="0000686A"/>
    <w:rsid w:val="00006E27"/>
    <w:rsid w:val="000072B8"/>
    <w:rsid w:val="000073AD"/>
    <w:rsid w:val="000074D6"/>
    <w:rsid w:val="000075AF"/>
    <w:rsid w:val="0001024D"/>
    <w:rsid w:val="00010AA7"/>
    <w:rsid w:val="00011ED0"/>
    <w:rsid w:val="0001210B"/>
    <w:rsid w:val="000129D6"/>
    <w:rsid w:val="0001365E"/>
    <w:rsid w:val="00013B7A"/>
    <w:rsid w:val="00013D4D"/>
    <w:rsid w:val="00013E7C"/>
    <w:rsid w:val="00015258"/>
    <w:rsid w:val="000161A9"/>
    <w:rsid w:val="00016A8E"/>
    <w:rsid w:val="000177AB"/>
    <w:rsid w:val="00017DA6"/>
    <w:rsid w:val="0002052C"/>
    <w:rsid w:val="00020631"/>
    <w:rsid w:val="00020FED"/>
    <w:rsid w:val="0002120F"/>
    <w:rsid w:val="000215D6"/>
    <w:rsid w:val="00021F44"/>
    <w:rsid w:val="00022146"/>
    <w:rsid w:val="000224ED"/>
    <w:rsid w:val="00022786"/>
    <w:rsid w:val="00022C85"/>
    <w:rsid w:val="000234A4"/>
    <w:rsid w:val="0002384D"/>
    <w:rsid w:val="000239C3"/>
    <w:rsid w:val="00023FE6"/>
    <w:rsid w:val="0002436A"/>
    <w:rsid w:val="00024602"/>
    <w:rsid w:val="00025506"/>
    <w:rsid w:val="000258B6"/>
    <w:rsid w:val="0002598E"/>
    <w:rsid w:val="00025A4F"/>
    <w:rsid w:val="00025EF4"/>
    <w:rsid w:val="0002637C"/>
    <w:rsid w:val="000272F8"/>
    <w:rsid w:val="000275FF"/>
    <w:rsid w:val="00027A06"/>
    <w:rsid w:val="00027AD8"/>
    <w:rsid w:val="00027B43"/>
    <w:rsid w:val="00027F59"/>
    <w:rsid w:val="000300EF"/>
    <w:rsid w:val="00030743"/>
    <w:rsid w:val="00030E76"/>
    <w:rsid w:val="00031EC1"/>
    <w:rsid w:val="0003261E"/>
    <w:rsid w:val="000327F8"/>
    <w:rsid w:val="00032A66"/>
    <w:rsid w:val="00032F65"/>
    <w:rsid w:val="00033209"/>
    <w:rsid w:val="000338F1"/>
    <w:rsid w:val="00034978"/>
    <w:rsid w:val="0003538C"/>
    <w:rsid w:val="000353D5"/>
    <w:rsid w:val="000353EB"/>
    <w:rsid w:val="00035B85"/>
    <w:rsid w:val="00036D55"/>
    <w:rsid w:val="00037222"/>
    <w:rsid w:val="000375A7"/>
    <w:rsid w:val="00037AED"/>
    <w:rsid w:val="00037C7E"/>
    <w:rsid w:val="00040A9E"/>
    <w:rsid w:val="00040C99"/>
    <w:rsid w:val="00040D48"/>
    <w:rsid w:val="00040E87"/>
    <w:rsid w:val="0004100A"/>
    <w:rsid w:val="000411B5"/>
    <w:rsid w:val="000423DF"/>
    <w:rsid w:val="000428E6"/>
    <w:rsid w:val="00042F72"/>
    <w:rsid w:val="00043635"/>
    <w:rsid w:val="00043734"/>
    <w:rsid w:val="0004513B"/>
    <w:rsid w:val="0004517F"/>
    <w:rsid w:val="000458AF"/>
    <w:rsid w:val="00045971"/>
    <w:rsid w:val="00046296"/>
    <w:rsid w:val="000462AC"/>
    <w:rsid w:val="000475F1"/>
    <w:rsid w:val="00050927"/>
    <w:rsid w:val="00051511"/>
    <w:rsid w:val="00051738"/>
    <w:rsid w:val="00051B70"/>
    <w:rsid w:val="00051C35"/>
    <w:rsid w:val="000520AA"/>
    <w:rsid w:val="00052467"/>
    <w:rsid w:val="00053D3A"/>
    <w:rsid w:val="0005507D"/>
    <w:rsid w:val="00055CFF"/>
    <w:rsid w:val="00055E95"/>
    <w:rsid w:val="00056248"/>
    <w:rsid w:val="00056256"/>
    <w:rsid w:val="000563BF"/>
    <w:rsid w:val="00056543"/>
    <w:rsid w:val="00056B52"/>
    <w:rsid w:val="00056C34"/>
    <w:rsid w:val="00056CAE"/>
    <w:rsid w:val="00057FBF"/>
    <w:rsid w:val="00060F43"/>
    <w:rsid w:val="0006133F"/>
    <w:rsid w:val="00061496"/>
    <w:rsid w:val="00061719"/>
    <w:rsid w:val="00062327"/>
    <w:rsid w:val="00063026"/>
    <w:rsid w:val="00063973"/>
    <w:rsid w:val="00063B91"/>
    <w:rsid w:val="00063DC1"/>
    <w:rsid w:val="00063E4A"/>
    <w:rsid w:val="0006423C"/>
    <w:rsid w:val="00064481"/>
    <w:rsid w:val="000649B4"/>
    <w:rsid w:val="00065DF9"/>
    <w:rsid w:val="00065F39"/>
    <w:rsid w:val="00067A4B"/>
    <w:rsid w:val="000707C9"/>
    <w:rsid w:val="00070AC2"/>
    <w:rsid w:val="00070F67"/>
    <w:rsid w:val="00071109"/>
    <w:rsid w:val="00071448"/>
    <w:rsid w:val="00071610"/>
    <w:rsid w:val="00071690"/>
    <w:rsid w:val="00072930"/>
    <w:rsid w:val="00072A4D"/>
    <w:rsid w:val="00072C77"/>
    <w:rsid w:val="00072F2B"/>
    <w:rsid w:val="00072FED"/>
    <w:rsid w:val="00073092"/>
    <w:rsid w:val="00073927"/>
    <w:rsid w:val="00073E6E"/>
    <w:rsid w:val="00073F3A"/>
    <w:rsid w:val="00074014"/>
    <w:rsid w:val="00074232"/>
    <w:rsid w:val="000744B9"/>
    <w:rsid w:val="00074F08"/>
    <w:rsid w:val="0007549A"/>
    <w:rsid w:val="000767EF"/>
    <w:rsid w:val="00076F27"/>
    <w:rsid w:val="000801B7"/>
    <w:rsid w:val="00081205"/>
    <w:rsid w:val="00081331"/>
    <w:rsid w:val="00081DA8"/>
    <w:rsid w:val="00081DE8"/>
    <w:rsid w:val="00082C94"/>
    <w:rsid w:val="0008320D"/>
    <w:rsid w:val="000842B2"/>
    <w:rsid w:val="00084C7B"/>
    <w:rsid w:val="00084D04"/>
    <w:rsid w:val="00085766"/>
    <w:rsid w:val="000859AF"/>
    <w:rsid w:val="00085AC4"/>
    <w:rsid w:val="000861C9"/>
    <w:rsid w:val="00086518"/>
    <w:rsid w:val="000866EC"/>
    <w:rsid w:val="00086727"/>
    <w:rsid w:val="00086A7E"/>
    <w:rsid w:val="00086E4A"/>
    <w:rsid w:val="00086ED7"/>
    <w:rsid w:val="000870E8"/>
    <w:rsid w:val="00087207"/>
    <w:rsid w:val="00087DB5"/>
    <w:rsid w:val="0009048B"/>
    <w:rsid w:val="00091097"/>
    <w:rsid w:val="000922AA"/>
    <w:rsid w:val="00092611"/>
    <w:rsid w:val="00093209"/>
    <w:rsid w:val="00093324"/>
    <w:rsid w:val="00093915"/>
    <w:rsid w:val="00093D9B"/>
    <w:rsid w:val="0009412B"/>
    <w:rsid w:val="00094F2B"/>
    <w:rsid w:val="00095942"/>
    <w:rsid w:val="00095B5A"/>
    <w:rsid w:val="00095BC9"/>
    <w:rsid w:val="00095E53"/>
    <w:rsid w:val="00096347"/>
    <w:rsid w:val="00096760"/>
    <w:rsid w:val="000969A2"/>
    <w:rsid w:val="00096CF5"/>
    <w:rsid w:val="000973D6"/>
    <w:rsid w:val="00097A41"/>
    <w:rsid w:val="000A0275"/>
    <w:rsid w:val="000A05F2"/>
    <w:rsid w:val="000A06E3"/>
    <w:rsid w:val="000A0788"/>
    <w:rsid w:val="000A07F0"/>
    <w:rsid w:val="000A1285"/>
    <w:rsid w:val="000A1A2B"/>
    <w:rsid w:val="000A1D4F"/>
    <w:rsid w:val="000A2515"/>
    <w:rsid w:val="000A25B0"/>
    <w:rsid w:val="000A265C"/>
    <w:rsid w:val="000A2BA7"/>
    <w:rsid w:val="000A3B76"/>
    <w:rsid w:val="000A47C0"/>
    <w:rsid w:val="000A48A0"/>
    <w:rsid w:val="000A4AD8"/>
    <w:rsid w:val="000A531A"/>
    <w:rsid w:val="000A5623"/>
    <w:rsid w:val="000A6198"/>
    <w:rsid w:val="000A692B"/>
    <w:rsid w:val="000A7A1F"/>
    <w:rsid w:val="000A7D0D"/>
    <w:rsid w:val="000B016C"/>
    <w:rsid w:val="000B0189"/>
    <w:rsid w:val="000B0A46"/>
    <w:rsid w:val="000B0AEB"/>
    <w:rsid w:val="000B0F07"/>
    <w:rsid w:val="000B100E"/>
    <w:rsid w:val="000B10B2"/>
    <w:rsid w:val="000B1B51"/>
    <w:rsid w:val="000B1F24"/>
    <w:rsid w:val="000B2221"/>
    <w:rsid w:val="000B2662"/>
    <w:rsid w:val="000B27EC"/>
    <w:rsid w:val="000B32FE"/>
    <w:rsid w:val="000B48ED"/>
    <w:rsid w:val="000B4D14"/>
    <w:rsid w:val="000B52EC"/>
    <w:rsid w:val="000B5BD8"/>
    <w:rsid w:val="000B611B"/>
    <w:rsid w:val="000B61BA"/>
    <w:rsid w:val="000B623A"/>
    <w:rsid w:val="000B661C"/>
    <w:rsid w:val="000B67B8"/>
    <w:rsid w:val="000B69C2"/>
    <w:rsid w:val="000B6E22"/>
    <w:rsid w:val="000B7089"/>
    <w:rsid w:val="000B73D3"/>
    <w:rsid w:val="000B7650"/>
    <w:rsid w:val="000B7850"/>
    <w:rsid w:val="000B793E"/>
    <w:rsid w:val="000B7C29"/>
    <w:rsid w:val="000C02D1"/>
    <w:rsid w:val="000C0413"/>
    <w:rsid w:val="000C0942"/>
    <w:rsid w:val="000C12F5"/>
    <w:rsid w:val="000C146E"/>
    <w:rsid w:val="000C1DE0"/>
    <w:rsid w:val="000C1EA1"/>
    <w:rsid w:val="000C20DF"/>
    <w:rsid w:val="000C2400"/>
    <w:rsid w:val="000C2E54"/>
    <w:rsid w:val="000C34B4"/>
    <w:rsid w:val="000C39CC"/>
    <w:rsid w:val="000C3D36"/>
    <w:rsid w:val="000C48A5"/>
    <w:rsid w:val="000C50AC"/>
    <w:rsid w:val="000C561F"/>
    <w:rsid w:val="000C5F2B"/>
    <w:rsid w:val="000C64FB"/>
    <w:rsid w:val="000C6C81"/>
    <w:rsid w:val="000C6FA5"/>
    <w:rsid w:val="000C719A"/>
    <w:rsid w:val="000C7256"/>
    <w:rsid w:val="000C740F"/>
    <w:rsid w:val="000C7772"/>
    <w:rsid w:val="000C79D1"/>
    <w:rsid w:val="000C7F66"/>
    <w:rsid w:val="000D0F44"/>
    <w:rsid w:val="000D1127"/>
    <w:rsid w:val="000D1163"/>
    <w:rsid w:val="000D14C3"/>
    <w:rsid w:val="000D1F0E"/>
    <w:rsid w:val="000D225E"/>
    <w:rsid w:val="000D246F"/>
    <w:rsid w:val="000D2733"/>
    <w:rsid w:val="000D2A64"/>
    <w:rsid w:val="000D2A9C"/>
    <w:rsid w:val="000D2AC7"/>
    <w:rsid w:val="000D2E09"/>
    <w:rsid w:val="000D31CB"/>
    <w:rsid w:val="000D34F5"/>
    <w:rsid w:val="000D3A52"/>
    <w:rsid w:val="000D3C58"/>
    <w:rsid w:val="000D3E3B"/>
    <w:rsid w:val="000D5148"/>
    <w:rsid w:val="000D5AC0"/>
    <w:rsid w:val="000D6184"/>
    <w:rsid w:val="000D7ABC"/>
    <w:rsid w:val="000D7C00"/>
    <w:rsid w:val="000D7D73"/>
    <w:rsid w:val="000E0188"/>
    <w:rsid w:val="000E088C"/>
    <w:rsid w:val="000E0AC8"/>
    <w:rsid w:val="000E0EEC"/>
    <w:rsid w:val="000E1FAC"/>
    <w:rsid w:val="000E2BD1"/>
    <w:rsid w:val="000E334E"/>
    <w:rsid w:val="000E3B1D"/>
    <w:rsid w:val="000E3CF6"/>
    <w:rsid w:val="000E3E19"/>
    <w:rsid w:val="000E3EF0"/>
    <w:rsid w:val="000E4207"/>
    <w:rsid w:val="000E444D"/>
    <w:rsid w:val="000E49B8"/>
    <w:rsid w:val="000E5104"/>
    <w:rsid w:val="000E54E5"/>
    <w:rsid w:val="000E5A47"/>
    <w:rsid w:val="000E5F16"/>
    <w:rsid w:val="000E62F4"/>
    <w:rsid w:val="000E6EED"/>
    <w:rsid w:val="000E73E3"/>
    <w:rsid w:val="000E746C"/>
    <w:rsid w:val="000E7DF3"/>
    <w:rsid w:val="000F040E"/>
    <w:rsid w:val="000F0802"/>
    <w:rsid w:val="000F0B54"/>
    <w:rsid w:val="000F0E0E"/>
    <w:rsid w:val="000F0E6A"/>
    <w:rsid w:val="000F0F1E"/>
    <w:rsid w:val="000F0FD1"/>
    <w:rsid w:val="000F206C"/>
    <w:rsid w:val="000F32A8"/>
    <w:rsid w:val="000F34DB"/>
    <w:rsid w:val="000F3798"/>
    <w:rsid w:val="000F43B5"/>
    <w:rsid w:val="000F476B"/>
    <w:rsid w:val="000F4F12"/>
    <w:rsid w:val="000F50D4"/>
    <w:rsid w:val="000F529A"/>
    <w:rsid w:val="000F5F92"/>
    <w:rsid w:val="000F7BA3"/>
    <w:rsid w:val="000F7C5F"/>
    <w:rsid w:val="000F7C9A"/>
    <w:rsid w:val="00100557"/>
    <w:rsid w:val="0010061B"/>
    <w:rsid w:val="00100AF1"/>
    <w:rsid w:val="001012DC"/>
    <w:rsid w:val="00101327"/>
    <w:rsid w:val="001014A2"/>
    <w:rsid w:val="001014D3"/>
    <w:rsid w:val="0010156C"/>
    <w:rsid w:val="001015EE"/>
    <w:rsid w:val="001018FB"/>
    <w:rsid w:val="00101F6A"/>
    <w:rsid w:val="00101FB4"/>
    <w:rsid w:val="00102A76"/>
    <w:rsid w:val="00102FBC"/>
    <w:rsid w:val="001030DF"/>
    <w:rsid w:val="00103244"/>
    <w:rsid w:val="001032BE"/>
    <w:rsid w:val="0010387A"/>
    <w:rsid w:val="00103CDD"/>
    <w:rsid w:val="00103D16"/>
    <w:rsid w:val="00103D64"/>
    <w:rsid w:val="0010499A"/>
    <w:rsid w:val="001054EE"/>
    <w:rsid w:val="00105504"/>
    <w:rsid w:val="00105E40"/>
    <w:rsid w:val="00105FCD"/>
    <w:rsid w:val="00106AB2"/>
    <w:rsid w:val="00107247"/>
    <w:rsid w:val="0010774D"/>
    <w:rsid w:val="00107DF0"/>
    <w:rsid w:val="0011055E"/>
    <w:rsid w:val="0011064B"/>
    <w:rsid w:val="00110AF0"/>
    <w:rsid w:val="00111256"/>
    <w:rsid w:val="001117E5"/>
    <w:rsid w:val="00112C62"/>
    <w:rsid w:val="0011314E"/>
    <w:rsid w:val="0011315C"/>
    <w:rsid w:val="00113D0A"/>
    <w:rsid w:val="0011443A"/>
    <w:rsid w:val="00114661"/>
    <w:rsid w:val="00114D38"/>
    <w:rsid w:val="00114D9F"/>
    <w:rsid w:val="00114FF2"/>
    <w:rsid w:val="0011508D"/>
    <w:rsid w:val="00115413"/>
    <w:rsid w:val="001155FE"/>
    <w:rsid w:val="001157F5"/>
    <w:rsid w:val="00115B24"/>
    <w:rsid w:val="00115CAB"/>
    <w:rsid w:val="00115CB1"/>
    <w:rsid w:val="001166F3"/>
    <w:rsid w:val="0011693E"/>
    <w:rsid w:val="00117BFF"/>
    <w:rsid w:val="0012015A"/>
    <w:rsid w:val="0012055B"/>
    <w:rsid w:val="00120637"/>
    <w:rsid w:val="001208DA"/>
    <w:rsid w:val="00120E4C"/>
    <w:rsid w:val="00121A4B"/>
    <w:rsid w:val="00121AE0"/>
    <w:rsid w:val="00122011"/>
    <w:rsid w:val="0012242A"/>
    <w:rsid w:val="001229D6"/>
    <w:rsid w:val="00123107"/>
    <w:rsid w:val="00123C99"/>
    <w:rsid w:val="00123D03"/>
    <w:rsid w:val="001244F7"/>
    <w:rsid w:val="0012463C"/>
    <w:rsid w:val="00126628"/>
    <w:rsid w:val="00126B91"/>
    <w:rsid w:val="00126FF6"/>
    <w:rsid w:val="0012739E"/>
    <w:rsid w:val="001279F6"/>
    <w:rsid w:val="00130B19"/>
    <w:rsid w:val="00130E4A"/>
    <w:rsid w:val="00131482"/>
    <w:rsid w:val="001316C6"/>
    <w:rsid w:val="00131D2F"/>
    <w:rsid w:val="00131E21"/>
    <w:rsid w:val="001320C7"/>
    <w:rsid w:val="00132381"/>
    <w:rsid w:val="00132716"/>
    <w:rsid w:val="0013292E"/>
    <w:rsid w:val="00133D7C"/>
    <w:rsid w:val="001341E4"/>
    <w:rsid w:val="0013430F"/>
    <w:rsid w:val="00134D0A"/>
    <w:rsid w:val="001351E0"/>
    <w:rsid w:val="00135841"/>
    <w:rsid w:val="00136276"/>
    <w:rsid w:val="00136345"/>
    <w:rsid w:val="001368E0"/>
    <w:rsid w:val="00136CBC"/>
    <w:rsid w:val="00136EDF"/>
    <w:rsid w:val="0013730C"/>
    <w:rsid w:val="00137530"/>
    <w:rsid w:val="0013771F"/>
    <w:rsid w:val="00137E37"/>
    <w:rsid w:val="00140188"/>
    <w:rsid w:val="00140D79"/>
    <w:rsid w:val="00141CE4"/>
    <w:rsid w:val="00141EF7"/>
    <w:rsid w:val="0014227A"/>
    <w:rsid w:val="00142B4D"/>
    <w:rsid w:val="00142BAE"/>
    <w:rsid w:val="0014314B"/>
    <w:rsid w:val="00143192"/>
    <w:rsid w:val="001436CC"/>
    <w:rsid w:val="00143783"/>
    <w:rsid w:val="0014384F"/>
    <w:rsid w:val="00143AC2"/>
    <w:rsid w:val="00143DF9"/>
    <w:rsid w:val="00143F9D"/>
    <w:rsid w:val="00144090"/>
    <w:rsid w:val="001440D2"/>
    <w:rsid w:val="00144282"/>
    <w:rsid w:val="00144D69"/>
    <w:rsid w:val="001455A8"/>
    <w:rsid w:val="0014562C"/>
    <w:rsid w:val="001459D2"/>
    <w:rsid w:val="00145BA9"/>
    <w:rsid w:val="00145DCC"/>
    <w:rsid w:val="001461DD"/>
    <w:rsid w:val="001465C0"/>
    <w:rsid w:val="0014681B"/>
    <w:rsid w:val="00146C2C"/>
    <w:rsid w:val="00146D02"/>
    <w:rsid w:val="00146DE4"/>
    <w:rsid w:val="00147069"/>
    <w:rsid w:val="00147325"/>
    <w:rsid w:val="00147365"/>
    <w:rsid w:val="001505B7"/>
    <w:rsid w:val="0015094D"/>
    <w:rsid w:val="001509E5"/>
    <w:rsid w:val="00150D7C"/>
    <w:rsid w:val="0015179E"/>
    <w:rsid w:val="001518DF"/>
    <w:rsid w:val="00151ABE"/>
    <w:rsid w:val="00151EB3"/>
    <w:rsid w:val="00152E4A"/>
    <w:rsid w:val="00153439"/>
    <w:rsid w:val="00153C29"/>
    <w:rsid w:val="00154B65"/>
    <w:rsid w:val="00154D0D"/>
    <w:rsid w:val="0015540A"/>
    <w:rsid w:val="00155B77"/>
    <w:rsid w:val="00155BBD"/>
    <w:rsid w:val="00155BDE"/>
    <w:rsid w:val="001565A0"/>
    <w:rsid w:val="00156C44"/>
    <w:rsid w:val="00157DB8"/>
    <w:rsid w:val="00160F69"/>
    <w:rsid w:val="001612E3"/>
    <w:rsid w:val="00161AD7"/>
    <w:rsid w:val="00161BCE"/>
    <w:rsid w:val="00161CAC"/>
    <w:rsid w:val="001622D1"/>
    <w:rsid w:val="001628D5"/>
    <w:rsid w:val="001645D4"/>
    <w:rsid w:val="001649E2"/>
    <w:rsid w:val="00164B64"/>
    <w:rsid w:val="00165171"/>
    <w:rsid w:val="0016539C"/>
    <w:rsid w:val="001653E6"/>
    <w:rsid w:val="00166CE6"/>
    <w:rsid w:val="00166E5E"/>
    <w:rsid w:val="00166FDE"/>
    <w:rsid w:val="00167DA7"/>
    <w:rsid w:val="00170DBD"/>
    <w:rsid w:val="00170EA5"/>
    <w:rsid w:val="00170FCF"/>
    <w:rsid w:val="00171200"/>
    <w:rsid w:val="00171B3F"/>
    <w:rsid w:val="001723C9"/>
    <w:rsid w:val="00173482"/>
    <w:rsid w:val="00174580"/>
    <w:rsid w:val="00174962"/>
    <w:rsid w:val="00174EA7"/>
    <w:rsid w:val="001758E1"/>
    <w:rsid w:val="00175BF2"/>
    <w:rsid w:val="00175C97"/>
    <w:rsid w:val="001762FF"/>
    <w:rsid w:val="00176B78"/>
    <w:rsid w:val="00176E50"/>
    <w:rsid w:val="00176F31"/>
    <w:rsid w:val="00177041"/>
    <w:rsid w:val="0017771B"/>
    <w:rsid w:val="00177742"/>
    <w:rsid w:val="00177B0C"/>
    <w:rsid w:val="00177F6C"/>
    <w:rsid w:val="001810ED"/>
    <w:rsid w:val="0018166F"/>
    <w:rsid w:val="001817D2"/>
    <w:rsid w:val="0018238B"/>
    <w:rsid w:val="001823E3"/>
    <w:rsid w:val="0018285B"/>
    <w:rsid w:val="00182864"/>
    <w:rsid w:val="00182C00"/>
    <w:rsid w:val="00182C79"/>
    <w:rsid w:val="00182CC4"/>
    <w:rsid w:val="00183462"/>
    <w:rsid w:val="001835B3"/>
    <w:rsid w:val="00183708"/>
    <w:rsid w:val="0018373A"/>
    <w:rsid w:val="00183B1D"/>
    <w:rsid w:val="00183F1B"/>
    <w:rsid w:val="001847F5"/>
    <w:rsid w:val="001848D6"/>
    <w:rsid w:val="001852F6"/>
    <w:rsid w:val="0018621A"/>
    <w:rsid w:val="001876F7"/>
    <w:rsid w:val="001878BC"/>
    <w:rsid w:val="00187AE7"/>
    <w:rsid w:val="00187B16"/>
    <w:rsid w:val="00187E31"/>
    <w:rsid w:val="00190F7A"/>
    <w:rsid w:val="00191186"/>
    <w:rsid w:val="00191C22"/>
    <w:rsid w:val="00191CAD"/>
    <w:rsid w:val="00191D00"/>
    <w:rsid w:val="00191E98"/>
    <w:rsid w:val="0019202A"/>
    <w:rsid w:val="001926B2"/>
    <w:rsid w:val="00192982"/>
    <w:rsid w:val="0019335F"/>
    <w:rsid w:val="0019388D"/>
    <w:rsid w:val="00195D31"/>
    <w:rsid w:val="0019652E"/>
    <w:rsid w:val="00196799"/>
    <w:rsid w:val="00196975"/>
    <w:rsid w:val="001969B4"/>
    <w:rsid w:val="00196ECB"/>
    <w:rsid w:val="001970E9"/>
    <w:rsid w:val="001976E3"/>
    <w:rsid w:val="00197AAF"/>
    <w:rsid w:val="00197DC6"/>
    <w:rsid w:val="001A017E"/>
    <w:rsid w:val="001A0422"/>
    <w:rsid w:val="001A04CB"/>
    <w:rsid w:val="001A09E2"/>
    <w:rsid w:val="001A0DB6"/>
    <w:rsid w:val="001A1108"/>
    <w:rsid w:val="001A1136"/>
    <w:rsid w:val="001A190C"/>
    <w:rsid w:val="001A23EA"/>
    <w:rsid w:val="001A25C9"/>
    <w:rsid w:val="001A27DB"/>
    <w:rsid w:val="001A27ED"/>
    <w:rsid w:val="001A280C"/>
    <w:rsid w:val="001A2860"/>
    <w:rsid w:val="001A28E0"/>
    <w:rsid w:val="001A2A89"/>
    <w:rsid w:val="001A3E14"/>
    <w:rsid w:val="001A4A06"/>
    <w:rsid w:val="001A54BF"/>
    <w:rsid w:val="001A5646"/>
    <w:rsid w:val="001A5A8D"/>
    <w:rsid w:val="001A6414"/>
    <w:rsid w:val="001A68DD"/>
    <w:rsid w:val="001A6B51"/>
    <w:rsid w:val="001A6CC2"/>
    <w:rsid w:val="001A74A6"/>
    <w:rsid w:val="001B0364"/>
    <w:rsid w:val="001B0410"/>
    <w:rsid w:val="001B1117"/>
    <w:rsid w:val="001B1D91"/>
    <w:rsid w:val="001B1DFC"/>
    <w:rsid w:val="001B2370"/>
    <w:rsid w:val="001B3229"/>
    <w:rsid w:val="001B357A"/>
    <w:rsid w:val="001B38A5"/>
    <w:rsid w:val="001B3D0C"/>
    <w:rsid w:val="001B3FD1"/>
    <w:rsid w:val="001B400F"/>
    <w:rsid w:val="001B4833"/>
    <w:rsid w:val="001B4A86"/>
    <w:rsid w:val="001B5280"/>
    <w:rsid w:val="001B56A6"/>
    <w:rsid w:val="001B596C"/>
    <w:rsid w:val="001B5B73"/>
    <w:rsid w:val="001B608C"/>
    <w:rsid w:val="001B61A7"/>
    <w:rsid w:val="001B650E"/>
    <w:rsid w:val="001C0207"/>
    <w:rsid w:val="001C07B2"/>
    <w:rsid w:val="001C0A57"/>
    <w:rsid w:val="001C1075"/>
    <w:rsid w:val="001C260E"/>
    <w:rsid w:val="001C2676"/>
    <w:rsid w:val="001C35D1"/>
    <w:rsid w:val="001C36DA"/>
    <w:rsid w:val="001C3B99"/>
    <w:rsid w:val="001C3F47"/>
    <w:rsid w:val="001C4077"/>
    <w:rsid w:val="001C4509"/>
    <w:rsid w:val="001C4EE8"/>
    <w:rsid w:val="001C500C"/>
    <w:rsid w:val="001C5D1A"/>
    <w:rsid w:val="001C5F13"/>
    <w:rsid w:val="001C61D2"/>
    <w:rsid w:val="001C7188"/>
    <w:rsid w:val="001C7237"/>
    <w:rsid w:val="001C7A6F"/>
    <w:rsid w:val="001C7C51"/>
    <w:rsid w:val="001D0A3C"/>
    <w:rsid w:val="001D11DD"/>
    <w:rsid w:val="001D14D6"/>
    <w:rsid w:val="001D1853"/>
    <w:rsid w:val="001D1F26"/>
    <w:rsid w:val="001D2FD3"/>
    <w:rsid w:val="001D2FDD"/>
    <w:rsid w:val="001D30D0"/>
    <w:rsid w:val="001D3A85"/>
    <w:rsid w:val="001D4149"/>
    <w:rsid w:val="001D4352"/>
    <w:rsid w:val="001D43B2"/>
    <w:rsid w:val="001D48D7"/>
    <w:rsid w:val="001D4D62"/>
    <w:rsid w:val="001D56C2"/>
    <w:rsid w:val="001D58BE"/>
    <w:rsid w:val="001D5BA6"/>
    <w:rsid w:val="001D796B"/>
    <w:rsid w:val="001D7974"/>
    <w:rsid w:val="001D7D34"/>
    <w:rsid w:val="001E0444"/>
    <w:rsid w:val="001E0576"/>
    <w:rsid w:val="001E0687"/>
    <w:rsid w:val="001E072A"/>
    <w:rsid w:val="001E1343"/>
    <w:rsid w:val="001E168E"/>
    <w:rsid w:val="001E1AA4"/>
    <w:rsid w:val="001E24EC"/>
    <w:rsid w:val="001E3499"/>
    <w:rsid w:val="001E3A73"/>
    <w:rsid w:val="001E414F"/>
    <w:rsid w:val="001E4D35"/>
    <w:rsid w:val="001E5462"/>
    <w:rsid w:val="001E5613"/>
    <w:rsid w:val="001E5D1B"/>
    <w:rsid w:val="001E5F7D"/>
    <w:rsid w:val="001E645A"/>
    <w:rsid w:val="001E6791"/>
    <w:rsid w:val="001E6E02"/>
    <w:rsid w:val="001E7045"/>
    <w:rsid w:val="001E7102"/>
    <w:rsid w:val="001E76C7"/>
    <w:rsid w:val="001E778D"/>
    <w:rsid w:val="001E7871"/>
    <w:rsid w:val="001E7DE3"/>
    <w:rsid w:val="001F0676"/>
    <w:rsid w:val="001F13EA"/>
    <w:rsid w:val="001F152E"/>
    <w:rsid w:val="001F29A3"/>
    <w:rsid w:val="001F2F12"/>
    <w:rsid w:val="001F341B"/>
    <w:rsid w:val="001F50E1"/>
    <w:rsid w:val="001F54CF"/>
    <w:rsid w:val="001F5D4A"/>
    <w:rsid w:val="001F5E49"/>
    <w:rsid w:val="001F5E71"/>
    <w:rsid w:val="001F79ED"/>
    <w:rsid w:val="00200B79"/>
    <w:rsid w:val="00200C7A"/>
    <w:rsid w:val="00200C91"/>
    <w:rsid w:val="00200F29"/>
    <w:rsid w:val="00202ADB"/>
    <w:rsid w:val="00203E1A"/>
    <w:rsid w:val="00204154"/>
    <w:rsid w:val="00204194"/>
    <w:rsid w:val="00204B5F"/>
    <w:rsid w:val="00205147"/>
    <w:rsid w:val="00205578"/>
    <w:rsid w:val="002056E5"/>
    <w:rsid w:val="00205C63"/>
    <w:rsid w:val="00205CF0"/>
    <w:rsid w:val="00205FCE"/>
    <w:rsid w:val="0020623A"/>
    <w:rsid w:val="00206A94"/>
    <w:rsid w:val="00206E58"/>
    <w:rsid w:val="0020713C"/>
    <w:rsid w:val="00207E0A"/>
    <w:rsid w:val="00207F51"/>
    <w:rsid w:val="002101E5"/>
    <w:rsid w:val="002102F9"/>
    <w:rsid w:val="0021152C"/>
    <w:rsid w:val="00211643"/>
    <w:rsid w:val="00211992"/>
    <w:rsid w:val="0021223B"/>
    <w:rsid w:val="002133E3"/>
    <w:rsid w:val="002141C2"/>
    <w:rsid w:val="00214B01"/>
    <w:rsid w:val="002156EB"/>
    <w:rsid w:val="002159D4"/>
    <w:rsid w:val="00215D80"/>
    <w:rsid w:val="002160BA"/>
    <w:rsid w:val="0021661D"/>
    <w:rsid w:val="00216883"/>
    <w:rsid w:val="00216AA1"/>
    <w:rsid w:val="00216ACB"/>
    <w:rsid w:val="0022088D"/>
    <w:rsid w:val="00220BFC"/>
    <w:rsid w:val="00223E1D"/>
    <w:rsid w:val="00224284"/>
    <w:rsid w:val="002244B9"/>
    <w:rsid w:val="00224EB6"/>
    <w:rsid w:val="00225138"/>
    <w:rsid w:val="002254F6"/>
    <w:rsid w:val="00225A33"/>
    <w:rsid w:val="0022623C"/>
    <w:rsid w:val="002267DD"/>
    <w:rsid w:val="00226E15"/>
    <w:rsid w:val="00226FD4"/>
    <w:rsid w:val="0022739D"/>
    <w:rsid w:val="0022753E"/>
    <w:rsid w:val="00227D23"/>
    <w:rsid w:val="00230208"/>
    <w:rsid w:val="00230317"/>
    <w:rsid w:val="0023054F"/>
    <w:rsid w:val="0023066E"/>
    <w:rsid w:val="002308A0"/>
    <w:rsid w:val="00230CC9"/>
    <w:rsid w:val="00231759"/>
    <w:rsid w:val="002320C7"/>
    <w:rsid w:val="002328CE"/>
    <w:rsid w:val="00232DA0"/>
    <w:rsid w:val="002336F7"/>
    <w:rsid w:val="0023399E"/>
    <w:rsid w:val="00234589"/>
    <w:rsid w:val="002355C7"/>
    <w:rsid w:val="0023569D"/>
    <w:rsid w:val="00237A5D"/>
    <w:rsid w:val="00237B75"/>
    <w:rsid w:val="0024009E"/>
    <w:rsid w:val="002400D6"/>
    <w:rsid w:val="0024020D"/>
    <w:rsid w:val="002402AA"/>
    <w:rsid w:val="002403CC"/>
    <w:rsid w:val="00240576"/>
    <w:rsid w:val="00240744"/>
    <w:rsid w:val="00241C20"/>
    <w:rsid w:val="00241F42"/>
    <w:rsid w:val="00242670"/>
    <w:rsid w:val="00242B06"/>
    <w:rsid w:val="00242F84"/>
    <w:rsid w:val="002434B1"/>
    <w:rsid w:val="00243970"/>
    <w:rsid w:val="002439B7"/>
    <w:rsid w:val="0024406A"/>
    <w:rsid w:val="00244806"/>
    <w:rsid w:val="00244829"/>
    <w:rsid w:val="0024534A"/>
    <w:rsid w:val="0024618D"/>
    <w:rsid w:val="002479EB"/>
    <w:rsid w:val="00250018"/>
    <w:rsid w:val="00250567"/>
    <w:rsid w:val="002507B8"/>
    <w:rsid w:val="002515E1"/>
    <w:rsid w:val="002517C5"/>
    <w:rsid w:val="00251A8A"/>
    <w:rsid w:val="00251CE1"/>
    <w:rsid w:val="00252762"/>
    <w:rsid w:val="002528A5"/>
    <w:rsid w:val="002529C9"/>
    <w:rsid w:val="00252E5B"/>
    <w:rsid w:val="00253197"/>
    <w:rsid w:val="00253504"/>
    <w:rsid w:val="002541AD"/>
    <w:rsid w:val="00254303"/>
    <w:rsid w:val="002546B8"/>
    <w:rsid w:val="002549E1"/>
    <w:rsid w:val="00254F20"/>
    <w:rsid w:val="0025501F"/>
    <w:rsid w:val="0025532A"/>
    <w:rsid w:val="0025598A"/>
    <w:rsid w:val="00255A85"/>
    <w:rsid w:val="00256361"/>
    <w:rsid w:val="0025668B"/>
    <w:rsid w:val="0025669A"/>
    <w:rsid w:val="002566C0"/>
    <w:rsid w:val="002566F8"/>
    <w:rsid w:val="002575C2"/>
    <w:rsid w:val="0025795A"/>
    <w:rsid w:val="00257A4D"/>
    <w:rsid w:val="00261417"/>
    <w:rsid w:val="00261880"/>
    <w:rsid w:val="00261F88"/>
    <w:rsid w:val="002627DD"/>
    <w:rsid w:val="00262852"/>
    <w:rsid w:val="002633F4"/>
    <w:rsid w:val="00263D8C"/>
    <w:rsid w:val="00263F4A"/>
    <w:rsid w:val="00264026"/>
    <w:rsid w:val="0026488C"/>
    <w:rsid w:val="00264B79"/>
    <w:rsid w:val="0026574D"/>
    <w:rsid w:val="00265AA0"/>
    <w:rsid w:val="0026603E"/>
    <w:rsid w:val="00266068"/>
    <w:rsid w:val="00266C91"/>
    <w:rsid w:val="00266DFD"/>
    <w:rsid w:val="002670F2"/>
    <w:rsid w:val="0026775C"/>
    <w:rsid w:val="00267A75"/>
    <w:rsid w:val="00267BA1"/>
    <w:rsid w:val="00267CCB"/>
    <w:rsid w:val="00267D3C"/>
    <w:rsid w:val="0027045B"/>
    <w:rsid w:val="00270593"/>
    <w:rsid w:val="00270B1F"/>
    <w:rsid w:val="00270E83"/>
    <w:rsid w:val="00271A3F"/>
    <w:rsid w:val="00271E20"/>
    <w:rsid w:val="0027273D"/>
    <w:rsid w:val="0027284D"/>
    <w:rsid w:val="00272CEF"/>
    <w:rsid w:val="002734EF"/>
    <w:rsid w:val="00273B8F"/>
    <w:rsid w:val="00273BFA"/>
    <w:rsid w:val="002742E8"/>
    <w:rsid w:val="0027469C"/>
    <w:rsid w:val="002749A4"/>
    <w:rsid w:val="00274AD4"/>
    <w:rsid w:val="00274CAE"/>
    <w:rsid w:val="00275259"/>
    <w:rsid w:val="00275AD9"/>
    <w:rsid w:val="00275CA7"/>
    <w:rsid w:val="00275EA0"/>
    <w:rsid w:val="0027728E"/>
    <w:rsid w:val="00277AFA"/>
    <w:rsid w:val="00277D3E"/>
    <w:rsid w:val="002806E5"/>
    <w:rsid w:val="002812D0"/>
    <w:rsid w:val="0028160F"/>
    <w:rsid w:val="00281633"/>
    <w:rsid w:val="00281785"/>
    <w:rsid w:val="0028219C"/>
    <w:rsid w:val="002826E5"/>
    <w:rsid w:val="002827F0"/>
    <w:rsid w:val="00282994"/>
    <w:rsid w:val="00282AB5"/>
    <w:rsid w:val="00283A72"/>
    <w:rsid w:val="002846C2"/>
    <w:rsid w:val="00284A7B"/>
    <w:rsid w:val="00284F21"/>
    <w:rsid w:val="00285056"/>
    <w:rsid w:val="00285725"/>
    <w:rsid w:val="00286144"/>
    <w:rsid w:val="00286D4F"/>
    <w:rsid w:val="00287509"/>
    <w:rsid w:val="00287577"/>
    <w:rsid w:val="002876B1"/>
    <w:rsid w:val="002879AF"/>
    <w:rsid w:val="00287D91"/>
    <w:rsid w:val="0029020A"/>
    <w:rsid w:val="00290515"/>
    <w:rsid w:val="00290B2A"/>
    <w:rsid w:val="002916B1"/>
    <w:rsid w:val="00291985"/>
    <w:rsid w:val="00291FFD"/>
    <w:rsid w:val="002922DE"/>
    <w:rsid w:val="002923DA"/>
    <w:rsid w:val="0029242A"/>
    <w:rsid w:val="00292434"/>
    <w:rsid w:val="002925AD"/>
    <w:rsid w:val="0029370E"/>
    <w:rsid w:val="00293740"/>
    <w:rsid w:val="0029467E"/>
    <w:rsid w:val="002946DE"/>
    <w:rsid w:val="00294818"/>
    <w:rsid w:val="00294D83"/>
    <w:rsid w:val="002968D7"/>
    <w:rsid w:val="00296D50"/>
    <w:rsid w:val="00297008"/>
    <w:rsid w:val="00297A25"/>
    <w:rsid w:val="00297A57"/>
    <w:rsid w:val="00297BE7"/>
    <w:rsid w:val="002A0120"/>
    <w:rsid w:val="002A1EE4"/>
    <w:rsid w:val="002A27A2"/>
    <w:rsid w:val="002A2B99"/>
    <w:rsid w:val="002A2D44"/>
    <w:rsid w:val="002A2FE6"/>
    <w:rsid w:val="002A32CD"/>
    <w:rsid w:val="002A3480"/>
    <w:rsid w:val="002A37EA"/>
    <w:rsid w:val="002A37FC"/>
    <w:rsid w:val="002A3A95"/>
    <w:rsid w:val="002A4041"/>
    <w:rsid w:val="002A416F"/>
    <w:rsid w:val="002A4171"/>
    <w:rsid w:val="002A4B42"/>
    <w:rsid w:val="002A5030"/>
    <w:rsid w:val="002A506C"/>
    <w:rsid w:val="002A59A6"/>
    <w:rsid w:val="002A5EA8"/>
    <w:rsid w:val="002A6303"/>
    <w:rsid w:val="002A6584"/>
    <w:rsid w:val="002A6B26"/>
    <w:rsid w:val="002A71DB"/>
    <w:rsid w:val="002A743E"/>
    <w:rsid w:val="002A74CB"/>
    <w:rsid w:val="002A7C29"/>
    <w:rsid w:val="002A7D53"/>
    <w:rsid w:val="002B0258"/>
    <w:rsid w:val="002B0E7F"/>
    <w:rsid w:val="002B2202"/>
    <w:rsid w:val="002B2FC8"/>
    <w:rsid w:val="002B344C"/>
    <w:rsid w:val="002B3BBF"/>
    <w:rsid w:val="002B3D7B"/>
    <w:rsid w:val="002B3F36"/>
    <w:rsid w:val="002B4075"/>
    <w:rsid w:val="002B4B53"/>
    <w:rsid w:val="002B6619"/>
    <w:rsid w:val="002B668B"/>
    <w:rsid w:val="002B7220"/>
    <w:rsid w:val="002B748E"/>
    <w:rsid w:val="002B7515"/>
    <w:rsid w:val="002B7818"/>
    <w:rsid w:val="002C01C1"/>
    <w:rsid w:val="002C048A"/>
    <w:rsid w:val="002C0649"/>
    <w:rsid w:val="002C07E5"/>
    <w:rsid w:val="002C0B8D"/>
    <w:rsid w:val="002C1058"/>
    <w:rsid w:val="002C130D"/>
    <w:rsid w:val="002C155F"/>
    <w:rsid w:val="002C16AA"/>
    <w:rsid w:val="002C2281"/>
    <w:rsid w:val="002C2583"/>
    <w:rsid w:val="002C2E70"/>
    <w:rsid w:val="002C3187"/>
    <w:rsid w:val="002C332B"/>
    <w:rsid w:val="002C332E"/>
    <w:rsid w:val="002C3940"/>
    <w:rsid w:val="002C3CF3"/>
    <w:rsid w:val="002C3D75"/>
    <w:rsid w:val="002C435F"/>
    <w:rsid w:val="002C4710"/>
    <w:rsid w:val="002C4A89"/>
    <w:rsid w:val="002C5067"/>
    <w:rsid w:val="002C513E"/>
    <w:rsid w:val="002C51AA"/>
    <w:rsid w:val="002C51CB"/>
    <w:rsid w:val="002C5244"/>
    <w:rsid w:val="002C52BB"/>
    <w:rsid w:val="002C6308"/>
    <w:rsid w:val="002C6B3F"/>
    <w:rsid w:val="002C6E98"/>
    <w:rsid w:val="002C70EF"/>
    <w:rsid w:val="002C75CD"/>
    <w:rsid w:val="002C7A94"/>
    <w:rsid w:val="002C7C0F"/>
    <w:rsid w:val="002D05F3"/>
    <w:rsid w:val="002D15A3"/>
    <w:rsid w:val="002D15DE"/>
    <w:rsid w:val="002D1759"/>
    <w:rsid w:val="002D2D48"/>
    <w:rsid w:val="002D2D9F"/>
    <w:rsid w:val="002D2E76"/>
    <w:rsid w:val="002D361E"/>
    <w:rsid w:val="002D38A6"/>
    <w:rsid w:val="002D3B72"/>
    <w:rsid w:val="002D3CD3"/>
    <w:rsid w:val="002D4854"/>
    <w:rsid w:val="002D4CF4"/>
    <w:rsid w:val="002D50D3"/>
    <w:rsid w:val="002D5D67"/>
    <w:rsid w:val="002D6065"/>
    <w:rsid w:val="002D621F"/>
    <w:rsid w:val="002D652F"/>
    <w:rsid w:val="002D6AC4"/>
    <w:rsid w:val="002D738E"/>
    <w:rsid w:val="002D73EB"/>
    <w:rsid w:val="002D7728"/>
    <w:rsid w:val="002D7C5A"/>
    <w:rsid w:val="002E017A"/>
    <w:rsid w:val="002E05D5"/>
    <w:rsid w:val="002E06F3"/>
    <w:rsid w:val="002E0A32"/>
    <w:rsid w:val="002E0F67"/>
    <w:rsid w:val="002E1B48"/>
    <w:rsid w:val="002E1C48"/>
    <w:rsid w:val="002E1FFD"/>
    <w:rsid w:val="002E2517"/>
    <w:rsid w:val="002E29BF"/>
    <w:rsid w:val="002E459D"/>
    <w:rsid w:val="002E5293"/>
    <w:rsid w:val="002E52DB"/>
    <w:rsid w:val="002E5E5A"/>
    <w:rsid w:val="002E5F95"/>
    <w:rsid w:val="002E6B22"/>
    <w:rsid w:val="002E6C90"/>
    <w:rsid w:val="002F090F"/>
    <w:rsid w:val="002F0A6C"/>
    <w:rsid w:val="002F11AE"/>
    <w:rsid w:val="002F1D1C"/>
    <w:rsid w:val="002F1DBC"/>
    <w:rsid w:val="002F2B84"/>
    <w:rsid w:val="002F4BE8"/>
    <w:rsid w:val="002F604F"/>
    <w:rsid w:val="002F60E8"/>
    <w:rsid w:val="002F62D7"/>
    <w:rsid w:val="002F63E6"/>
    <w:rsid w:val="002F64C8"/>
    <w:rsid w:val="002F6503"/>
    <w:rsid w:val="002F7C3E"/>
    <w:rsid w:val="00300D89"/>
    <w:rsid w:val="003014C9"/>
    <w:rsid w:val="00302334"/>
    <w:rsid w:val="003023BF"/>
    <w:rsid w:val="00302648"/>
    <w:rsid w:val="00303998"/>
    <w:rsid w:val="00303D91"/>
    <w:rsid w:val="00304F26"/>
    <w:rsid w:val="00305252"/>
    <w:rsid w:val="003056FC"/>
    <w:rsid w:val="00305CD6"/>
    <w:rsid w:val="00305D5D"/>
    <w:rsid w:val="00305DD2"/>
    <w:rsid w:val="00306143"/>
    <w:rsid w:val="003067FB"/>
    <w:rsid w:val="00306F10"/>
    <w:rsid w:val="00306FB1"/>
    <w:rsid w:val="0030795D"/>
    <w:rsid w:val="003102F6"/>
    <w:rsid w:val="00310461"/>
    <w:rsid w:val="00310465"/>
    <w:rsid w:val="00311963"/>
    <w:rsid w:val="00312230"/>
    <w:rsid w:val="003124F0"/>
    <w:rsid w:val="003130FD"/>
    <w:rsid w:val="00314164"/>
    <w:rsid w:val="00314348"/>
    <w:rsid w:val="00314371"/>
    <w:rsid w:val="00314406"/>
    <w:rsid w:val="00314630"/>
    <w:rsid w:val="00314940"/>
    <w:rsid w:val="00314ED0"/>
    <w:rsid w:val="00315DA9"/>
    <w:rsid w:val="00316831"/>
    <w:rsid w:val="00316AAF"/>
    <w:rsid w:val="00317157"/>
    <w:rsid w:val="00317377"/>
    <w:rsid w:val="00317506"/>
    <w:rsid w:val="003210BB"/>
    <w:rsid w:val="0032118D"/>
    <w:rsid w:val="003216A3"/>
    <w:rsid w:val="00322710"/>
    <w:rsid w:val="00323413"/>
    <w:rsid w:val="00323490"/>
    <w:rsid w:val="0032552F"/>
    <w:rsid w:val="003266B2"/>
    <w:rsid w:val="00326F4F"/>
    <w:rsid w:val="00327081"/>
    <w:rsid w:val="00327141"/>
    <w:rsid w:val="00330170"/>
    <w:rsid w:val="00330665"/>
    <w:rsid w:val="00331076"/>
    <w:rsid w:val="00331090"/>
    <w:rsid w:val="00331382"/>
    <w:rsid w:val="003317D9"/>
    <w:rsid w:val="00331C6B"/>
    <w:rsid w:val="003333EB"/>
    <w:rsid w:val="00333AE3"/>
    <w:rsid w:val="0033417B"/>
    <w:rsid w:val="00334303"/>
    <w:rsid w:val="00334345"/>
    <w:rsid w:val="00334B19"/>
    <w:rsid w:val="00334C55"/>
    <w:rsid w:val="00335727"/>
    <w:rsid w:val="0033605F"/>
    <w:rsid w:val="003364CD"/>
    <w:rsid w:val="00336824"/>
    <w:rsid w:val="00336FB5"/>
    <w:rsid w:val="00337068"/>
    <w:rsid w:val="00337D89"/>
    <w:rsid w:val="00340647"/>
    <w:rsid w:val="00340AE4"/>
    <w:rsid w:val="0034166C"/>
    <w:rsid w:val="00341D9E"/>
    <w:rsid w:val="00343092"/>
    <w:rsid w:val="003434A1"/>
    <w:rsid w:val="003448BD"/>
    <w:rsid w:val="0034506D"/>
    <w:rsid w:val="00345531"/>
    <w:rsid w:val="00345533"/>
    <w:rsid w:val="0034736C"/>
    <w:rsid w:val="003476ED"/>
    <w:rsid w:val="00347807"/>
    <w:rsid w:val="003505F1"/>
    <w:rsid w:val="0035075A"/>
    <w:rsid w:val="00351108"/>
    <w:rsid w:val="0035171E"/>
    <w:rsid w:val="00351EC9"/>
    <w:rsid w:val="003527B5"/>
    <w:rsid w:val="003534FB"/>
    <w:rsid w:val="00353514"/>
    <w:rsid w:val="0035446C"/>
    <w:rsid w:val="003545F8"/>
    <w:rsid w:val="00354B5F"/>
    <w:rsid w:val="003568A8"/>
    <w:rsid w:val="003568BB"/>
    <w:rsid w:val="00356999"/>
    <w:rsid w:val="00356F17"/>
    <w:rsid w:val="00357761"/>
    <w:rsid w:val="00357A81"/>
    <w:rsid w:val="00357B6C"/>
    <w:rsid w:val="00360405"/>
    <w:rsid w:val="003604FB"/>
    <w:rsid w:val="00361118"/>
    <w:rsid w:val="00361230"/>
    <w:rsid w:val="00361BD8"/>
    <w:rsid w:val="0036218C"/>
    <w:rsid w:val="00362E24"/>
    <w:rsid w:val="00362E3B"/>
    <w:rsid w:val="00364066"/>
    <w:rsid w:val="00364212"/>
    <w:rsid w:val="0036512E"/>
    <w:rsid w:val="003659D2"/>
    <w:rsid w:val="003661FC"/>
    <w:rsid w:val="0036622E"/>
    <w:rsid w:val="00366A96"/>
    <w:rsid w:val="00366BCE"/>
    <w:rsid w:val="003671B9"/>
    <w:rsid w:val="00367A50"/>
    <w:rsid w:val="003704F7"/>
    <w:rsid w:val="003708D2"/>
    <w:rsid w:val="003709F7"/>
    <w:rsid w:val="0037133E"/>
    <w:rsid w:val="003721E6"/>
    <w:rsid w:val="0037236C"/>
    <w:rsid w:val="00372403"/>
    <w:rsid w:val="00372A1D"/>
    <w:rsid w:val="00372C5A"/>
    <w:rsid w:val="00373BA8"/>
    <w:rsid w:val="00373FE3"/>
    <w:rsid w:val="00374CA2"/>
    <w:rsid w:val="00374EAE"/>
    <w:rsid w:val="00374F4B"/>
    <w:rsid w:val="00375D23"/>
    <w:rsid w:val="00376332"/>
    <w:rsid w:val="00376BE2"/>
    <w:rsid w:val="00376D42"/>
    <w:rsid w:val="00376EF5"/>
    <w:rsid w:val="0037746D"/>
    <w:rsid w:val="00377601"/>
    <w:rsid w:val="00377F12"/>
    <w:rsid w:val="00380E17"/>
    <w:rsid w:val="0038100D"/>
    <w:rsid w:val="003824AD"/>
    <w:rsid w:val="0038258D"/>
    <w:rsid w:val="00384A76"/>
    <w:rsid w:val="00384BE3"/>
    <w:rsid w:val="00384DD2"/>
    <w:rsid w:val="00385088"/>
    <w:rsid w:val="003855B8"/>
    <w:rsid w:val="00385985"/>
    <w:rsid w:val="00386A54"/>
    <w:rsid w:val="00387C01"/>
    <w:rsid w:val="00390D65"/>
    <w:rsid w:val="00390E09"/>
    <w:rsid w:val="00390F20"/>
    <w:rsid w:val="00391166"/>
    <w:rsid w:val="00391DE5"/>
    <w:rsid w:val="00393469"/>
    <w:rsid w:val="0039347A"/>
    <w:rsid w:val="00394038"/>
    <w:rsid w:val="003946C7"/>
    <w:rsid w:val="00394E7A"/>
    <w:rsid w:val="00394F6A"/>
    <w:rsid w:val="00396C2B"/>
    <w:rsid w:val="00397BB7"/>
    <w:rsid w:val="003A00C2"/>
    <w:rsid w:val="003A202E"/>
    <w:rsid w:val="003A212C"/>
    <w:rsid w:val="003A2293"/>
    <w:rsid w:val="003A2333"/>
    <w:rsid w:val="003A2422"/>
    <w:rsid w:val="003A2AA9"/>
    <w:rsid w:val="003A2D18"/>
    <w:rsid w:val="003A2EF5"/>
    <w:rsid w:val="003A3406"/>
    <w:rsid w:val="003A3C5C"/>
    <w:rsid w:val="003A3CB5"/>
    <w:rsid w:val="003A3E50"/>
    <w:rsid w:val="003A48AB"/>
    <w:rsid w:val="003A4D07"/>
    <w:rsid w:val="003A5165"/>
    <w:rsid w:val="003A612D"/>
    <w:rsid w:val="003A66FC"/>
    <w:rsid w:val="003A6800"/>
    <w:rsid w:val="003A6DF5"/>
    <w:rsid w:val="003A7536"/>
    <w:rsid w:val="003A774C"/>
    <w:rsid w:val="003A7940"/>
    <w:rsid w:val="003A7A76"/>
    <w:rsid w:val="003B036B"/>
    <w:rsid w:val="003B03A2"/>
    <w:rsid w:val="003B03E4"/>
    <w:rsid w:val="003B0710"/>
    <w:rsid w:val="003B07ED"/>
    <w:rsid w:val="003B1D18"/>
    <w:rsid w:val="003B2E8B"/>
    <w:rsid w:val="003B302A"/>
    <w:rsid w:val="003B322F"/>
    <w:rsid w:val="003B3C9F"/>
    <w:rsid w:val="003B3F0A"/>
    <w:rsid w:val="003B48EE"/>
    <w:rsid w:val="003B4A13"/>
    <w:rsid w:val="003B4E43"/>
    <w:rsid w:val="003B4F01"/>
    <w:rsid w:val="003B50A0"/>
    <w:rsid w:val="003B538A"/>
    <w:rsid w:val="003B5590"/>
    <w:rsid w:val="003B566F"/>
    <w:rsid w:val="003B56CF"/>
    <w:rsid w:val="003B5716"/>
    <w:rsid w:val="003B5BA6"/>
    <w:rsid w:val="003B5CF0"/>
    <w:rsid w:val="003B60EA"/>
    <w:rsid w:val="003B7262"/>
    <w:rsid w:val="003B7810"/>
    <w:rsid w:val="003B7B52"/>
    <w:rsid w:val="003C0538"/>
    <w:rsid w:val="003C117C"/>
    <w:rsid w:val="003C11D0"/>
    <w:rsid w:val="003C17A6"/>
    <w:rsid w:val="003C1827"/>
    <w:rsid w:val="003C1E91"/>
    <w:rsid w:val="003C2426"/>
    <w:rsid w:val="003C2714"/>
    <w:rsid w:val="003C38CC"/>
    <w:rsid w:val="003C3C57"/>
    <w:rsid w:val="003C4096"/>
    <w:rsid w:val="003C487E"/>
    <w:rsid w:val="003C5C05"/>
    <w:rsid w:val="003C5D31"/>
    <w:rsid w:val="003C631F"/>
    <w:rsid w:val="003C64CC"/>
    <w:rsid w:val="003C6D0E"/>
    <w:rsid w:val="003C6DEE"/>
    <w:rsid w:val="003D01BB"/>
    <w:rsid w:val="003D064C"/>
    <w:rsid w:val="003D16F5"/>
    <w:rsid w:val="003D20D5"/>
    <w:rsid w:val="003D2501"/>
    <w:rsid w:val="003D30F3"/>
    <w:rsid w:val="003D3622"/>
    <w:rsid w:val="003D371E"/>
    <w:rsid w:val="003D3773"/>
    <w:rsid w:val="003D3E82"/>
    <w:rsid w:val="003D4D47"/>
    <w:rsid w:val="003D5101"/>
    <w:rsid w:val="003D5140"/>
    <w:rsid w:val="003D525F"/>
    <w:rsid w:val="003D5792"/>
    <w:rsid w:val="003D59DE"/>
    <w:rsid w:val="003D614C"/>
    <w:rsid w:val="003D675E"/>
    <w:rsid w:val="003D682B"/>
    <w:rsid w:val="003D6B95"/>
    <w:rsid w:val="003D6F0A"/>
    <w:rsid w:val="003D6F7F"/>
    <w:rsid w:val="003D71BC"/>
    <w:rsid w:val="003D7A25"/>
    <w:rsid w:val="003E00E2"/>
    <w:rsid w:val="003E013B"/>
    <w:rsid w:val="003E021D"/>
    <w:rsid w:val="003E0283"/>
    <w:rsid w:val="003E0AE8"/>
    <w:rsid w:val="003E10DF"/>
    <w:rsid w:val="003E149F"/>
    <w:rsid w:val="003E15BF"/>
    <w:rsid w:val="003E1BC3"/>
    <w:rsid w:val="003E1E77"/>
    <w:rsid w:val="003E1F43"/>
    <w:rsid w:val="003E2BC4"/>
    <w:rsid w:val="003E33CE"/>
    <w:rsid w:val="003E3808"/>
    <w:rsid w:val="003E3B6D"/>
    <w:rsid w:val="003E4059"/>
    <w:rsid w:val="003E41E8"/>
    <w:rsid w:val="003E47CB"/>
    <w:rsid w:val="003E481F"/>
    <w:rsid w:val="003E489C"/>
    <w:rsid w:val="003E4A51"/>
    <w:rsid w:val="003E4ABA"/>
    <w:rsid w:val="003E4AC3"/>
    <w:rsid w:val="003E4C07"/>
    <w:rsid w:val="003E560D"/>
    <w:rsid w:val="003E5D70"/>
    <w:rsid w:val="003E61D0"/>
    <w:rsid w:val="003E7DA4"/>
    <w:rsid w:val="003F06FC"/>
    <w:rsid w:val="003F0EC2"/>
    <w:rsid w:val="003F125C"/>
    <w:rsid w:val="003F1680"/>
    <w:rsid w:val="003F1BFF"/>
    <w:rsid w:val="003F2248"/>
    <w:rsid w:val="003F3415"/>
    <w:rsid w:val="003F457A"/>
    <w:rsid w:val="003F5321"/>
    <w:rsid w:val="003F5A60"/>
    <w:rsid w:val="003F604C"/>
    <w:rsid w:val="003F63FB"/>
    <w:rsid w:val="003F6D0D"/>
    <w:rsid w:val="003F6DCB"/>
    <w:rsid w:val="003F78E4"/>
    <w:rsid w:val="003F7CFB"/>
    <w:rsid w:val="003F7F20"/>
    <w:rsid w:val="004000E1"/>
    <w:rsid w:val="0040131A"/>
    <w:rsid w:val="00401E36"/>
    <w:rsid w:val="004024D4"/>
    <w:rsid w:val="00403474"/>
    <w:rsid w:val="004035D3"/>
    <w:rsid w:val="00403A05"/>
    <w:rsid w:val="00403A7F"/>
    <w:rsid w:val="00403D23"/>
    <w:rsid w:val="004051D7"/>
    <w:rsid w:val="0040565C"/>
    <w:rsid w:val="00405842"/>
    <w:rsid w:val="00405975"/>
    <w:rsid w:val="00405E41"/>
    <w:rsid w:val="00407FB3"/>
    <w:rsid w:val="00410751"/>
    <w:rsid w:val="0041114D"/>
    <w:rsid w:val="0041160E"/>
    <w:rsid w:val="00411718"/>
    <w:rsid w:val="00411EEE"/>
    <w:rsid w:val="004125B8"/>
    <w:rsid w:val="00412AE2"/>
    <w:rsid w:val="00412EFF"/>
    <w:rsid w:val="00413F0E"/>
    <w:rsid w:val="004144FC"/>
    <w:rsid w:val="00415578"/>
    <w:rsid w:val="00415AB0"/>
    <w:rsid w:val="004172FF"/>
    <w:rsid w:val="0042011A"/>
    <w:rsid w:val="00420858"/>
    <w:rsid w:val="00420F9A"/>
    <w:rsid w:val="00421141"/>
    <w:rsid w:val="00422671"/>
    <w:rsid w:val="00422964"/>
    <w:rsid w:val="00423501"/>
    <w:rsid w:val="004236BA"/>
    <w:rsid w:val="00423982"/>
    <w:rsid w:val="00425072"/>
    <w:rsid w:val="004250A5"/>
    <w:rsid w:val="004254B9"/>
    <w:rsid w:val="00425C1C"/>
    <w:rsid w:val="00426041"/>
    <w:rsid w:val="0042625D"/>
    <w:rsid w:val="004262F0"/>
    <w:rsid w:val="00426499"/>
    <w:rsid w:val="004267A3"/>
    <w:rsid w:val="00427006"/>
    <w:rsid w:val="00427217"/>
    <w:rsid w:val="00427400"/>
    <w:rsid w:val="004275AD"/>
    <w:rsid w:val="00430241"/>
    <w:rsid w:val="004306FD"/>
    <w:rsid w:val="0043135A"/>
    <w:rsid w:val="0043148F"/>
    <w:rsid w:val="00432587"/>
    <w:rsid w:val="00432ECA"/>
    <w:rsid w:val="004331AA"/>
    <w:rsid w:val="004339C7"/>
    <w:rsid w:val="00433D9A"/>
    <w:rsid w:val="004344B8"/>
    <w:rsid w:val="00434872"/>
    <w:rsid w:val="00434B05"/>
    <w:rsid w:val="00435280"/>
    <w:rsid w:val="00435BB2"/>
    <w:rsid w:val="00437569"/>
    <w:rsid w:val="00440CBA"/>
    <w:rsid w:val="0044116D"/>
    <w:rsid w:val="00441AC9"/>
    <w:rsid w:val="00441B8C"/>
    <w:rsid w:val="00442130"/>
    <w:rsid w:val="00442FA7"/>
    <w:rsid w:val="00443141"/>
    <w:rsid w:val="004435F6"/>
    <w:rsid w:val="00444603"/>
    <w:rsid w:val="00444672"/>
    <w:rsid w:val="004453E2"/>
    <w:rsid w:val="004459C5"/>
    <w:rsid w:val="004464CA"/>
    <w:rsid w:val="004466B5"/>
    <w:rsid w:val="00446940"/>
    <w:rsid w:val="00446986"/>
    <w:rsid w:val="00446C17"/>
    <w:rsid w:val="00446D24"/>
    <w:rsid w:val="004473DD"/>
    <w:rsid w:val="004477A4"/>
    <w:rsid w:val="0044784C"/>
    <w:rsid w:val="004506DA"/>
    <w:rsid w:val="00450D1B"/>
    <w:rsid w:val="00450DF8"/>
    <w:rsid w:val="00450E93"/>
    <w:rsid w:val="00451587"/>
    <w:rsid w:val="0045204F"/>
    <w:rsid w:val="00452276"/>
    <w:rsid w:val="00452908"/>
    <w:rsid w:val="00452A0A"/>
    <w:rsid w:val="00452B3B"/>
    <w:rsid w:val="00452C2C"/>
    <w:rsid w:val="00452F38"/>
    <w:rsid w:val="00453EAC"/>
    <w:rsid w:val="0045453C"/>
    <w:rsid w:val="0045464B"/>
    <w:rsid w:val="004549CC"/>
    <w:rsid w:val="0045523F"/>
    <w:rsid w:val="00455267"/>
    <w:rsid w:val="004553C9"/>
    <w:rsid w:val="00455C78"/>
    <w:rsid w:val="00455D21"/>
    <w:rsid w:val="00456CE2"/>
    <w:rsid w:val="00456E94"/>
    <w:rsid w:val="004573BB"/>
    <w:rsid w:val="00457B22"/>
    <w:rsid w:val="0046006B"/>
    <w:rsid w:val="0046079F"/>
    <w:rsid w:val="00460AFE"/>
    <w:rsid w:val="00460DFF"/>
    <w:rsid w:val="00460E69"/>
    <w:rsid w:val="004611E0"/>
    <w:rsid w:val="004627B2"/>
    <w:rsid w:val="00462969"/>
    <w:rsid w:val="00463174"/>
    <w:rsid w:val="004631AE"/>
    <w:rsid w:val="0046371A"/>
    <w:rsid w:val="00463DF6"/>
    <w:rsid w:val="004648EC"/>
    <w:rsid w:val="0046504C"/>
    <w:rsid w:val="0046577E"/>
    <w:rsid w:val="00465ECC"/>
    <w:rsid w:val="004664FF"/>
    <w:rsid w:val="00466649"/>
    <w:rsid w:val="00467328"/>
    <w:rsid w:val="00467A7D"/>
    <w:rsid w:val="00467B62"/>
    <w:rsid w:val="004703D3"/>
    <w:rsid w:val="0047086C"/>
    <w:rsid w:val="00470960"/>
    <w:rsid w:val="00470E80"/>
    <w:rsid w:val="004715C9"/>
    <w:rsid w:val="00471BCD"/>
    <w:rsid w:val="00471C40"/>
    <w:rsid w:val="00471FEF"/>
    <w:rsid w:val="0047282B"/>
    <w:rsid w:val="00473341"/>
    <w:rsid w:val="00473433"/>
    <w:rsid w:val="00474FC7"/>
    <w:rsid w:val="00475247"/>
    <w:rsid w:val="004758DF"/>
    <w:rsid w:val="00475994"/>
    <w:rsid w:val="00476026"/>
    <w:rsid w:val="00476D6C"/>
    <w:rsid w:val="00477393"/>
    <w:rsid w:val="00477A83"/>
    <w:rsid w:val="00477CE6"/>
    <w:rsid w:val="004813B0"/>
    <w:rsid w:val="004816C8"/>
    <w:rsid w:val="0048205D"/>
    <w:rsid w:val="004821ED"/>
    <w:rsid w:val="004828BB"/>
    <w:rsid w:val="0048300C"/>
    <w:rsid w:val="0048392D"/>
    <w:rsid w:val="004843B2"/>
    <w:rsid w:val="0048458B"/>
    <w:rsid w:val="00484984"/>
    <w:rsid w:val="00486063"/>
    <w:rsid w:val="00486251"/>
    <w:rsid w:val="00486442"/>
    <w:rsid w:val="00486831"/>
    <w:rsid w:val="00486BEC"/>
    <w:rsid w:val="004871B3"/>
    <w:rsid w:val="00487228"/>
    <w:rsid w:val="00487DD5"/>
    <w:rsid w:val="0049012F"/>
    <w:rsid w:val="00490945"/>
    <w:rsid w:val="0049417E"/>
    <w:rsid w:val="00494ED0"/>
    <w:rsid w:val="00495F5D"/>
    <w:rsid w:val="00496532"/>
    <w:rsid w:val="00496E37"/>
    <w:rsid w:val="00496F57"/>
    <w:rsid w:val="004972E7"/>
    <w:rsid w:val="004973E1"/>
    <w:rsid w:val="00497583"/>
    <w:rsid w:val="00497C3E"/>
    <w:rsid w:val="00497E61"/>
    <w:rsid w:val="004A00ED"/>
    <w:rsid w:val="004A0BD0"/>
    <w:rsid w:val="004A1797"/>
    <w:rsid w:val="004A2982"/>
    <w:rsid w:val="004A2B7E"/>
    <w:rsid w:val="004A2D39"/>
    <w:rsid w:val="004A3146"/>
    <w:rsid w:val="004A3A19"/>
    <w:rsid w:val="004A3A6B"/>
    <w:rsid w:val="004A3A83"/>
    <w:rsid w:val="004A3C8C"/>
    <w:rsid w:val="004A43E5"/>
    <w:rsid w:val="004A4D94"/>
    <w:rsid w:val="004A513A"/>
    <w:rsid w:val="004A52C5"/>
    <w:rsid w:val="004A6029"/>
    <w:rsid w:val="004A6A46"/>
    <w:rsid w:val="004A6DD8"/>
    <w:rsid w:val="004A6F45"/>
    <w:rsid w:val="004B01DE"/>
    <w:rsid w:val="004B0EE6"/>
    <w:rsid w:val="004B0EF4"/>
    <w:rsid w:val="004B131B"/>
    <w:rsid w:val="004B153A"/>
    <w:rsid w:val="004B287D"/>
    <w:rsid w:val="004B32C5"/>
    <w:rsid w:val="004B3F8D"/>
    <w:rsid w:val="004B4A55"/>
    <w:rsid w:val="004B4ED9"/>
    <w:rsid w:val="004B5219"/>
    <w:rsid w:val="004B54A1"/>
    <w:rsid w:val="004B5670"/>
    <w:rsid w:val="004B56D5"/>
    <w:rsid w:val="004B5B9E"/>
    <w:rsid w:val="004B5D20"/>
    <w:rsid w:val="004B6BCF"/>
    <w:rsid w:val="004C047B"/>
    <w:rsid w:val="004C0773"/>
    <w:rsid w:val="004C0D1F"/>
    <w:rsid w:val="004C0E5D"/>
    <w:rsid w:val="004C1C85"/>
    <w:rsid w:val="004C26F5"/>
    <w:rsid w:val="004C274E"/>
    <w:rsid w:val="004C28A3"/>
    <w:rsid w:val="004C2BD5"/>
    <w:rsid w:val="004C2DA0"/>
    <w:rsid w:val="004C2EFE"/>
    <w:rsid w:val="004C464B"/>
    <w:rsid w:val="004C5ACB"/>
    <w:rsid w:val="004C675B"/>
    <w:rsid w:val="004C6EE2"/>
    <w:rsid w:val="004C72D9"/>
    <w:rsid w:val="004D0E78"/>
    <w:rsid w:val="004D1BD5"/>
    <w:rsid w:val="004D1EA5"/>
    <w:rsid w:val="004D282D"/>
    <w:rsid w:val="004D2E88"/>
    <w:rsid w:val="004D3412"/>
    <w:rsid w:val="004D36C0"/>
    <w:rsid w:val="004D395A"/>
    <w:rsid w:val="004D3967"/>
    <w:rsid w:val="004D3E01"/>
    <w:rsid w:val="004D4DFC"/>
    <w:rsid w:val="004D5023"/>
    <w:rsid w:val="004D582F"/>
    <w:rsid w:val="004D5E34"/>
    <w:rsid w:val="004D6594"/>
    <w:rsid w:val="004D6639"/>
    <w:rsid w:val="004D674C"/>
    <w:rsid w:val="004D6D26"/>
    <w:rsid w:val="004D6F63"/>
    <w:rsid w:val="004D74FE"/>
    <w:rsid w:val="004E09B3"/>
    <w:rsid w:val="004E0C36"/>
    <w:rsid w:val="004E0D0C"/>
    <w:rsid w:val="004E0E23"/>
    <w:rsid w:val="004E144A"/>
    <w:rsid w:val="004E1911"/>
    <w:rsid w:val="004E1ADC"/>
    <w:rsid w:val="004E1C60"/>
    <w:rsid w:val="004E231A"/>
    <w:rsid w:val="004E3095"/>
    <w:rsid w:val="004E31DB"/>
    <w:rsid w:val="004E367D"/>
    <w:rsid w:val="004E3692"/>
    <w:rsid w:val="004E4AE8"/>
    <w:rsid w:val="004E4DFB"/>
    <w:rsid w:val="004E571E"/>
    <w:rsid w:val="004E5D23"/>
    <w:rsid w:val="004E5E59"/>
    <w:rsid w:val="004E65D3"/>
    <w:rsid w:val="004E68AB"/>
    <w:rsid w:val="004E68C1"/>
    <w:rsid w:val="004E6B07"/>
    <w:rsid w:val="004E72BA"/>
    <w:rsid w:val="004E764D"/>
    <w:rsid w:val="004E79CA"/>
    <w:rsid w:val="004F0AEB"/>
    <w:rsid w:val="004F0DE5"/>
    <w:rsid w:val="004F230E"/>
    <w:rsid w:val="004F3075"/>
    <w:rsid w:val="004F33E5"/>
    <w:rsid w:val="004F34B4"/>
    <w:rsid w:val="004F4772"/>
    <w:rsid w:val="004F4AD9"/>
    <w:rsid w:val="004F4F89"/>
    <w:rsid w:val="004F539D"/>
    <w:rsid w:val="004F5AAC"/>
    <w:rsid w:val="004F6937"/>
    <w:rsid w:val="004F693A"/>
    <w:rsid w:val="004F7019"/>
    <w:rsid w:val="004F75CA"/>
    <w:rsid w:val="004F75EB"/>
    <w:rsid w:val="004F7BD4"/>
    <w:rsid w:val="004F7C92"/>
    <w:rsid w:val="005004B5"/>
    <w:rsid w:val="00500D48"/>
    <w:rsid w:val="00500E6B"/>
    <w:rsid w:val="00501198"/>
    <w:rsid w:val="00501945"/>
    <w:rsid w:val="00501D30"/>
    <w:rsid w:val="005022DF"/>
    <w:rsid w:val="00502951"/>
    <w:rsid w:val="00503138"/>
    <w:rsid w:val="005042FB"/>
    <w:rsid w:val="00505E30"/>
    <w:rsid w:val="0050641B"/>
    <w:rsid w:val="00506647"/>
    <w:rsid w:val="0050691B"/>
    <w:rsid w:val="005069B5"/>
    <w:rsid w:val="00506AEF"/>
    <w:rsid w:val="005072E9"/>
    <w:rsid w:val="0050745B"/>
    <w:rsid w:val="00507969"/>
    <w:rsid w:val="00510654"/>
    <w:rsid w:val="0051065D"/>
    <w:rsid w:val="00510A1E"/>
    <w:rsid w:val="00511216"/>
    <w:rsid w:val="005114CE"/>
    <w:rsid w:val="00511885"/>
    <w:rsid w:val="00511907"/>
    <w:rsid w:val="00511A46"/>
    <w:rsid w:val="00511BB2"/>
    <w:rsid w:val="00511D10"/>
    <w:rsid w:val="005122E8"/>
    <w:rsid w:val="00513381"/>
    <w:rsid w:val="0051380E"/>
    <w:rsid w:val="00513895"/>
    <w:rsid w:val="00513A61"/>
    <w:rsid w:val="0051403F"/>
    <w:rsid w:val="00514083"/>
    <w:rsid w:val="005144AF"/>
    <w:rsid w:val="00514C15"/>
    <w:rsid w:val="00514D4B"/>
    <w:rsid w:val="00515145"/>
    <w:rsid w:val="00515715"/>
    <w:rsid w:val="005157C8"/>
    <w:rsid w:val="00515A4A"/>
    <w:rsid w:val="00515E2E"/>
    <w:rsid w:val="00515F50"/>
    <w:rsid w:val="005162B0"/>
    <w:rsid w:val="005167F6"/>
    <w:rsid w:val="005167FC"/>
    <w:rsid w:val="00516BA1"/>
    <w:rsid w:val="00516CDD"/>
    <w:rsid w:val="005173AC"/>
    <w:rsid w:val="00517524"/>
    <w:rsid w:val="00517DA0"/>
    <w:rsid w:val="00520159"/>
    <w:rsid w:val="00520200"/>
    <w:rsid w:val="00520256"/>
    <w:rsid w:val="0052025F"/>
    <w:rsid w:val="00520D5C"/>
    <w:rsid w:val="00521060"/>
    <w:rsid w:val="00521182"/>
    <w:rsid w:val="005212E3"/>
    <w:rsid w:val="00521DE5"/>
    <w:rsid w:val="00522293"/>
    <w:rsid w:val="00523523"/>
    <w:rsid w:val="00523774"/>
    <w:rsid w:val="00523F78"/>
    <w:rsid w:val="0052429E"/>
    <w:rsid w:val="00524BA8"/>
    <w:rsid w:val="00524CFE"/>
    <w:rsid w:val="00524EE2"/>
    <w:rsid w:val="0052519B"/>
    <w:rsid w:val="005264B5"/>
    <w:rsid w:val="0052659F"/>
    <w:rsid w:val="005268A9"/>
    <w:rsid w:val="00526E73"/>
    <w:rsid w:val="00527107"/>
    <w:rsid w:val="00527D85"/>
    <w:rsid w:val="0053134A"/>
    <w:rsid w:val="005316C5"/>
    <w:rsid w:val="00531985"/>
    <w:rsid w:val="005320D6"/>
    <w:rsid w:val="005328AE"/>
    <w:rsid w:val="00532C2A"/>
    <w:rsid w:val="00532E24"/>
    <w:rsid w:val="0053385E"/>
    <w:rsid w:val="00533ECC"/>
    <w:rsid w:val="00534104"/>
    <w:rsid w:val="005342D6"/>
    <w:rsid w:val="00534592"/>
    <w:rsid w:val="00534B03"/>
    <w:rsid w:val="00534BC7"/>
    <w:rsid w:val="005355A7"/>
    <w:rsid w:val="00535C5B"/>
    <w:rsid w:val="00535FED"/>
    <w:rsid w:val="0053610C"/>
    <w:rsid w:val="0053616D"/>
    <w:rsid w:val="0053659F"/>
    <w:rsid w:val="00536EE5"/>
    <w:rsid w:val="00537850"/>
    <w:rsid w:val="00541071"/>
    <w:rsid w:val="005414FC"/>
    <w:rsid w:val="00542843"/>
    <w:rsid w:val="00542FB5"/>
    <w:rsid w:val="00543013"/>
    <w:rsid w:val="00543B5F"/>
    <w:rsid w:val="00543E90"/>
    <w:rsid w:val="00544A18"/>
    <w:rsid w:val="00544DD6"/>
    <w:rsid w:val="005450FD"/>
    <w:rsid w:val="005464B8"/>
    <w:rsid w:val="005464B9"/>
    <w:rsid w:val="005465EE"/>
    <w:rsid w:val="00546781"/>
    <w:rsid w:val="005467E7"/>
    <w:rsid w:val="00546DBF"/>
    <w:rsid w:val="00546EAE"/>
    <w:rsid w:val="00547937"/>
    <w:rsid w:val="0054797A"/>
    <w:rsid w:val="005479D3"/>
    <w:rsid w:val="00547F50"/>
    <w:rsid w:val="005502A4"/>
    <w:rsid w:val="0055056B"/>
    <w:rsid w:val="00550746"/>
    <w:rsid w:val="00550B8E"/>
    <w:rsid w:val="00550E10"/>
    <w:rsid w:val="00550E3F"/>
    <w:rsid w:val="00551692"/>
    <w:rsid w:val="00552959"/>
    <w:rsid w:val="00552A26"/>
    <w:rsid w:val="00552CF8"/>
    <w:rsid w:val="00552DD1"/>
    <w:rsid w:val="00553A6E"/>
    <w:rsid w:val="00553ADB"/>
    <w:rsid w:val="00554409"/>
    <w:rsid w:val="00554CB1"/>
    <w:rsid w:val="005553E3"/>
    <w:rsid w:val="00555778"/>
    <w:rsid w:val="00555C12"/>
    <w:rsid w:val="00556B88"/>
    <w:rsid w:val="00556FE1"/>
    <w:rsid w:val="00557171"/>
    <w:rsid w:val="00557188"/>
    <w:rsid w:val="005577F9"/>
    <w:rsid w:val="00557B6F"/>
    <w:rsid w:val="00557D0A"/>
    <w:rsid w:val="00560867"/>
    <w:rsid w:val="0056133F"/>
    <w:rsid w:val="00561776"/>
    <w:rsid w:val="005617E6"/>
    <w:rsid w:val="00561C37"/>
    <w:rsid w:val="005620EC"/>
    <w:rsid w:val="00562766"/>
    <w:rsid w:val="0056297A"/>
    <w:rsid w:val="00563210"/>
    <w:rsid w:val="00563EA0"/>
    <w:rsid w:val="00563EF4"/>
    <w:rsid w:val="005643A6"/>
    <w:rsid w:val="0056517E"/>
    <w:rsid w:val="00565DE9"/>
    <w:rsid w:val="00565DF1"/>
    <w:rsid w:val="005660BC"/>
    <w:rsid w:val="00566C01"/>
    <w:rsid w:val="005671E9"/>
    <w:rsid w:val="005672FB"/>
    <w:rsid w:val="00567329"/>
    <w:rsid w:val="0056737B"/>
    <w:rsid w:val="005676AC"/>
    <w:rsid w:val="00567A3A"/>
    <w:rsid w:val="00570099"/>
    <w:rsid w:val="00570351"/>
    <w:rsid w:val="0057040B"/>
    <w:rsid w:val="00570D8C"/>
    <w:rsid w:val="005710C4"/>
    <w:rsid w:val="00571138"/>
    <w:rsid w:val="0057199F"/>
    <w:rsid w:val="00571F7C"/>
    <w:rsid w:val="0057240E"/>
    <w:rsid w:val="005724A6"/>
    <w:rsid w:val="005728FC"/>
    <w:rsid w:val="00572915"/>
    <w:rsid w:val="00572A27"/>
    <w:rsid w:val="00572F50"/>
    <w:rsid w:val="0057336C"/>
    <w:rsid w:val="005735D6"/>
    <w:rsid w:val="00573A75"/>
    <w:rsid w:val="00573C3D"/>
    <w:rsid w:val="00573EB5"/>
    <w:rsid w:val="00573ED6"/>
    <w:rsid w:val="00573F1F"/>
    <w:rsid w:val="00574084"/>
    <w:rsid w:val="005740FF"/>
    <w:rsid w:val="00574569"/>
    <w:rsid w:val="00574776"/>
    <w:rsid w:val="00574942"/>
    <w:rsid w:val="0057495C"/>
    <w:rsid w:val="00575127"/>
    <w:rsid w:val="005753FB"/>
    <w:rsid w:val="00575404"/>
    <w:rsid w:val="00575A0F"/>
    <w:rsid w:val="0057641B"/>
    <w:rsid w:val="00577DEA"/>
    <w:rsid w:val="00580308"/>
    <w:rsid w:val="00581A5C"/>
    <w:rsid w:val="0058209E"/>
    <w:rsid w:val="00582638"/>
    <w:rsid w:val="0058359B"/>
    <w:rsid w:val="005836A4"/>
    <w:rsid w:val="005839AA"/>
    <w:rsid w:val="00583F4C"/>
    <w:rsid w:val="00583FD4"/>
    <w:rsid w:val="00584B29"/>
    <w:rsid w:val="005856F0"/>
    <w:rsid w:val="0058586A"/>
    <w:rsid w:val="005858E6"/>
    <w:rsid w:val="0058600D"/>
    <w:rsid w:val="0058653D"/>
    <w:rsid w:val="005865C0"/>
    <w:rsid w:val="00586C82"/>
    <w:rsid w:val="005870C6"/>
    <w:rsid w:val="005875DC"/>
    <w:rsid w:val="00587F6E"/>
    <w:rsid w:val="005900F1"/>
    <w:rsid w:val="00590C18"/>
    <w:rsid w:val="00590FB7"/>
    <w:rsid w:val="00591021"/>
    <w:rsid w:val="00591C78"/>
    <w:rsid w:val="0059213D"/>
    <w:rsid w:val="00592E59"/>
    <w:rsid w:val="00592EB3"/>
    <w:rsid w:val="00593050"/>
    <w:rsid w:val="005932F0"/>
    <w:rsid w:val="00593732"/>
    <w:rsid w:val="00593792"/>
    <w:rsid w:val="005938FA"/>
    <w:rsid w:val="00593E34"/>
    <w:rsid w:val="0059441D"/>
    <w:rsid w:val="00594F1F"/>
    <w:rsid w:val="005954ED"/>
    <w:rsid w:val="005960D6"/>
    <w:rsid w:val="00596733"/>
    <w:rsid w:val="00596922"/>
    <w:rsid w:val="005974D7"/>
    <w:rsid w:val="005A026E"/>
    <w:rsid w:val="005A0A67"/>
    <w:rsid w:val="005A151A"/>
    <w:rsid w:val="005A2D22"/>
    <w:rsid w:val="005A2EE0"/>
    <w:rsid w:val="005A361F"/>
    <w:rsid w:val="005A37B7"/>
    <w:rsid w:val="005A38D4"/>
    <w:rsid w:val="005A4999"/>
    <w:rsid w:val="005A49AF"/>
    <w:rsid w:val="005A4B65"/>
    <w:rsid w:val="005A4F1E"/>
    <w:rsid w:val="005A532B"/>
    <w:rsid w:val="005A57F8"/>
    <w:rsid w:val="005A5DD3"/>
    <w:rsid w:val="005A6222"/>
    <w:rsid w:val="005A653F"/>
    <w:rsid w:val="005A6C81"/>
    <w:rsid w:val="005A6E68"/>
    <w:rsid w:val="005A7023"/>
    <w:rsid w:val="005A7203"/>
    <w:rsid w:val="005A75D7"/>
    <w:rsid w:val="005A7629"/>
    <w:rsid w:val="005B013E"/>
    <w:rsid w:val="005B0D85"/>
    <w:rsid w:val="005B1326"/>
    <w:rsid w:val="005B1379"/>
    <w:rsid w:val="005B189B"/>
    <w:rsid w:val="005B1914"/>
    <w:rsid w:val="005B1E56"/>
    <w:rsid w:val="005B2010"/>
    <w:rsid w:val="005B2ED7"/>
    <w:rsid w:val="005B3347"/>
    <w:rsid w:val="005B3A5D"/>
    <w:rsid w:val="005B3B02"/>
    <w:rsid w:val="005B4960"/>
    <w:rsid w:val="005B4C3C"/>
    <w:rsid w:val="005B4D9D"/>
    <w:rsid w:val="005B5043"/>
    <w:rsid w:val="005B5158"/>
    <w:rsid w:val="005B5277"/>
    <w:rsid w:val="005B5C8B"/>
    <w:rsid w:val="005B6EAC"/>
    <w:rsid w:val="005B7391"/>
    <w:rsid w:val="005B779C"/>
    <w:rsid w:val="005B77DD"/>
    <w:rsid w:val="005B7959"/>
    <w:rsid w:val="005C0984"/>
    <w:rsid w:val="005C118D"/>
    <w:rsid w:val="005C1AED"/>
    <w:rsid w:val="005C236B"/>
    <w:rsid w:val="005C27D5"/>
    <w:rsid w:val="005C2A06"/>
    <w:rsid w:val="005C36A0"/>
    <w:rsid w:val="005C4A46"/>
    <w:rsid w:val="005C52DF"/>
    <w:rsid w:val="005C5D71"/>
    <w:rsid w:val="005C5DA4"/>
    <w:rsid w:val="005C5E24"/>
    <w:rsid w:val="005C6778"/>
    <w:rsid w:val="005C7087"/>
    <w:rsid w:val="005C7C50"/>
    <w:rsid w:val="005C7C9C"/>
    <w:rsid w:val="005D0499"/>
    <w:rsid w:val="005D1C65"/>
    <w:rsid w:val="005D22CC"/>
    <w:rsid w:val="005D2658"/>
    <w:rsid w:val="005D2870"/>
    <w:rsid w:val="005D28A6"/>
    <w:rsid w:val="005D2B12"/>
    <w:rsid w:val="005D2BCD"/>
    <w:rsid w:val="005D31DC"/>
    <w:rsid w:val="005D3909"/>
    <w:rsid w:val="005D46F6"/>
    <w:rsid w:val="005D4CE1"/>
    <w:rsid w:val="005D5C10"/>
    <w:rsid w:val="005D5D29"/>
    <w:rsid w:val="005D62D1"/>
    <w:rsid w:val="005D704F"/>
    <w:rsid w:val="005E018A"/>
    <w:rsid w:val="005E043B"/>
    <w:rsid w:val="005E177E"/>
    <w:rsid w:val="005E22F2"/>
    <w:rsid w:val="005E3100"/>
    <w:rsid w:val="005E3167"/>
    <w:rsid w:val="005E3B52"/>
    <w:rsid w:val="005E4513"/>
    <w:rsid w:val="005E47B6"/>
    <w:rsid w:val="005E486E"/>
    <w:rsid w:val="005E4EB7"/>
    <w:rsid w:val="005E4F6E"/>
    <w:rsid w:val="005E4F70"/>
    <w:rsid w:val="005E5C1C"/>
    <w:rsid w:val="005E6022"/>
    <w:rsid w:val="005E61F3"/>
    <w:rsid w:val="005E6486"/>
    <w:rsid w:val="005E673C"/>
    <w:rsid w:val="005E6CB3"/>
    <w:rsid w:val="005E6EA2"/>
    <w:rsid w:val="005E7F21"/>
    <w:rsid w:val="005F0E46"/>
    <w:rsid w:val="005F0FF2"/>
    <w:rsid w:val="005F16C9"/>
    <w:rsid w:val="005F1CB8"/>
    <w:rsid w:val="005F202C"/>
    <w:rsid w:val="005F2B1A"/>
    <w:rsid w:val="005F3BAB"/>
    <w:rsid w:val="005F3F8A"/>
    <w:rsid w:val="005F406A"/>
    <w:rsid w:val="005F5112"/>
    <w:rsid w:val="005F5522"/>
    <w:rsid w:val="005F5550"/>
    <w:rsid w:val="005F5B3D"/>
    <w:rsid w:val="005F6879"/>
    <w:rsid w:val="005F6BC6"/>
    <w:rsid w:val="005F6D9E"/>
    <w:rsid w:val="005F6E93"/>
    <w:rsid w:val="005F7605"/>
    <w:rsid w:val="005F7970"/>
    <w:rsid w:val="005F7B91"/>
    <w:rsid w:val="005F7F5B"/>
    <w:rsid w:val="0060000A"/>
    <w:rsid w:val="006001C1"/>
    <w:rsid w:val="006001DC"/>
    <w:rsid w:val="006004F4"/>
    <w:rsid w:val="00600925"/>
    <w:rsid w:val="00600BC6"/>
    <w:rsid w:val="00601505"/>
    <w:rsid w:val="00601B98"/>
    <w:rsid w:val="00602D14"/>
    <w:rsid w:val="0060375D"/>
    <w:rsid w:val="00603861"/>
    <w:rsid w:val="00603C5A"/>
    <w:rsid w:val="00603D0C"/>
    <w:rsid w:val="00603EA1"/>
    <w:rsid w:val="00604DAE"/>
    <w:rsid w:val="0060561A"/>
    <w:rsid w:val="00605997"/>
    <w:rsid w:val="00605FC1"/>
    <w:rsid w:val="006066A2"/>
    <w:rsid w:val="00606D71"/>
    <w:rsid w:val="0060715F"/>
    <w:rsid w:val="00607637"/>
    <w:rsid w:val="006100B7"/>
    <w:rsid w:val="006109A5"/>
    <w:rsid w:val="00610E84"/>
    <w:rsid w:val="006116D6"/>
    <w:rsid w:val="00611EE7"/>
    <w:rsid w:val="006120C3"/>
    <w:rsid w:val="0061294C"/>
    <w:rsid w:val="00612BCA"/>
    <w:rsid w:val="00612D42"/>
    <w:rsid w:val="00612F97"/>
    <w:rsid w:val="006135CB"/>
    <w:rsid w:val="00613BA1"/>
    <w:rsid w:val="00613CFA"/>
    <w:rsid w:val="00614411"/>
    <w:rsid w:val="006150F8"/>
    <w:rsid w:val="0061575C"/>
    <w:rsid w:val="00615AAC"/>
    <w:rsid w:val="00616711"/>
    <w:rsid w:val="00616B2A"/>
    <w:rsid w:val="00617A59"/>
    <w:rsid w:val="00617B53"/>
    <w:rsid w:val="00617D38"/>
    <w:rsid w:val="00617FA1"/>
    <w:rsid w:val="00621741"/>
    <w:rsid w:val="00621819"/>
    <w:rsid w:val="00621A67"/>
    <w:rsid w:val="00621AB2"/>
    <w:rsid w:val="00621FD1"/>
    <w:rsid w:val="0062300C"/>
    <w:rsid w:val="006237BC"/>
    <w:rsid w:val="00623BB5"/>
    <w:rsid w:val="006243CD"/>
    <w:rsid w:val="0062485A"/>
    <w:rsid w:val="00624911"/>
    <w:rsid w:val="00625111"/>
    <w:rsid w:val="00625C10"/>
    <w:rsid w:val="0062665A"/>
    <w:rsid w:val="0062675B"/>
    <w:rsid w:val="0062691A"/>
    <w:rsid w:val="00626AA7"/>
    <w:rsid w:val="00630003"/>
    <w:rsid w:val="00630412"/>
    <w:rsid w:val="00631033"/>
    <w:rsid w:val="0063137F"/>
    <w:rsid w:val="00631C91"/>
    <w:rsid w:val="00631D13"/>
    <w:rsid w:val="00631D87"/>
    <w:rsid w:val="006321E6"/>
    <w:rsid w:val="006324F0"/>
    <w:rsid w:val="00632AD1"/>
    <w:rsid w:val="00633258"/>
    <w:rsid w:val="00633C08"/>
    <w:rsid w:val="00633DE8"/>
    <w:rsid w:val="00634760"/>
    <w:rsid w:val="00634F12"/>
    <w:rsid w:val="006364C2"/>
    <w:rsid w:val="0063690C"/>
    <w:rsid w:val="00636FD6"/>
    <w:rsid w:val="0063747D"/>
    <w:rsid w:val="0063785C"/>
    <w:rsid w:val="00637973"/>
    <w:rsid w:val="00640743"/>
    <w:rsid w:val="00640D50"/>
    <w:rsid w:val="00640E5D"/>
    <w:rsid w:val="006414E4"/>
    <w:rsid w:val="00641C58"/>
    <w:rsid w:val="00642759"/>
    <w:rsid w:val="0064296A"/>
    <w:rsid w:val="00642C30"/>
    <w:rsid w:val="0064338C"/>
    <w:rsid w:val="00643743"/>
    <w:rsid w:val="00643B22"/>
    <w:rsid w:val="00644932"/>
    <w:rsid w:val="0064495A"/>
    <w:rsid w:val="00644EBA"/>
    <w:rsid w:val="00646492"/>
    <w:rsid w:val="00646D61"/>
    <w:rsid w:val="00647332"/>
    <w:rsid w:val="00647E37"/>
    <w:rsid w:val="0065009B"/>
    <w:rsid w:val="00650C44"/>
    <w:rsid w:val="00651B3E"/>
    <w:rsid w:val="00651C91"/>
    <w:rsid w:val="00651FC8"/>
    <w:rsid w:val="006525F0"/>
    <w:rsid w:val="006529BC"/>
    <w:rsid w:val="00652C22"/>
    <w:rsid w:val="0065395B"/>
    <w:rsid w:val="00653B75"/>
    <w:rsid w:val="0065422C"/>
    <w:rsid w:val="006543FA"/>
    <w:rsid w:val="006544AF"/>
    <w:rsid w:val="006546D8"/>
    <w:rsid w:val="00654FF6"/>
    <w:rsid w:val="00655540"/>
    <w:rsid w:val="006556B2"/>
    <w:rsid w:val="00655819"/>
    <w:rsid w:val="00655930"/>
    <w:rsid w:val="00655AE4"/>
    <w:rsid w:val="00655E4F"/>
    <w:rsid w:val="0065636E"/>
    <w:rsid w:val="00656CD3"/>
    <w:rsid w:val="00656F27"/>
    <w:rsid w:val="00657276"/>
    <w:rsid w:val="0065731E"/>
    <w:rsid w:val="00657368"/>
    <w:rsid w:val="00657663"/>
    <w:rsid w:val="00657911"/>
    <w:rsid w:val="0065797E"/>
    <w:rsid w:val="00657E50"/>
    <w:rsid w:val="00660428"/>
    <w:rsid w:val="00660CB3"/>
    <w:rsid w:val="00660FB5"/>
    <w:rsid w:val="0066123E"/>
    <w:rsid w:val="006612B5"/>
    <w:rsid w:val="00661F51"/>
    <w:rsid w:val="00662259"/>
    <w:rsid w:val="006623BB"/>
    <w:rsid w:val="006635CE"/>
    <w:rsid w:val="006636E1"/>
    <w:rsid w:val="00663F55"/>
    <w:rsid w:val="006645AE"/>
    <w:rsid w:val="00664809"/>
    <w:rsid w:val="0066494D"/>
    <w:rsid w:val="00665689"/>
    <w:rsid w:val="00665CD1"/>
    <w:rsid w:val="006662E9"/>
    <w:rsid w:val="0066634B"/>
    <w:rsid w:val="00666705"/>
    <w:rsid w:val="00666C15"/>
    <w:rsid w:val="0066745B"/>
    <w:rsid w:val="00667AA7"/>
    <w:rsid w:val="00667CFF"/>
    <w:rsid w:val="0067057F"/>
    <w:rsid w:val="00670C2C"/>
    <w:rsid w:val="00670E9D"/>
    <w:rsid w:val="00670FCF"/>
    <w:rsid w:val="00671067"/>
    <w:rsid w:val="00671228"/>
    <w:rsid w:val="00671D89"/>
    <w:rsid w:val="0067207C"/>
    <w:rsid w:val="00672215"/>
    <w:rsid w:val="00672A21"/>
    <w:rsid w:val="00672D75"/>
    <w:rsid w:val="006737D6"/>
    <w:rsid w:val="00673D69"/>
    <w:rsid w:val="00674591"/>
    <w:rsid w:val="006746F5"/>
    <w:rsid w:val="00674B7B"/>
    <w:rsid w:val="00674C19"/>
    <w:rsid w:val="006755CB"/>
    <w:rsid w:val="00675D8D"/>
    <w:rsid w:val="00675FC5"/>
    <w:rsid w:val="00676E13"/>
    <w:rsid w:val="006779EC"/>
    <w:rsid w:val="0068006F"/>
    <w:rsid w:val="00680797"/>
    <w:rsid w:val="00681530"/>
    <w:rsid w:val="00681680"/>
    <w:rsid w:val="00681E88"/>
    <w:rsid w:val="0068360F"/>
    <w:rsid w:val="00683B7F"/>
    <w:rsid w:val="00683F58"/>
    <w:rsid w:val="00684545"/>
    <w:rsid w:val="00684C3C"/>
    <w:rsid w:val="00684CF6"/>
    <w:rsid w:val="006853F6"/>
    <w:rsid w:val="00685CC9"/>
    <w:rsid w:val="00685DC1"/>
    <w:rsid w:val="00685ED7"/>
    <w:rsid w:val="00685F12"/>
    <w:rsid w:val="0068622E"/>
    <w:rsid w:val="0068626B"/>
    <w:rsid w:val="0068690B"/>
    <w:rsid w:val="00686C55"/>
    <w:rsid w:val="00686CDD"/>
    <w:rsid w:val="00686DB9"/>
    <w:rsid w:val="00687466"/>
    <w:rsid w:val="0068767C"/>
    <w:rsid w:val="00687F45"/>
    <w:rsid w:val="00687F9D"/>
    <w:rsid w:val="0069001F"/>
    <w:rsid w:val="00691079"/>
    <w:rsid w:val="00691498"/>
    <w:rsid w:val="006915E5"/>
    <w:rsid w:val="00691851"/>
    <w:rsid w:val="00691E86"/>
    <w:rsid w:val="006923FB"/>
    <w:rsid w:val="006928DB"/>
    <w:rsid w:val="0069291F"/>
    <w:rsid w:val="00692A3A"/>
    <w:rsid w:val="00692B08"/>
    <w:rsid w:val="00692ECF"/>
    <w:rsid w:val="00692F2D"/>
    <w:rsid w:val="00693506"/>
    <w:rsid w:val="00693D35"/>
    <w:rsid w:val="00693F64"/>
    <w:rsid w:val="006946AA"/>
    <w:rsid w:val="00694B95"/>
    <w:rsid w:val="006955C8"/>
    <w:rsid w:val="00695B86"/>
    <w:rsid w:val="0069679C"/>
    <w:rsid w:val="00696DE9"/>
    <w:rsid w:val="00697041"/>
    <w:rsid w:val="00697117"/>
    <w:rsid w:val="00697A09"/>
    <w:rsid w:val="00697B0E"/>
    <w:rsid w:val="00697E88"/>
    <w:rsid w:val="006A08E0"/>
    <w:rsid w:val="006A177B"/>
    <w:rsid w:val="006A1C3D"/>
    <w:rsid w:val="006A274C"/>
    <w:rsid w:val="006A2B98"/>
    <w:rsid w:val="006A2D49"/>
    <w:rsid w:val="006A3198"/>
    <w:rsid w:val="006A3649"/>
    <w:rsid w:val="006A39B2"/>
    <w:rsid w:val="006A3B29"/>
    <w:rsid w:val="006A3C9C"/>
    <w:rsid w:val="006A5D0A"/>
    <w:rsid w:val="006A6447"/>
    <w:rsid w:val="006A6E95"/>
    <w:rsid w:val="006A7842"/>
    <w:rsid w:val="006B000A"/>
    <w:rsid w:val="006B016C"/>
    <w:rsid w:val="006B040F"/>
    <w:rsid w:val="006B05A3"/>
    <w:rsid w:val="006B09B2"/>
    <w:rsid w:val="006B0CD6"/>
    <w:rsid w:val="006B157C"/>
    <w:rsid w:val="006B17A5"/>
    <w:rsid w:val="006B196A"/>
    <w:rsid w:val="006B2175"/>
    <w:rsid w:val="006B2AFE"/>
    <w:rsid w:val="006B31F8"/>
    <w:rsid w:val="006B387C"/>
    <w:rsid w:val="006B440D"/>
    <w:rsid w:val="006B461C"/>
    <w:rsid w:val="006B4A34"/>
    <w:rsid w:val="006B4A68"/>
    <w:rsid w:val="006B4F5C"/>
    <w:rsid w:val="006B6205"/>
    <w:rsid w:val="006B652A"/>
    <w:rsid w:val="006B6C11"/>
    <w:rsid w:val="006B6C90"/>
    <w:rsid w:val="006B6E9C"/>
    <w:rsid w:val="006B7038"/>
    <w:rsid w:val="006B74A7"/>
    <w:rsid w:val="006B74EC"/>
    <w:rsid w:val="006B7DC5"/>
    <w:rsid w:val="006B7E77"/>
    <w:rsid w:val="006B7EEF"/>
    <w:rsid w:val="006B7EFB"/>
    <w:rsid w:val="006C0391"/>
    <w:rsid w:val="006C1547"/>
    <w:rsid w:val="006C1E2F"/>
    <w:rsid w:val="006C337A"/>
    <w:rsid w:val="006C34FB"/>
    <w:rsid w:val="006C3590"/>
    <w:rsid w:val="006C3820"/>
    <w:rsid w:val="006C3A3F"/>
    <w:rsid w:val="006C43DC"/>
    <w:rsid w:val="006C4613"/>
    <w:rsid w:val="006C5DC8"/>
    <w:rsid w:val="006C5EDB"/>
    <w:rsid w:val="006C602E"/>
    <w:rsid w:val="006C6281"/>
    <w:rsid w:val="006C6FBD"/>
    <w:rsid w:val="006C7797"/>
    <w:rsid w:val="006C7905"/>
    <w:rsid w:val="006C79B2"/>
    <w:rsid w:val="006C7AF7"/>
    <w:rsid w:val="006D0E9B"/>
    <w:rsid w:val="006D120D"/>
    <w:rsid w:val="006D23EA"/>
    <w:rsid w:val="006D2425"/>
    <w:rsid w:val="006D2AF4"/>
    <w:rsid w:val="006D30A0"/>
    <w:rsid w:val="006D318B"/>
    <w:rsid w:val="006D325E"/>
    <w:rsid w:val="006D3740"/>
    <w:rsid w:val="006D3BF5"/>
    <w:rsid w:val="006D4B7B"/>
    <w:rsid w:val="006D50B1"/>
    <w:rsid w:val="006D5DC3"/>
    <w:rsid w:val="006E0041"/>
    <w:rsid w:val="006E07DB"/>
    <w:rsid w:val="006E0D7C"/>
    <w:rsid w:val="006E113C"/>
    <w:rsid w:val="006E13EC"/>
    <w:rsid w:val="006E22D6"/>
    <w:rsid w:val="006E2DFF"/>
    <w:rsid w:val="006E2FFF"/>
    <w:rsid w:val="006E378F"/>
    <w:rsid w:val="006E3E9D"/>
    <w:rsid w:val="006E4924"/>
    <w:rsid w:val="006E518A"/>
    <w:rsid w:val="006E6447"/>
    <w:rsid w:val="006E69EA"/>
    <w:rsid w:val="006E7331"/>
    <w:rsid w:val="006E776B"/>
    <w:rsid w:val="006E7D77"/>
    <w:rsid w:val="006F003E"/>
    <w:rsid w:val="006F0A66"/>
    <w:rsid w:val="006F0ABC"/>
    <w:rsid w:val="006F0EAC"/>
    <w:rsid w:val="006F0FF7"/>
    <w:rsid w:val="006F11D5"/>
    <w:rsid w:val="006F14C9"/>
    <w:rsid w:val="006F1825"/>
    <w:rsid w:val="006F19C1"/>
    <w:rsid w:val="006F2BAE"/>
    <w:rsid w:val="006F3102"/>
    <w:rsid w:val="006F3C2B"/>
    <w:rsid w:val="006F3CE8"/>
    <w:rsid w:val="006F3ECD"/>
    <w:rsid w:val="006F517A"/>
    <w:rsid w:val="006F6F4F"/>
    <w:rsid w:val="006F78AA"/>
    <w:rsid w:val="006F78F7"/>
    <w:rsid w:val="006F7C1C"/>
    <w:rsid w:val="006F7FFB"/>
    <w:rsid w:val="00700427"/>
    <w:rsid w:val="0070048F"/>
    <w:rsid w:val="007005BA"/>
    <w:rsid w:val="00700B04"/>
    <w:rsid w:val="00701293"/>
    <w:rsid w:val="00701AA8"/>
    <w:rsid w:val="00701DC6"/>
    <w:rsid w:val="0070272C"/>
    <w:rsid w:val="00702B34"/>
    <w:rsid w:val="00702EC6"/>
    <w:rsid w:val="0070505A"/>
    <w:rsid w:val="00705126"/>
    <w:rsid w:val="0070595B"/>
    <w:rsid w:val="0070796A"/>
    <w:rsid w:val="00707DBC"/>
    <w:rsid w:val="0071056E"/>
    <w:rsid w:val="00710680"/>
    <w:rsid w:val="00710894"/>
    <w:rsid w:val="00710D89"/>
    <w:rsid w:val="00710E02"/>
    <w:rsid w:val="007115EB"/>
    <w:rsid w:val="007125F1"/>
    <w:rsid w:val="0071272A"/>
    <w:rsid w:val="0071323B"/>
    <w:rsid w:val="00713415"/>
    <w:rsid w:val="007135FD"/>
    <w:rsid w:val="0071394B"/>
    <w:rsid w:val="0071396D"/>
    <w:rsid w:val="00713AB2"/>
    <w:rsid w:val="00713FDE"/>
    <w:rsid w:val="0071435F"/>
    <w:rsid w:val="0071589A"/>
    <w:rsid w:val="00716E08"/>
    <w:rsid w:val="00717B18"/>
    <w:rsid w:val="00717F78"/>
    <w:rsid w:val="00721AD7"/>
    <w:rsid w:val="00721B0E"/>
    <w:rsid w:val="00721F47"/>
    <w:rsid w:val="00722443"/>
    <w:rsid w:val="00722916"/>
    <w:rsid w:val="0072308B"/>
    <w:rsid w:val="007232B2"/>
    <w:rsid w:val="00723A70"/>
    <w:rsid w:val="007242E4"/>
    <w:rsid w:val="007244A2"/>
    <w:rsid w:val="00725CDC"/>
    <w:rsid w:val="0072661E"/>
    <w:rsid w:val="00726681"/>
    <w:rsid w:val="00726712"/>
    <w:rsid w:val="00726761"/>
    <w:rsid w:val="00730273"/>
    <w:rsid w:val="007304F5"/>
    <w:rsid w:val="00731716"/>
    <w:rsid w:val="00731CF2"/>
    <w:rsid w:val="00731F1B"/>
    <w:rsid w:val="00732296"/>
    <w:rsid w:val="0073285D"/>
    <w:rsid w:val="00732C9E"/>
    <w:rsid w:val="00733CAA"/>
    <w:rsid w:val="00733DE0"/>
    <w:rsid w:val="00734B9F"/>
    <w:rsid w:val="00735110"/>
    <w:rsid w:val="00735137"/>
    <w:rsid w:val="007351B1"/>
    <w:rsid w:val="007355C9"/>
    <w:rsid w:val="007359FA"/>
    <w:rsid w:val="00735BEF"/>
    <w:rsid w:val="00735FB3"/>
    <w:rsid w:val="00736185"/>
    <w:rsid w:val="0073640B"/>
    <w:rsid w:val="00736566"/>
    <w:rsid w:val="0073676C"/>
    <w:rsid w:val="00737783"/>
    <w:rsid w:val="007408CB"/>
    <w:rsid w:val="007409D0"/>
    <w:rsid w:val="00740AFD"/>
    <w:rsid w:val="00740B5D"/>
    <w:rsid w:val="00740DC8"/>
    <w:rsid w:val="00740F0F"/>
    <w:rsid w:val="0074169B"/>
    <w:rsid w:val="00741807"/>
    <w:rsid w:val="00741ADC"/>
    <w:rsid w:val="00742026"/>
    <w:rsid w:val="007423EB"/>
    <w:rsid w:val="00742817"/>
    <w:rsid w:val="00742F8C"/>
    <w:rsid w:val="00743A90"/>
    <w:rsid w:val="00743BDB"/>
    <w:rsid w:val="0074435A"/>
    <w:rsid w:val="007443D8"/>
    <w:rsid w:val="00744BF6"/>
    <w:rsid w:val="00745017"/>
    <w:rsid w:val="007455AE"/>
    <w:rsid w:val="007457AD"/>
    <w:rsid w:val="00745B86"/>
    <w:rsid w:val="00746189"/>
    <w:rsid w:val="0074647F"/>
    <w:rsid w:val="00746630"/>
    <w:rsid w:val="00746648"/>
    <w:rsid w:val="00746794"/>
    <w:rsid w:val="00747FA7"/>
    <w:rsid w:val="00750303"/>
    <w:rsid w:val="00750DFB"/>
    <w:rsid w:val="00751504"/>
    <w:rsid w:val="00751C19"/>
    <w:rsid w:val="007544C5"/>
    <w:rsid w:val="00755A6D"/>
    <w:rsid w:val="00755B8E"/>
    <w:rsid w:val="00756638"/>
    <w:rsid w:val="00756724"/>
    <w:rsid w:val="00756A7E"/>
    <w:rsid w:val="0075715D"/>
    <w:rsid w:val="00757A03"/>
    <w:rsid w:val="0076057D"/>
    <w:rsid w:val="007608B5"/>
    <w:rsid w:val="007609E5"/>
    <w:rsid w:val="00761331"/>
    <w:rsid w:val="007636D3"/>
    <w:rsid w:val="00763D4B"/>
    <w:rsid w:val="00764334"/>
    <w:rsid w:val="0076453F"/>
    <w:rsid w:val="00764825"/>
    <w:rsid w:val="007649E9"/>
    <w:rsid w:val="007650C8"/>
    <w:rsid w:val="00765772"/>
    <w:rsid w:val="00765F50"/>
    <w:rsid w:val="00766B26"/>
    <w:rsid w:val="00766D06"/>
    <w:rsid w:val="00766D49"/>
    <w:rsid w:val="00767127"/>
    <w:rsid w:val="00767930"/>
    <w:rsid w:val="007704BE"/>
    <w:rsid w:val="00770D70"/>
    <w:rsid w:val="007712BD"/>
    <w:rsid w:val="00771589"/>
    <w:rsid w:val="007717EF"/>
    <w:rsid w:val="00771916"/>
    <w:rsid w:val="00771AEF"/>
    <w:rsid w:val="007722E5"/>
    <w:rsid w:val="0077278C"/>
    <w:rsid w:val="00772DAA"/>
    <w:rsid w:val="00773FB1"/>
    <w:rsid w:val="00774064"/>
    <w:rsid w:val="007745D9"/>
    <w:rsid w:val="00774CC2"/>
    <w:rsid w:val="00774D9C"/>
    <w:rsid w:val="00774E69"/>
    <w:rsid w:val="0077570B"/>
    <w:rsid w:val="00775D4F"/>
    <w:rsid w:val="00775F79"/>
    <w:rsid w:val="007762CE"/>
    <w:rsid w:val="00776540"/>
    <w:rsid w:val="00776A2F"/>
    <w:rsid w:val="00776EA5"/>
    <w:rsid w:val="0077757E"/>
    <w:rsid w:val="00780560"/>
    <w:rsid w:val="0078086A"/>
    <w:rsid w:val="00781315"/>
    <w:rsid w:val="00781D3D"/>
    <w:rsid w:val="00783745"/>
    <w:rsid w:val="00783C2A"/>
    <w:rsid w:val="00783CDC"/>
    <w:rsid w:val="00783E0A"/>
    <w:rsid w:val="00784800"/>
    <w:rsid w:val="00784ABD"/>
    <w:rsid w:val="00785519"/>
    <w:rsid w:val="00785573"/>
    <w:rsid w:val="00785992"/>
    <w:rsid w:val="00785B6A"/>
    <w:rsid w:val="00785F67"/>
    <w:rsid w:val="007860F0"/>
    <w:rsid w:val="007865AB"/>
    <w:rsid w:val="00786680"/>
    <w:rsid w:val="0078687F"/>
    <w:rsid w:val="00787149"/>
    <w:rsid w:val="00790620"/>
    <w:rsid w:val="007906CE"/>
    <w:rsid w:val="00790DCD"/>
    <w:rsid w:val="007911AF"/>
    <w:rsid w:val="00791396"/>
    <w:rsid w:val="007916EC"/>
    <w:rsid w:val="007919EC"/>
    <w:rsid w:val="00792B84"/>
    <w:rsid w:val="00792F75"/>
    <w:rsid w:val="0079326F"/>
    <w:rsid w:val="00793FE5"/>
    <w:rsid w:val="00794313"/>
    <w:rsid w:val="007944D0"/>
    <w:rsid w:val="0079487E"/>
    <w:rsid w:val="00794959"/>
    <w:rsid w:val="00794996"/>
    <w:rsid w:val="00795C43"/>
    <w:rsid w:val="00797064"/>
    <w:rsid w:val="007972D7"/>
    <w:rsid w:val="00797320"/>
    <w:rsid w:val="00797771"/>
    <w:rsid w:val="007A048B"/>
    <w:rsid w:val="007A0592"/>
    <w:rsid w:val="007A1613"/>
    <w:rsid w:val="007A1A49"/>
    <w:rsid w:val="007A23F3"/>
    <w:rsid w:val="007A2715"/>
    <w:rsid w:val="007A28B6"/>
    <w:rsid w:val="007A3104"/>
    <w:rsid w:val="007A36A7"/>
    <w:rsid w:val="007A3A51"/>
    <w:rsid w:val="007A4114"/>
    <w:rsid w:val="007A4469"/>
    <w:rsid w:val="007A4886"/>
    <w:rsid w:val="007A4AD4"/>
    <w:rsid w:val="007A5038"/>
    <w:rsid w:val="007A50A2"/>
    <w:rsid w:val="007A5223"/>
    <w:rsid w:val="007A54EE"/>
    <w:rsid w:val="007A5523"/>
    <w:rsid w:val="007A5C5C"/>
    <w:rsid w:val="007A5CB0"/>
    <w:rsid w:val="007A664B"/>
    <w:rsid w:val="007A7893"/>
    <w:rsid w:val="007A7D55"/>
    <w:rsid w:val="007A7E41"/>
    <w:rsid w:val="007B01BE"/>
    <w:rsid w:val="007B0AC2"/>
    <w:rsid w:val="007B0E5A"/>
    <w:rsid w:val="007B1412"/>
    <w:rsid w:val="007B1A49"/>
    <w:rsid w:val="007B1C95"/>
    <w:rsid w:val="007B1D31"/>
    <w:rsid w:val="007B1FBE"/>
    <w:rsid w:val="007B22DE"/>
    <w:rsid w:val="007B278F"/>
    <w:rsid w:val="007B2B67"/>
    <w:rsid w:val="007B2CC5"/>
    <w:rsid w:val="007B33A9"/>
    <w:rsid w:val="007B33D8"/>
    <w:rsid w:val="007B3604"/>
    <w:rsid w:val="007B3FA9"/>
    <w:rsid w:val="007B49AB"/>
    <w:rsid w:val="007B62E7"/>
    <w:rsid w:val="007B642F"/>
    <w:rsid w:val="007B69ED"/>
    <w:rsid w:val="007B78C5"/>
    <w:rsid w:val="007B7925"/>
    <w:rsid w:val="007C049F"/>
    <w:rsid w:val="007C0AF3"/>
    <w:rsid w:val="007C1352"/>
    <w:rsid w:val="007C1526"/>
    <w:rsid w:val="007C1534"/>
    <w:rsid w:val="007C1FDA"/>
    <w:rsid w:val="007C20E8"/>
    <w:rsid w:val="007C236F"/>
    <w:rsid w:val="007C238D"/>
    <w:rsid w:val="007C23F3"/>
    <w:rsid w:val="007C26C5"/>
    <w:rsid w:val="007C282B"/>
    <w:rsid w:val="007C28D9"/>
    <w:rsid w:val="007C2D3D"/>
    <w:rsid w:val="007C3DE6"/>
    <w:rsid w:val="007C3E40"/>
    <w:rsid w:val="007C424F"/>
    <w:rsid w:val="007C4B28"/>
    <w:rsid w:val="007C4BBA"/>
    <w:rsid w:val="007C51E6"/>
    <w:rsid w:val="007C570D"/>
    <w:rsid w:val="007C65A7"/>
    <w:rsid w:val="007C672A"/>
    <w:rsid w:val="007C6E4F"/>
    <w:rsid w:val="007C7452"/>
    <w:rsid w:val="007C7AD3"/>
    <w:rsid w:val="007D024C"/>
    <w:rsid w:val="007D0308"/>
    <w:rsid w:val="007D03F4"/>
    <w:rsid w:val="007D0731"/>
    <w:rsid w:val="007D0DFD"/>
    <w:rsid w:val="007D1754"/>
    <w:rsid w:val="007D20AA"/>
    <w:rsid w:val="007D2A41"/>
    <w:rsid w:val="007D2BBB"/>
    <w:rsid w:val="007D30BE"/>
    <w:rsid w:val="007D3885"/>
    <w:rsid w:val="007D3A7F"/>
    <w:rsid w:val="007D40DA"/>
    <w:rsid w:val="007D42A6"/>
    <w:rsid w:val="007D44F2"/>
    <w:rsid w:val="007D4F83"/>
    <w:rsid w:val="007D5EE5"/>
    <w:rsid w:val="007D6AC5"/>
    <w:rsid w:val="007D70AF"/>
    <w:rsid w:val="007D7158"/>
    <w:rsid w:val="007E26FE"/>
    <w:rsid w:val="007E2F37"/>
    <w:rsid w:val="007E30F6"/>
    <w:rsid w:val="007E3497"/>
    <w:rsid w:val="007E35F9"/>
    <w:rsid w:val="007E37AA"/>
    <w:rsid w:val="007E37DA"/>
    <w:rsid w:val="007E3D50"/>
    <w:rsid w:val="007E3D5C"/>
    <w:rsid w:val="007E55C4"/>
    <w:rsid w:val="007E5986"/>
    <w:rsid w:val="007E5A17"/>
    <w:rsid w:val="007E6149"/>
    <w:rsid w:val="007E6656"/>
    <w:rsid w:val="007E6FE7"/>
    <w:rsid w:val="007E739C"/>
    <w:rsid w:val="007E7722"/>
    <w:rsid w:val="007E7E6E"/>
    <w:rsid w:val="007E7EA5"/>
    <w:rsid w:val="007F00B4"/>
    <w:rsid w:val="007F01B2"/>
    <w:rsid w:val="007F0832"/>
    <w:rsid w:val="007F091F"/>
    <w:rsid w:val="007F096F"/>
    <w:rsid w:val="007F09C1"/>
    <w:rsid w:val="007F1191"/>
    <w:rsid w:val="007F11BF"/>
    <w:rsid w:val="007F1505"/>
    <w:rsid w:val="007F25DB"/>
    <w:rsid w:val="007F2BF0"/>
    <w:rsid w:val="007F2F97"/>
    <w:rsid w:val="007F3779"/>
    <w:rsid w:val="007F39B8"/>
    <w:rsid w:val="007F3CB8"/>
    <w:rsid w:val="007F4224"/>
    <w:rsid w:val="007F4CCC"/>
    <w:rsid w:val="007F5AFC"/>
    <w:rsid w:val="007F5DAA"/>
    <w:rsid w:val="007F5E74"/>
    <w:rsid w:val="007F682F"/>
    <w:rsid w:val="007F75FE"/>
    <w:rsid w:val="007F7A4C"/>
    <w:rsid w:val="007F7BFE"/>
    <w:rsid w:val="00800222"/>
    <w:rsid w:val="008008AA"/>
    <w:rsid w:val="00800F81"/>
    <w:rsid w:val="008010BC"/>
    <w:rsid w:val="00801829"/>
    <w:rsid w:val="008019D2"/>
    <w:rsid w:val="0080200F"/>
    <w:rsid w:val="0080350F"/>
    <w:rsid w:val="00803540"/>
    <w:rsid w:val="00803569"/>
    <w:rsid w:val="008036C7"/>
    <w:rsid w:val="008037B9"/>
    <w:rsid w:val="00803D35"/>
    <w:rsid w:val="00804B09"/>
    <w:rsid w:val="00804B17"/>
    <w:rsid w:val="008052DE"/>
    <w:rsid w:val="008053DE"/>
    <w:rsid w:val="00805788"/>
    <w:rsid w:val="008063AA"/>
    <w:rsid w:val="00806412"/>
    <w:rsid w:val="0080649F"/>
    <w:rsid w:val="00806C0C"/>
    <w:rsid w:val="00806D00"/>
    <w:rsid w:val="00807091"/>
    <w:rsid w:val="00807203"/>
    <w:rsid w:val="00807976"/>
    <w:rsid w:val="00810BDA"/>
    <w:rsid w:val="008114E2"/>
    <w:rsid w:val="00811AF3"/>
    <w:rsid w:val="00811DE3"/>
    <w:rsid w:val="00812AF8"/>
    <w:rsid w:val="00812C4F"/>
    <w:rsid w:val="00812DB3"/>
    <w:rsid w:val="00812F77"/>
    <w:rsid w:val="0081333E"/>
    <w:rsid w:val="00813DA9"/>
    <w:rsid w:val="00814070"/>
    <w:rsid w:val="00814403"/>
    <w:rsid w:val="008144DB"/>
    <w:rsid w:val="008148A4"/>
    <w:rsid w:val="00815052"/>
    <w:rsid w:val="00815B36"/>
    <w:rsid w:val="00815CEB"/>
    <w:rsid w:val="00815EBE"/>
    <w:rsid w:val="008162A9"/>
    <w:rsid w:val="00816896"/>
    <w:rsid w:val="00816AC9"/>
    <w:rsid w:val="00817C3A"/>
    <w:rsid w:val="00817D29"/>
    <w:rsid w:val="008202D2"/>
    <w:rsid w:val="008204DE"/>
    <w:rsid w:val="00820614"/>
    <w:rsid w:val="00820702"/>
    <w:rsid w:val="008207EB"/>
    <w:rsid w:val="00820972"/>
    <w:rsid w:val="00820AF6"/>
    <w:rsid w:val="00820D18"/>
    <w:rsid w:val="00820FC8"/>
    <w:rsid w:val="0082149C"/>
    <w:rsid w:val="00821686"/>
    <w:rsid w:val="00821818"/>
    <w:rsid w:val="00821900"/>
    <w:rsid w:val="00821BA7"/>
    <w:rsid w:val="00821C02"/>
    <w:rsid w:val="00822C2A"/>
    <w:rsid w:val="00823F05"/>
    <w:rsid w:val="00824586"/>
    <w:rsid w:val="008250C7"/>
    <w:rsid w:val="0082528E"/>
    <w:rsid w:val="00826082"/>
    <w:rsid w:val="00826C17"/>
    <w:rsid w:val="00826EE0"/>
    <w:rsid w:val="00830EE1"/>
    <w:rsid w:val="00831AE8"/>
    <w:rsid w:val="00832838"/>
    <w:rsid w:val="00832C54"/>
    <w:rsid w:val="00832EEB"/>
    <w:rsid w:val="00833128"/>
    <w:rsid w:val="008336DE"/>
    <w:rsid w:val="00833738"/>
    <w:rsid w:val="00833AF0"/>
    <w:rsid w:val="008341CA"/>
    <w:rsid w:val="0083461B"/>
    <w:rsid w:val="00834D61"/>
    <w:rsid w:val="00834D92"/>
    <w:rsid w:val="00835183"/>
    <w:rsid w:val="0083549C"/>
    <w:rsid w:val="008359A6"/>
    <w:rsid w:val="0083610C"/>
    <w:rsid w:val="008363C2"/>
    <w:rsid w:val="0083738B"/>
    <w:rsid w:val="00837453"/>
    <w:rsid w:val="00837475"/>
    <w:rsid w:val="0083755F"/>
    <w:rsid w:val="008376B5"/>
    <w:rsid w:val="00837D3E"/>
    <w:rsid w:val="0084018F"/>
    <w:rsid w:val="00840C44"/>
    <w:rsid w:val="00842E90"/>
    <w:rsid w:val="0084374C"/>
    <w:rsid w:val="00843BC9"/>
    <w:rsid w:val="00843E8B"/>
    <w:rsid w:val="0084432D"/>
    <w:rsid w:val="00845523"/>
    <w:rsid w:val="0084612C"/>
    <w:rsid w:val="008464B9"/>
    <w:rsid w:val="00846A97"/>
    <w:rsid w:val="00846F32"/>
    <w:rsid w:val="008473BF"/>
    <w:rsid w:val="008473CE"/>
    <w:rsid w:val="0084769E"/>
    <w:rsid w:val="008476B0"/>
    <w:rsid w:val="00847947"/>
    <w:rsid w:val="00847B22"/>
    <w:rsid w:val="008500E3"/>
    <w:rsid w:val="0085055B"/>
    <w:rsid w:val="008512BD"/>
    <w:rsid w:val="008531BE"/>
    <w:rsid w:val="008534B3"/>
    <w:rsid w:val="00853979"/>
    <w:rsid w:val="00853D77"/>
    <w:rsid w:val="00854494"/>
    <w:rsid w:val="00854D06"/>
    <w:rsid w:val="008554B2"/>
    <w:rsid w:val="0085589D"/>
    <w:rsid w:val="00856E45"/>
    <w:rsid w:val="008574EB"/>
    <w:rsid w:val="00857648"/>
    <w:rsid w:val="008607B3"/>
    <w:rsid w:val="008609CF"/>
    <w:rsid w:val="00860CED"/>
    <w:rsid w:val="008614FC"/>
    <w:rsid w:val="008627AB"/>
    <w:rsid w:val="00863096"/>
    <w:rsid w:val="00863555"/>
    <w:rsid w:val="00863567"/>
    <w:rsid w:val="008644BF"/>
    <w:rsid w:val="00864683"/>
    <w:rsid w:val="00864F2C"/>
    <w:rsid w:val="00865350"/>
    <w:rsid w:val="00866B4F"/>
    <w:rsid w:val="00866D6F"/>
    <w:rsid w:val="008678FC"/>
    <w:rsid w:val="0086798D"/>
    <w:rsid w:val="00867B5A"/>
    <w:rsid w:val="00867C79"/>
    <w:rsid w:val="008708BE"/>
    <w:rsid w:val="00870AD9"/>
    <w:rsid w:val="00870B3B"/>
    <w:rsid w:val="00870D5F"/>
    <w:rsid w:val="00871068"/>
    <w:rsid w:val="0087124B"/>
    <w:rsid w:val="00871879"/>
    <w:rsid w:val="00872495"/>
    <w:rsid w:val="008726BE"/>
    <w:rsid w:val="00872BCF"/>
    <w:rsid w:val="00873781"/>
    <w:rsid w:val="00873B5A"/>
    <w:rsid w:val="0087412F"/>
    <w:rsid w:val="00874140"/>
    <w:rsid w:val="00874278"/>
    <w:rsid w:val="00874445"/>
    <w:rsid w:val="0087469B"/>
    <w:rsid w:val="0087479F"/>
    <w:rsid w:val="00874B03"/>
    <w:rsid w:val="00875001"/>
    <w:rsid w:val="00875899"/>
    <w:rsid w:val="00875D03"/>
    <w:rsid w:val="00876103"/>
    <w:rsid w:val="00876E28"/>
    <w:rsid w:val="00876E68"/>
    <w:rsid w:val="00876F8A"/>
    <w:rsid w:val="00876FAD"/>
    <w:rsid w:val="00877012"/>
    <w:rsid w:val="00877745"/>
    <w:rsid w:val="008779A9"/>
    <w:rsid w:val="00877C1B"/>
    <w:rsid w:val="00880CD4"/>
    <w:rsid w:val="0088139E"/>
    <w:rsid w:val="008820BD"/>
    <w:rsid w:val="008836D7"/>
    <w:rsid w:val="00883F2E"/>
    <w:rsid w:val="008840AD"/>
    <w:rsid w:val="008845C1"/>
    <w:rsid w:val="0088468E"/>
    <w:rsid w:val="00884B6E"/>
    <w:rsid w:val="00884E4A"/>
    <w:rsid w:val="0088518C"/>
    <w:rsid w:val="0088585A"/>
    <w:rsid w:val="008859F9"/>
    <w:rsid w:val="00885C74"/>
    <w:rsid w:val="008866C4"/>
    <w:rsid w:val="00886748"/>
    <w:rsid w:val="008867E6"/>
    <w:rsid w:val="00886936"/>
    <w:rsid w:val="008869D7"/>
    <w:rsid w:val="00886AA8"/>
    <w:rsid w:val="00886BAD"/>
    <w:rsid w:val="00886D9B"/>
    <w:rsid w:val="00887F8B"/>
    <w:rsid w:val="00887FB3"/>
    <w:rsid w:val="00890EF1"/>
    <w:rsid w:val="008912ED"/>
    <w:rsid w:val="00891A4B"/>
    <w:rsid w:val="00891B5D"/>
    <w:rsid w:val="00892527"/>
    <w:rsid w:val="00892E68"/>
    <w:rsid w:val="008937B1"/>
    <w:rsid w:val="00893ECC"/>
    <w:rsid w:val="00894775"/>
    <w:rsid w:val="00894A3B"/>
    <w:rsid w:val="0089519F"/>
    <w:rsid w:val="008959E4"/>
    <w:rsid w:val="00895C48"/>
    <w:rsid w:val="00896833"/>
    <w:rsid w:val="00896854"/>
    <w:rsid w:val="00897491"/>
    <w:rsid w:val="008975D7"/>
    <w:rsid w:val="00897644"/>
    <w:rsid w:val="0089793C"/>
    <w:rsid w:val="008979A8"/>
    <w:rsid w:val="008979C5"/>
    <w:rsid w:val="00897ECC"/>
    <w:rsid w:val="008A031E"/>
    <w:rsid w:val="008A253A"/>
    <w:rsid w:val="008A3155"/>
    <w:rsid w:val="008A3936"/>
    <w:rsid w:val="008A3ADC"/>
    <w:rsid w:val="008A457A"/>
    <w:rsid w:val="008A467C"/>
    <w:rsid w:val="008A4C84"/>
    <w:rsid w:val="008A5024"/>
    <w:rsid w:val="008A5CDE"/>
    <w:rsid w:val="008A69EE"/>
    <w:rsid w:val="008A6C1E"/>
    <w:rsid w:val="008A6E7E"/>
    <w:rsid w:val="008A6ECD"/>
    <w:rsid w:val="008A7C30"/>
    <w:rsid w:val="008B0010"/>
    <w:rsid w:val="008B0127"/>
    <w:rsid w:val="008B0601"/>
    <w:rsid w:val="008B0B1E"/>
    <w:rsid w:val="008B15DC"/>
    <w:rsid w:val="008B1671"/>
    <w:rsid w:val="008B1A7F"/>
    <w:rsid w:val="008B1C18"/>
    <w:rsid w:val="008B25AA"/>
    <w:rsid w:val="008B2BE7"/>
    <w:rsid w:val="008B334D"/>
    <w:rsid w:val="008B3863"/>
    <w:rsid w:val="008B3A18"/>
    <w:rsid w:val="008B4A08"/>
    <w:rsid w:val="008B4B4D"/>
    <w:rsid w:val="008B4F08"/>
    <w:rsid w:val="008B4F26"/>
    <w:rsid w:val="008B5522"/>
    <w:rsid w:val="008B5848"/>
    <w:rsid w:val="008B5E89"/>
    <w:rsid w:val="008B6255"/>
    <w:rsid w:val="008B6428"/>
    <w:rsid w:val="008B676D"/>
    <w:rsid w:val="008B6D3D"/>
    <w:rsid w:val="008B7922"/>
    <w:rsid w:val="008B7981"/>
    <w:rsid w:val="008B7CED"/>
    <w:rsid w:val="008B7FCA"/>
    <w:rsid w:val="008C0168"/>
    <w:rsid w:val="008C072E"/>
    <w:rsid w:val="008C16DC"/>
    <w:rsid w:val="008C2044"/>
    <w:rsid w:val="008C2116"/>
    <w:rsid w:val="008C2190"/>
    <w:rsid w:val="008C24D5"/>
    <w:rsid w:val="008C3A8F"/>
    <w:rsid w:val="008C3E37"/>
    <w:rsid w:val="008C3E89"/>
    <w:rsid w:val="008C49FD"/>
    <w:rsid w:val="008C4F64"/>
    <w:rsid w:val="008C583F"/>
    <w:rsid w:val="008C59C7"/>
    <w:rsid w:val="008C5FBB"/>
    <w:rsid w:val="008C6DBF"/>
    <w:rsid w:val="008C6F4C"/>
    <w:rsid w:val="008C71A7"/>
    <w:rsid w:val="008C753A"/>
    <w:rsid w:val="008C7A95"/>
    <w:rsid w:val="008D03B7"/>
    <w:rsid w:val="008D05EC"/>
    <w:rsid w:val="008D0C0E"/>
    <w:rsid w:val="008D0DAD"/>
    <w:rsid w:val="008D0F5B"/>
    <w:rsid w:val="008D1F78"/>
    <w:rsid w:val="008D251C"/>
    <w:rsid w:val="008D2871"/>
    <w:rsid w:val="008D296A"/>
    <w:rsid w:val="008D2A05"/>
    <w:rsid w:val="008D2EF6"/>
    <w:rsid w:val="008D2F1E"/>
    <w:rsid w:val="008D4479"/>
    <w:rsid w:val="008D4493"/>
    <w:rsid w:val="008D4BBA"/>
    <w:rsid w:val="008D4BE6"/>
    <w:rsid w:val="008D5269"/>
    <w:rsid w:val="008D53DA"/>
    <w:rsid w:val="008D63D7"/>
    <w:rsid w:val="008D659E"/>
    <w:rsid w:val="008D76C3"/>
    <w:rsid w:val="008D7D91"/>
    <w:rsid w:val="008E0B97"/>
    <w:rsid w:val="008E0EC7"/>
    <w:rsid w:val="008E160F"/>
    <w:rsid w:val="008E19D3"/>
    <w:rsid w:val="008E245F"/>
    <w:rsid w:val="008E2E0B"/>
    <w:rsid w:val="008E2E2E"/>
    <w:rsid w:val="008E32AD"/>
    <w:rsid w:val="008E4688"/>
    <w:rsid w:val="008E4D3B"/>
    <w:rsid w:val="008E53FA"/>
    <w:rsid w:val="008E542F"/>
    <w:rsid w:val="008E5768"/>
    <w:rsid w:val="008E5F3E"/>
    <w:rsid w:val="008E63C5"/>
    <w:rsid w:val="008E6C7C"/>
    <w:rsid w:val="008F0546"/>
    <w:rsid w:val="008F06A8"/>
    <w:rsid w:val="008F0B4C"/>
    <w:rsid w:val="008F0B7C"/>
    <w:rsid w:val="008F0C4E"/>
    <w:rsid w:val="008F1110"/>
    <w:rsid w:val="008F1AB9"/>
    <w:rsid w:val="008F1ADE"/>
    <w:rsid w:val="008F1DA9"/>
    <w:rsid w:val="008F1E61"/>
    <w:rsid w:val="008F248F"/>
    <w:rsid w:val="008F3666"/>
    <w:rsid w:val="008F38BD"/>
    <w:rsid w:val="008F3FD2"/>
    <w:rsid w:val="008F49A1"/>
    <w:rsid w:val="008F4C42"/>
    <w:rsid w:val="008F523B"/>
    <w:rsid w:val="008F5652"/>
    <w:rsid w:val="008F5A26"/>
    <w:rsid w:val="008F6036"/>
    <w:rsid w:val="008F60E4"/>
    <w:rsid w:val="008F6207"/>
    <w:rsid w:val="008F62C0"/>
    <w:rsid w:val="008F6AA0"/>
    <w:rsid w:val="008F766A"/>
    <w:rsid w:val="008F7682"/>
    <w:rsid w:val="008F7767"/>
    <w:rsid w:val="008F7866"/>
    <w:rsid w:val="008F7874"/>
    <w:rsid w:val="008F7AB2"/>
    <w:rsid w:val="00900059"/>
    <w:rsid w:val="00900AC6"/>
    <w:rsid w:val="00901650"/>
    <w:rsid w:val="00901975"/>
    <w:rsid w:val="00901FE2"/>
    <w:rsid w:val="00902099"/>
    <w:rsid w:val="00902119"/>
    <w:rsid w:val="009023B1"/>
    <w:rsid w:val="0090264A"/>
    <w:rsid w:val="00903581"/>
    <w:rsid w:val="00904AD3"/>
    <w:rsid w:val="00904B2D"/>
    <w:rsid w:val="00905306"/>
    <w:rsid w:val="009054FD"/>
    <w:rsid w:val="00905539"/>
    <w:rsid w:val="00905F50"/>
    <w:rsid w:val="0090639F"/>
    <w:rsid w:val="0090653E"/>
    <w:rsid w:val="00906B3B"/>
    <w:rsid w:val="00906D25"/>
    <w:rsid w:val="00906EDB"/>
    <w:rsid w:val="009077EA"/>
    <w:rsid w:val="009078E0"/>
    <w:rsid w:val="00907940"/>
    <w:rsid w:val="00907F2A"/>
    <w:rsid w:val="009109C3"/>
    <w:rsid w:val="00910F4C"/>
    <w:rsid w:val="00911B65"/>
    <w:rsid w:val="00911CA9"/>
    <w:rsid w:val="0091213F"/>
    <w:rsid w:val="00912296"/>
    <w:rsid w:val="009127A2"/>
    <w:rsid w:val="00913423"/>
    <w:rsid w:val="0091353E"/>
    <w:rsid w:val="00913A95"/>
    <w:rsid w:val="009142F9"/>
    <w:rsid w:val="0091522E"/>
    <w:rsid w:val="00915355"/>
    <w:rsid w:val="00915F92"/>
    <w:rsid w:val="00916C6F"/>
    <w:rsid w:val="009170A3"/>
    <w:rsid w:val="00917645"/>
    <w:rsid w:val="00917F35"/>
    <w:rsid w:val="009208A8"/>
    <w:rsid w:val="00922FE9"/>
    <w:rsid w:val="009235CB"/>
    <w:rsid w:val="00923E57"/>
    <w:rsid w:val="009240FE"/>
    <w:rsid w:val="009241C7"/>
    <w:rsid w:val="00924460"/>
    <w:rsid w:val="0092519B"/>
    <w:rsid w:val="00925F18"/>
    <w:rsid w:val="009269FF"/>
    <w:rsid w:val="00927456"/>
    <w:rsid w:val="009277F3"/>
    <w:rsid w:val="00927847"/>
    <w:rsid w:val="00927968"/>
    <w:rsid w:val="00930133"/>
    <w:rsid w:val="0093059A"/>
    <w:rsid w:val="00930BB5"/>
    <w:rsid w:val="00931487"/>
    <w:rsid w:val="00931826"/>
    <w:rsid w:val="0093223D"/>
    <w:rsid w:val="009329C0"/>
    <w:rsid w:val="00932B00"/>
    <w:rsid w:val="00932BCA"/>
    <w:rsid w:val="00933C19"/>
    <w:rsid w:val="00933FD6"/>
    <w:rsid w:val="00934776"/>
    <w:rsid w:val="00934820"/>
    <w:rsid w:val="009349AF"/>
    <w:rsid w:val="0093516E"/>
    <w:rsid w:val="00935B52"/>
    <w:rsid w:val="00935CCC"/>
    <w:rsid w:val="00935D18"/>
    <w:rsid w:val="0093606E"/>
    <w:rsid w:val="00936915"/>
    <w:rsid w:val="0093789B"/>
    <w:rsid w:val="00937E4D"/>
    <w:rsid w:val="0094057B"/>
    <w:rsid w:val="00941723"/>
    <w:rsid w:val="00941D45"/>
    <w:rsid w:val="00941F02"/>
    <w:rsid w:val="00943707"/>
    <w:rsid w:val="00943777"/>
    <w:rsid w:val="00943B50"/>
    <w:rsid w:val="00943C2C"/>
    <w:rsid w:val="00943E61"/>
    <w:rsid w:val="009441E4"/>
    <w:rsid w:val="00945057"/>
    <w:rsid w:val="0094517B"/>
    <w:rsid w:val="00945261"/>
    <w:rsid w:val="009456BF"/>
    <w:rsid w:val="00945B88"/>
    <w:rsid w:val="0094615B"/>
    <w:rsid w:val="00946450"/>
    <w:rsid w:val="0094694E"/>
    <w:rsid w:val="00946A98"/>
    <w:rsid w:val="00950389"/>
    <w:rsid w:val="009507B9"/>
    <w:rsid w:val="009511FC"/>
    <w:rsid w:val="009518B7"/>
    <w:rsid w:val="00952D8B"/>
    <w:rsid w:val="00953963"/>
    <w:rsid w:val="00953DAD"/>
    <w:rsid w:val="00953DDA"/>
    <w:rsid w:val="009541A8"/>
    <w:rsid w:val="009543E8"/>
    <w:rsid w:val="0095448D"/>
    <w:rsid w:val="00954781"/>
    <w:rsid w:val="00955079"/>
    <w:rsid w:val="009570E0"/>
    <w:rsid w:val="00957220"/>
    <w:rsid w:val="009577DE"/>
    <w:rsid w:val="00957CE9"/>
    <w:rsid w:val="00960152"/>
    <w:rsid w:val="00960572"/>
    <w:rsid w:val="009609F9"/>
    <w:rsid w:val="00960A2E"/>
    <w:rsid w:val="00961560"/>
    <w:rsid w:val="00961D62"/>
    <w:rsid w:val="00962CF6"/>
    <w:rsid w:val="0096306A"/>
    <w:rsid w:val="00963BC8"/>
    <w:rsid w:val="009643B9"/>
    <w:rsid w:val="00964732"/>
    <w:rsid w:val="00965885"/>
    <w:rsid w:val="00965E53"/>
    <w:rsid w:val="00965F56"/>
    <w:rsid w:val="009660A8"/>
    <w:rsid w:val="009667BC"/>
    <w:rsid w:val="00966B03"/>
    <w:rsid w:val="00966E2C"/>
    <w:rsid w:val="00966FAB"/>
    <w:rsid w:val="00967114"/>
    <w:rsid w:val="009676E2"/>
    <w:rsid w:val="009678B4"/>
    <w:rsid w:val="0096791A"/>
    <w:rsid w:val="00967AFE"/>
    <w:rsid w:val="0097028B"/>
    <w:rsid w:val="00971A6E"/>
    <w:rsid w:val="0097272A"/>
    <w:rsid w:val="00972CD6"/>
    <w:rsid w:val="00972DCA"/>
    <w:rsid w:val="009731EF"/>
    <w:rsid w:val="00974108"/>
    <w:rsid w:val="0097448F"/>
    <w:rsid w:val="00974EA1"/>
    <w:rsid w:val="009750EE"/>
    <w:rsid w:val="00975223"/>
    <w:rsid w:val="00975440"/>
    <w:rsid w:val="00975719"/>
    <w:rsid w:val="00975922"/>
    <w:rsid w:val="00975CEF"/>
    <w:rsid w:val="00975E76"/>
    <w:rsid w:val="00975ECE"/>
    <w:rsid w:val="0097631F"/>
    <w:rsid w:val="00977BDE"/>
    <w:rsid w:val="009806BA"/>
    <w:rsid w:val="00980A26"/>
    <w:rsid w:val="00980CA9"/>
    <w:rsid w:val="00980CD3"/>
    <w:rsid w:val="00981386"/>
    <w:rsid w:val="0098184B"/>
    <w:rsid w:val="0098190E"/>
    <w:rsid w:val="00982DE6"/>
    <w:rsid w:val="00983A48"/>
    <w:rsid w:val="009841E3"/>
    <w:rsid w:val="009847C7"/>
    <w:rsid w:val="00985ADC"/>
    <w:rsid w:val="00985B65"/>
    <w:rsid w:val="00985C96"/>
    <w:rsid w:val="00985D18"/>
    <w:rsid w:val="009861E6"/>
    <w:rsid w:val="009864DC"/>
    <w:rsid w:val="0098695B"/>
    <w:rsid w:val="00987548"/>
    <w:rsid w:val="0098766E"/>
    <w:rsid w:val="0099011C"/>
    <w:rsid w:val="0099042A"/>
    <w:rsid w:val="0099057A"/>
    <w:rsid w:val="00990977"/>
    <w:rsid w:val="00991230"/>
    <w:rsid w:val="00991297"/>
    <w:rsid w:val="00993985"/>
    <w:rsid w:val="00993B91"/>
    <w:rsid w:val="00993CF4"/>
    <w:rsid w:val="00994186"/>
    <w:rsid w:val="00994802"/>
    <w:rsid w:val="00994DE8"/>
    <w:rsid w:val="00994EA6"/>
    <w:rsid w:val="00995723"/>
    <w:rsid w:val="00995828"/>
    <w:rsid w:val="00996AAF"/>
    <w:rsid w:val="0099721E"/>
    <w:rsid w:val="00997DC9"/>
    <w:rsid w:val="009A0BDB"/>
    <w:rsid w:val="009A17A3"/>
    <w:rsid w:val="009A1A2C"/>
    <w:rsid w:val="009A1E06"/>
    <w:rsid w:val="009A22D1"/>
    <w:rsid w:val="009A2596"/>
    <w:rsid w:val="009A2DE6"/>
    <w:rsid w:val="009A2F32"/>
    <w:rsid w:val="009A3551"/>
    <w:rsid w:val="009A3C04"/>
    <w:rsid w:val="009A3CFC"/>
    <w:rsid w:val="009A3D84"/>
    <w:rsid w:val="009A47D7"/>
    <w:rsid w:val="009A4E9F"/>
    <w:rsid w:val="009A562D"/>
    <w:rsid w:val="009A5C98"/>
    <w:rsid w:val="009A665D"/>
    <w:rsid w:val="009A69F6"/>
    <w:rsid w:val="009A6A04"/>
    <w:rsid w:val="009A769E"/>
    <w:rsid w:val="009A7724"/>
    <w:rsid w:val="009A7964"/>
    <w:rsid w:val="009A7AB0"/>
    <w:rsid w:val="009B0235"/>
    <w:rsid w:val="009B05E5"/>
    <w:rsid w:val="009B08FA"/>
    <w:rsid w:val="009B16D6"/>
    <w:rsid w:val="009B19DC"/>
    <w:rsid w:val="009B2336"/>
    <w:rsid w:val="009B24A0"/>
    <w:rsid w:val="009B2556"/>
    <w:rsid w:val="009B2E53"/>
    <w:rsid w:val="009B30AC"/>
    <w:rsid w:val="009B464F"/>
    <w:rsid w:val="009B55C8"/>
    <w:rsid w:val="009B5E98"/>
    <w:rsid w:val="009B6142"/>
    <w:rsid w:val="009B664F"/>
    <w:rsid w:val="009B691C"/>
    <w:rsid w:val="009B6AE6"/>
    <w:rsid w:val="009B77A4"/>
    <w:rsid w:val="009B7E9C"/>
    <w:rsid w:val="009B7F42"/>
    <w:rsid w:val="009C078B"/>
    <w:rsid w:val="009C1226"/>
    <w:rsid w:val="009C1516"/>
    <w:rsid w:val="009C17D8"/>
    <w:rsid w:val="009C26AC"/>
    <w:rsid w:val="009C3064"/>
    <w:rsid w:val="009C31E1"/>
    <w:rsid w:val="009C4196"/>
    <w:rsid w:val="009C41F6"/>
    <w:rsid w:val="009C4DC5"/>
    <w:rsid w:val="009C4F28"/>
    <w:rsid w:val="009C4F54"/>
    <w:rsid w:val="009C4F95"/>
    <w:rsid w:val="009C5C3E"/>
    <w:rsid w:val="009C6371"/>
    <w:rsid w:val="009C6776"/>
    <w:rsid w:val="009C686E"/>
    <w:rsid w:val="009C68AF"/>
    <w:rsid w:val="009C73B0"/>
    <w:rsid w:val="009C784C"/>
    <w:rsid w:val="009C787F"/>
    <w:rsid w:val="009C7C74"/>
    <w:rsid w:val="009D0A11"/>
    <w:rsid w:val="009D0DE9"/>
    <w:rsid w:val="009D189C"/>
    <w:rsid w:val="009D2722"/>
    <w:rsid w:val="009D2EEE"/>
    <w:rsid w:val="009D2EF6"/>
    <w:rsid w:val="009D304E"/>
    <w:rsid w:val="009D34E8"/>
    <w:rsid w:val="009D3730"/>
    <w:rsid w:val="009D3FD7"/>
    <w:rsid w:val="009D4562"/>
    <w:rsid w:val="009D497E"/>
    <w:rsid w:val="009D7822"/>
    <w:rsid w:val="009E008D"/>
    <w:rsid w:val="009E0126"/>
    <w:rsid w:val="009E02E1"/>
    <w:rsid w:val="009E0332"/>
    <w:rsid w:val="009E0457"/>
    <w:rsid w:val="009E0701"/>
    <w:rsid w:val="009E0B2C"/>
    <w:rsid w:val="009E0E9E"/>
    <w:rsid w:val="009E16BD"/>
    <w:rsid w:val="009E1C7F"/>
    <w:rsid w:val="009E1D83"/>
    <w:rsid w:val="009E25CB"/>
    <w:rsid w:val="009E2CEA"/>
    <w:rsid w:val="009E2E13"/>
    <w:rsid w:val="009E33A7"/>
    <w:rsid w:val="009E4239"/>
    <w:rsid w:val="009E48E1"/>
    <w:rsid w:val="009E4D44"/>
    <w:rsid w:val="009E5CA9"/>
    <w:rsid w:val="009E5F41"/>
    <w:rsid w:val="009E6E95"/>
    <w:rsid w:val="009E700B"/>
    <w:rsid w:val="009E79F0"/>
    <w:rsid w:val="009E7DD6"/>
    <w:rsid w:val="009F09BD"/>
    <w:rsid w:val="009F0B81"/>
    <w:rsid w:val="009F0DD4"/>
    <w:rsid w:val="009F106D"/>
    <w:rsid w:val="009F1247"/>
    <w:rsid w:val="009F137D"/>
    <w:rsid w:val="009F1769"/>
    <w:rsid w:val="009F17AB"/>
    <w:rsid w:val="009F1B44"/>
    <w:rsid w:val="009F2157"/>
    <w:rsid w:val="009F2208"/>
    <w:rsid w:val="009F222C"/>
    <w:rsid w:val="009F22A5"/>
    <w:rsid w:val="009F2B63"/>
    <w:rsid w:val="009F3660"/>
    <w:rsid w:val="009F3CAD"/>
    <w:rsid w:val="009F4683"/>
    <w:rsid w:val="009F5015"/>
    <w:rsid w:val="009F536F"/>
    <w:rsid w:val="009F6406"/>
    <w:rsid w:val="009F6653"/>
    <w:rsid w:val="009F6B5B"/>
    <w:rsid w:val="009F6D34"/>
    <w:rsid w:val="009F7982"/>
    <w:rsid w:val="00A00195"/>
    <w:rsid w:val="00A0084B"/>
    <w:rsid w:val="00A0183D"/>
    <w:rsid w:val="00A01D48"/>
    <w:rsid w:val="00A024DD"/>
    <w:rsid w:val="00A02BC9"/>
    <w:rsid w:val="00A0344C"/>
    <w:rsid w:val="00A036B8"/>
    <w:rsid w:val="00A04976"/>
    <w:rsid w:val="00A05145"/>
    <w:rsid w:val="00A05A07"/>
    <w:rsid w:val="00A05E37"/>
    <w:rsid w:val="00A07398"/>
    <w:rsid w:val="00A07843"/>
    <w:rsid w:val="00A07E94"/>
    <w:rsid w:val="00A10225"/>
    <w:rsid w:val="00A109BD"/>
    <w:rsid w:val="00A1109F"/>
    <w:rsid w:val="00A1113B"/>
    <w:rsid w:val="00A11428"/>
    <w:rsid w:val="00A1148D"/>
    <w:rsid w:val="00A119E9"/>
    <w:rsid w:val="00A11BF0"/>
    <w:rsid w:val="00A124C3"/>
    <w:rsid w:val="00A12E0A"/>
    <w:rsid w:val="00A130BC"/>
    <w:rsid w:val="00A13A9C"/>
    <w:rsid w:val="00A14F84"/>
    <w:rsid w:val="00A14FAF"/>
    <w:rsid w:val="00A151EF"/>
    <w:rsid w:val="00A155B3"/>
    <w:rsid w:val="00A15AA7"/>
    <w:rsid w:val="00A15CEF"/>
    <w:rsid w:val="00A160BA"/>
    <w:rsid w:val="00A16105"/>
    <w:rsid w:val="00A1631D"/>
    <w:rsid w:val="00A16D42"/>
    <w:rsid w:val="00A16FB2"/>
    <w:rsid w:val="00A17676"/>
    <w:rsid w:val="00A178B2"/>
    <w:rsid w:val="00A17B82"/>
    <w:rsid w:val="00A20C0A"/>
    <w:rsid w:val="00A210CF"/>
    <w:rsid w:val="00A21EAA"/>
    <w:rsid w:val="00A221B0"/>
    <w:rsid w:val="00A22658"/>
    <w:rsid w:val="00A22E0E"/>
    <w:rsid w:val="00A244DC"/>
    <w:rsid w:val="00A24C0F"/>
    <w:rsid w:val="00A24DCC"/>
    <w:rsid w:val="00A25881"/>
    <w:rsid w:val="00A25BEE"/>
    <w:rsid w:val="00A264E0"/>
    <w:rsid w:val="00A2678D"/>
    <w:rsid w:val="00A27B40"/>
    <w:rsid w:val="00A3028C"/>
    <w:rsid w:val="00A312B6"/>
    <w:rsid w:val="00A31665"/>
    <w:rsid w:val="00A31B46"/>
    <w:rsid w:val="00A32934"/>
    <w:rsid w:val="00A331C2"/>
    <w:rsid w:val="00A337C4"/>
    <w:rsid w:val="00A3500D"/>
    <w:rsid w:val="00A353A5"/>
    <w:rsid w:val="00A35558"/>
    <w:rsid w:val="00A35A9F"/>
    <w:rsid w:val="00A35C4B"/>
    <w:rsid w:val="00A364BF"/>
    <w:rsid w:val="00A36526"/>
    <w:rsid w:val="00A369D8"/>
    <w:rsid w:val="00A37183"/>
    <w:rsid w:val="00A3718E"/>
    <w:rsid w:val="00A37474"/>
    <w:rsid w:val="00A4031E"/>
    <w:rsid w:val="00A4056E"/>
    <w:rsid w:val="00A416AB"/>
    <w:rsid w:val="00A41CB6"/>
    <w:rsid w:val="00A43CA1"/>
    <w:rsid w:val="00A43D4B"/>
    <w:rsid w:val="00A440DF"/>
    <w:rsid w:val="00A4550F"/>
    <w:rsid w:val="00A4586F"/>
    <w:rsid w:val="00A467AA"/>
    <w:rsid w:val="00A4696A"/>
    <w:rsid w:val="00A46F26"/>
    <w:rsid w:val="00A476CB"/>
    <w:rsid w:val="00A476FE"/>
    <w:rsid w:val="00A47764"/>
    <w:rsid w:val="00A4798A"/>
    <w:rsid w:val="00A47D9C"/>
    <w:rsid w:val="00A503F7"/>
    <w:rsid w:val="00A50D86"/>
    <w:rsid w:val="00A50FE6"/>
    <w:rsid w:val="00A51144"/>
    <w:rsid w:val="00A5182E"/>
    <w:rsid w:val="00A51EBB"/>
    <w:rsid w:val="00A51F83"/>
    <w:rsid w:val="00A51F84"/>
    <w:rsid w:val="00A51FBF"/>
    <w:rsid w:val="00A52346"/>
    <w:rsid w:val="00A523D7"/>
    <w:rsid w:val="00A5370B"/>
    <w:rsid w:val="00A54307"/>
    <w:rsid w:val="00A54BC8"/>
    <w:rsid w:val="00A54D8A"/>
    <w:rsid w:val="00A56AB5"/>
    <w:rsid w:val="00A5754E"/>
    <w:rsid w:val="00A60558"/>
    <w:rsid w:val="00A60CFA"/>
    <w:rsid w:val="00A6102A"/>
    <w:rsid w:val="00A61427"/>
    <w:rsid w:val="00A61B1D"/>
    <w:rsid w:val="00A61FB9"/>
    <w:rsid w:val="00A6237E"/>
    <w:rsid w:val="00A628DF"/>
    <w:rsid w:val="00A62AA3"/>
    <w:rsid w:val="00A6364A"/>
    <w:rsid w:val="00A642A5"/>
    <w:rsid w:val="00A6444D"/>
    <w:rsid w:val="00A644CB"/>
    <w:rsid w:val="00A65BB4"/>
    <w:rsid w:val="00A662E6"/>
    <w:rsid w:val="00A668D9"/>
    <w:rsid w:val="00A6720D"/>
    <w:rsid w:val="00A67F4F"/>
    <w:rsid w:val="00A706AB"/>
    <w:rsid w:val="00A7167C"/>
    <w:rsid w:val="00A7169C"/>
    <w:rsid w:val="00A719C9"/>
    <w:rsid w:val="00A7252F"/>
    <w:rsid w:val="00A7333A"/>
    <w:rsid w:val="00A733E9"/>
    <w:rsid w:val="00A737E8"/>
    <w:rsid w:val="00A73A7F"/>
    <w:rsid w:val="00A73B55"/>
    <w:rsid w:val="00A740F0"/>
    <w:rsid w:val="00A748AA"/>
    <w:rsid w:val="00A74A77"/>
    <w:rsid w:val="00A74A97"/>
    <w:rsid w:val="00A74CE5"/>
    <w:rsid w:val="00A75010"/>
    <w:rsid w:val="00A75481"/>
    <w:rsid w:val="00A757FF"/>
    <w:rsid w:val="00A7582A"/>
    <w:rsid w:val="00A75FA5"/>
    <w:rsid w:val="00A76826"/>
    <w:rsid w:val="00A800A3"/>
    <w:rsid w:val="00A806B4"/>
    <w:rsid w:val="00A812EF"/>
    <w:rsid w:val="00A8154E"/>
    <w:rsid w:val="00A81574"/>
    <w:rsid w:val="00A81E06"/>
    <w:rsid w:val="00A81EE5"/>
    <w:rsid w:val="00A82B06"/>
    <w:rsid w:val="00A834CA"/>
    <w:rsid w:val="00A838C9"/>
    <w:rsid w:val="00A839C0"/>
    <w:rsid w:val="00A854E0"/>
    <w:rsid w:val="00A864E7"/>
    <w:rsid w:val="00A86C3B"/>
    <w:rsid w:val="00A870DC"/>
    <w:rsid w:val="00A87DAA"/>
    <w:rsid w:val="00A906FC"/>
    <w:rsid w:val="00A90846"/>
    <w:rsid w:val="00A90CC3"/>
    <w:rsid w:val="00A90F1F"/>
    <w:rsid w:val="00A91128"/>
    <w:rsid w:val="00A912BD"/>
    <w:rsid w:val="00A912D1"/>
    <w:rsid w:val="00A9136A"/>
    <w:rsid w:val="00A91579"/>
    <w:rsid w:val="00A92369"/>
    <w:rsid w:val="00A92C49"/>
    <w:rsid w:val="00A92FF4"/>
    <w:rsid w:val="00A93034"/>
    <w:rsid w:val="00A93316"/>
    <w:rsid w:val="00A9399D"/>
    <w:rsid w:val="00A93F73"/>
    <w:rsid w:val="00A944E0"/>
    <w:rsid w:val="00A9536E"/>
    <w:rsid w:val="00A95602"/>
    <w:rsid w:val="00A95D62"/>
    <w:rsid w:val="00A961C4"/>
    <w:rsid w:val="00A9622A"/>
    <w:rsid w:val="00A9657E"/>
    <w:rsid w:val="00A96765"/>
    <w:rsid w:val="00A968B8"/>
    <w:rsid w:val="00A972AF"/>
    <w:rsid w:val="00A976E2"/>
    <w:rsid w:val="00A97C49"/>
    <w:rsid w:val="00AA017C"/>
    <w:rsid w:val="00AA0910"/>
    <w:rsid w:val="00AA0C31"/>
    <w:rsid w:val="00AA1839"/>
    <w:rsid w:val="00AA1A65"/>
    <w:rsid w:val="00AA217A"/>
    <w:rsid w:val="00AA265C"/>
    <w:rsid w:val="00AA2981"/>
    <w:rsid w:val="00AA3069"/>
    <w:rsid w:val="00AA307E"/>
    <w:rsid w:val="00AA384A"/>
    <w:rsid w:val="00AA42DD"/>
    <w:rsid w:val="00AA45EA"/>
    <w:rsid w:val="00AA4840"/>
    <w:rsid w:val="00AA4970"/>
    <w:rsid w:val="00AA4DF6"/>
    <w:rsid w:val="00AA5B9D"/>
    <w:rsid w:val="00AA5EF4"/>
    <w:rsid w:val="00AA6137"/>
    <w:rsid w:val="00AA7170"/>
    <w:rsid w:val="00AB07DD"/>
    <w:rsid w:val="00AB0E34"/>
    <w:rsid w:val="00AB1C49"/>
    <w:rsid w:val="00AB1F2D"/>
    <w:rsid w:val="00AB220B"/>
    <w:rsid w:val="00AB254F"/>
    <w:rsid w:val="00AB3394"/>
    <w:rsid w:val="00AB3E35"/>
    <w:rsid w:val="00AB4231"/>
    <w:rsid w:val="00AB504D"/>
    <w:rsid w:val="00AB5A32"/>
    <w:rsid w:val="00AB5EBF"/>
    <w:rsid w:val="00AB60AB"/>
    <w:rsid w:val="00AB6ECE"/>
    <w:rsid w:val="00AB6EFB"/>
    <w:rsid w:val="00AB7DAE"/>
    <w:rsid w:val="00AC033A"/>
    <w:rsid w:val="00AC094C"/>
    <w:rsid w:val="00AC10E1"/>
    <w:rsid w:val="00AC1425"/>
    <w:rsid w:val="00AC2240"/>
    <w:rsid w:val="00AC2A7F"/>
    <w:rsid w:val="00AC2F4C"/>
    <w:rsid w:val="00AC321C"/>
    <w:rsid w:val="00AC3EEE"/>
    <w:rsid w:val="00AC4581"/>
    <w:rsid w:val="00AC4F2A"/>
    <w:rsid w:val="00AC5DE4"/>
    <w:rsid w:val="00AC6986"/>
    <w:rsid w:val="00AC6AB4"/>
    <w:rsid w:val="00AC6EFE"/>
    <w:rsid w:val="00AC6FB7"/>
    <w:rsid w:val="00AC7152"/>
    <w:rsid w:val="00AD0519"/>
    <w:rsid w:val="00AD0B7B"/>
    <w:rsid w:val="00AD0F3B"/>
    <w:rsid w:val="00AD11BC"/>
    <w:rsid w:val="00AD1463"/>
    <w:rsid w:val="00AD1D0F"/>
    <w:rsid w:val="00AD1DCD"/>
    <w:rsid w:val="00AD1EB5"/>
    <w:rsid w:val="00AD1F18"/>
    <w:rsid w:val="00AD1F3D"/>
    <w:rsid w:val="00AD1FEA"/>
    <w:rsid w:val="00AD209F"/>
    <w:rsid w:val="00AD2489"/>
    <w:rsid w:val="00AD24D8"/>
    <w:rsid w:val="00AD27FC"/>
    <w:rsid w:val="00AD2C1F"/>
    <w:rsid w:val="00AD3513"/>
    <w:rsid w:val="00AD38B8"/>
    <w:rsid w:val="00AD3E8E"/>
    <w:rsid w:val="00AD408E"/>
    <w:rsid w:val="00AD4582"/>
    <w:rsid w:val="00AD4694"/>
    <w:rsid w:val="00AD48B8"/>
    <w:rsid w:val="00AD5224"/>
    <w:rsid w:val="00AD579E"/>
    <w:rsid w:val="00AD6B35"/>
    <w:rsid w:val="00AD6F6A"/>
    <w:rsid w:val="00AD72E2"/>
    <w:rsid w:val="00AD732A"/>
    <w:rsid w:val="00AD73B9"/>
    <w:rsid w:val="00AD7A56"/>
    <w:rsid w:val="00AD7B44"/>
    <w:rsid w:val="00AE01F4"/>
    <w:rsid w:val="00AE049E"/>
    <w:rsid w:val="00AE125A"/>
    <w:rsid w:val="00AE1670"/>
    <w:rsid w:val="00AE1FE0"/>
    <w:rsid w:val="00AE2BA6"/>
    <w:rsid w:val="00AE2F1C"/>
    <w:rsid w:val="00AE3A4D"/>
    <w:rsid w:val="00AE3B50"/>
    <w:rsid w:val="00AE3E94"/>
    <w:rsid w:val="00AE44B4"/>
    <w:rsid w:val="00AE48EE"/>
    <w:rsid w:val="00AE4B33"/>
    <w:rsid w:val="00AE4EF3"/>
    <w:rsid w:val="00AE5C81"/>
    <w:rsid w:val="00AE64D9"/>
    <w:rsid w:val="00AE65B1"/>
    <w:rsid w:val="00AE67D3"/>
    <w:rsid w:val="00AE6D03"/>
    <w:rsid w:val="00AE6DAB"/>
    <w:rsid w:val="00AE745F"/>
    <w:rsid w:val="00AF046E"/>
    <w:rsid w:val="00AF076A"/>
    <w:rsid w:val="00AF08C4"/>
    <w:rsid w:val="00AF0EBD"/>
    <w:rsid w:val="00AF1195"/>
    <w:rsid w:val="00AF1ADF"/>
    <w:rsid w:val="00AF1C62"/>
    <w:rsid w:val="00AF1D96"/>
    <w:rsid w:val="00AF2963"/>
    <w:rsid w:val="00AF2AE1"/>
    <w:rsid w:val="00AF2FDA"/>
    <w:rsid w:val="00AF33D9"/>
    <w:rsid w:val="00AF399C"/>
    <w:rsid w:val="00AF39EE"/>
    <w:rsid w:val="00AF3B72"/>
    <w:rsid w:val="00AF412B"/>
    <w:rsid w:val="00AF4536"/>
    <w:rsid w:val="00AF4BB0"/>
    <w:rsid w:val="00AF4D17"/>
    <w:rsid w:val="00AF59CE"/>
    <w:rsid w:val="00AF5E97"/>
    <w:rsid w:val="00AF60CF"/>
    <w:rsid w:val="00AF6886"/>
    <w:rsid w:val="00AF69B5"/>
    <w:rsid w:val="00AF6AA7"/>
    <w:rsid w:val="00AF6F15"/>
    <w:rsid w:val="00AF7047"/>
    <w:rsid w:val="00AF78BF"/>
    <w:rsid w:val="00AF7C88"/>
    <w:rsid w:val="00AF7CCF"/>
    <w:rsid w:val="00AF7E9B"/>
    <w:rsid w:val="00B009F4"/>
    <w:rsid w:val="00B01FAB"/>
    <w:rsid w:val="00B029BD"/>
    <w:rsid w:val="00B02E88"/>
    <w:rsid w:val="00B03313"/>
    <w:rsid w:val="00B034B8"/>
    <w:rsid w:val="00B046EE"/>
    <w:rsid w:val="00B05292"/>
    <w:rsid w:val="00B0550A"/>
    <w:rsid w:val="00B05F15"/>
    <w:rsid w:val="00B06A50"/>
    <w:rsid w:val="00B06B05"/>
    <w:rsid w:val="00B06C0C"/>
    <w:rsid w:val="00B06D61"/>
    <w:rsid w:val="00B074BA"/>
    <w:rsid w:val="00B077B3"/>
    <w:rsid w:val="00B07DFC"/>
    <w:rsid w:val="00B10A08"/>
    <w:rsid w:val="00B112A4"/>
    <w:rsid w:val="00B11439"/>
    <w:rsid w:val="00B114E0"/>
    <w:rsid w:val="00B11662"/>
    <w:rsid w:val="00B1172A"/>
    <w:rsid w:val="00B11A79"/>
    <w:rsid w:val="00B11F2B"/>
    <w:rsid w:val="00B123CA"/>
    <w:rsid w:val="00B12610"/>
    <w:rsid w:val="00B12E84"/>
    <w:rsid w:val="00B13252"/>
    <w:rsid w:val="00B1326C"/>
    <w:rsid w:val="00B13476"/>
    <w:rsid w:val="00B13615"/>
    <w:rsid w:val="00B13A55"/>
    <w:rsid w:val="00B13C7E"/>
    <w:rsid w:val="00B13E67"/>
    <w:rsid w:val="00B13F9F"/>
    <w:rsid w:val="00B146D3"/>
    <w:rsid w:val="00B14888"/>
    <w:rsid w:val="00B1536E"/>
    <w:rsid w:val="00B1623A"/>
    <w:rsid w:val="00B16D85"/>
    <w:rsid w:val="00B173DE"/>
    <w:rsid w:val="00B173E2"/>
    <w:rsid w:val="00B179C5"/>
    <w:rsid w:val="00B20240"/>
    <w:rsid w:val="00B20492"/>
    <w:rsid w:val="00B2098C"/>
    <w:rsid w:val="00B20B54"/>
    <w:rsid w:val="00B21801"/>
    <w:rsid w:val="00B21B57"/>
    <w:rsid w:val="00B21E20"/>
    <w:rsid w:val="00B224D7"/>
    <w:rsid w:val="00B225CE"/>
    <w:rsid w:val="00B2265C"/>
    <w:rsid w:val="00B22E0B"/>
    <w:rsid w:val="00B236C4"/>
    <w:rsid w:val="00B23F22"/>
    <w:rsid w:val="00B240BD"/>
    <w:rsid w:val="00B24258"/>
    <w:rsid w:val="00B243F8"/>
    <w:rsid w:val="00B2481A"/>
    <w:rsid w:val="00B25021"/>
    <w:rsid w:val="00B25122"/>
    <w:rsid w:val="00B252AD"/>
    <w:rsid w:val="00B25397"/>
    <w:rsid w:val="00B25CDC"/>
    <w:rsid w:val="00B266A8"/>
    <w:rsid w:val="00B273AD"/>
    <w:rsid w:val="00B278BC"/>
    <w:rsid w:val="00B30467"/>
    <w:rsid w:val="00B306D6"/>
    <w:rsid w:val="00B308B1"/>
    <w:rsid w:val="00B3132B"/>
    <w:rsid w:val="00B3185B"/>
    <w:rsid w:val="00B31B76"/>
    <w:rsid w:val="00B31ECA"/>
    <w:rsid w:val="00B31FC8"/>
    <w:rsid w:val="00B32448"/>
    <w:rsid w:val="00B324DD"/>
    <w:rsid w:val="00B3331D"/>
    <w:rsid w:val="00B338B4"/>
    <w:rsid w:val="00B33996"/>
    <w:rsid w:val="00B34065"/>
    <w:rsid w:val="00B34242"/>
    <w:rsid w:val="00B34325"/>
    <w:rsid w:val="00B34C94"/>
    <w:rsid w:val="00B34DB2"/>
    <w:rsid w:val="00B356CA"/>
    <w:rsid w:val="00B359F8"/>
    <w:rsid w:val="00B37279"/>
    <w:rsid w:val="00B37657"/>
    <w:rsid w:val="00B37E87"/>
    <w:rsid w:val="00B408B9"/>
    <w:rsid w:val="00B40CF6"/>
    <w:rsid w:val="00B41123"/>
    <w:rsid w:val="00B4155A"/>
    <w:rsid w:val="00B41DDF"/>
    <w:rsid w:val="00B4208C"/>
    <w:rsid w:val="00B437D5"/>
    <w:rsid w:val="00B43842"/>
    <w:rsid w:val="00B439E4"/>
    <w:rsid w:val="00B43A87"/>
    <w:rsid w:val="00B44803"/>
    <w:rsid w:val="00B44FE2"/>
    <w:rsid w:val="00B45B10"/>
    <w:rsid w:val="00B46600"/>
    <w:rsid w:val="00B47DB4"/>
    <w:rsid w:val="00B50244"/>
    <w:rsid w:val="00B51583"/>
    <w:rsid w:val="00B51787"/>
    <w:rsid w:val="00B518D7"/>
    <w:rsid w:val="00B52002"/>
    <w:rsid w:val="00B52068"/>
    <w:rsid w:val="00B5263B"/>
    <w:rsid w:val="00B52738"/>
    <w:rsid w:val="00B52856"/>
    <w:rsid w:val="00B52873"/>
    <w:rsid w:val="00B5297B"/>
    <w:rsid w:val="00B52C28"/>
    <w:rsid w:val="00B533E2"/>
    <w:rsid w:val="00B5395C"/>
    <w:rsid w:val="00B53DC8"/>
    <w:rsid w:val="00B53DFB"/>
    <w:rsid w:val="00B5452B"/>
    <w:rsid w:val="00B54AB1"/>
    <w:rsid w:val="00B55165"/>
    <w:rsid w:val="00B55ACB"/>
    <w:rsid w:val="00B55BD1"/>
    <w:rsid w:val="00B56056"/>
    <w:rsid w:val="00B562B2"/>
    <w:rsid w:val="00B5717B"/>
    <w:rsid w:val="00B57F6E"/>
    <w:rsid w:val="00B60315"/>
    <w:rsid w:val="00B60649"/>
    <w:rsid w:val="00B61B1E"/>
    <w:rsid w:val="00B61D75"/>
    <w:rsid w:val="00B62745"/>
    <w:rsid w:val="00B6277A"/>
    <w:rsid w:val="00B62BB2"/>
    <w:rsid w:val="00B62D48"/>
    <w:rsid w:val="00B62E5E"/>
    <w:rsid w:val="00B63048"/>
    <w:rsid w:val="00B6312B"/>
    <w:rsid w:val="00B63AF8"/>
    <w:rsid w:val="00B63E50"/>
    <w:rsid w:val="00B6408B"/>
    <w:rsid w:val="00B640A3"/>
    <w:rsid w:val="00B648E1"/>
    <w:rsid w:val="00B648F6"/>
    <w:rsid w:val="00B64F1F"/>
    <w:rsid w:val="00B65777"/>
    <w:rsid w:val="00B65ED8"/>
    <w:rsid w:val="00B66D1F"/>
    <w:rsid w:val="00B67660"/>
    <w:rsid w:val="00B67FA6"/>
    <w:rsid w:val="00B7063F"/>
    <w:rsid w:val="00B707E9"/>
    <w:rsid w:val="00B70B59"/>
    <w:rsid w:val="00B7179C"/>
    <w:rsid w:val="00B71B28"/>
    <w:rsid w:val="00B71FC9"/>
    <w:rsid w:val="00B72462"/>
    <w:rsid w:val="00B727EC"/>
    <w:rsid w:val="00B73BDE"/>
    <w:rsid w:val="00B73D5D"/>
    <w:rsid w:val="00B7486D"/>
    <w:rsid w:val="00B7498A"/>
    <w:rsid w:val="00B749CA"/>
    <w:rsid w:val="00B7552D"/>
    <w:rsid w:val="00B756A8"/>
    <w:rsid w:val="00B762AD"/>
    <w:rsid w:val="00B76669"/>
    <w:rsid w:val="00B76CC3"/>
    <w:rsid w:val="00B76D74"/>
    <w:rsid w:val="00B76E99"/>
    <w:rsid w:val="00B77BB9"/>
    <w:rsid w:val="00B80060"/>
    <w:rsid w:val="00B8011F"/>
    <w:rsid w:val="00B807E8"/>
    <w:rsid w:val="00B80994"/>
    <w:rsid w:val="00B81403"/>
    <w:rsid w:val="00B81569"/>
    <w:rsid w:val="00B821FD"/>
    <w:rsid w:val="00B8247E"/>
    <w:rsid w:val="00B82810"/>
    <w:rsid w:val="00B828A0"/>
    <w:rsid w:val="00B828FA"/>
    <w:rsid w:val="00B82AB8"/>
    <w:rsid w:val="00B82E53"/>
    <w:rsid w:val="00B83C21"/>
    <w:rsid w:val="00B83ECF"/>
    <w:rsid w:val="00B84B1C"/>
    <w:rsid w:val="00B8556D"/>
    <w:rsid w:val="00B861AD"/>
    <w:rsid w:val="00B869F7"/>
    <w:rsid w:val="00B90074"/>
    <w:rsid w:val="00B902A5"/>
    <w:rsid w:val="00B90587"/>
    <w:rsid w:val="00B90592"/>
    <w:rsid w:val="00B909BB"/>
    <w:rsid w:val="00B914CE"/>
    <w:rsid w:val="00B91666"/>
    <w:rsid w:val="00B9237F"/>
    <w:rsid w:val="00B92626"/>
    <w:rsid w:val="00B92CFF"/>
    <w:rsid w:val="00B93312"/>
    <w:rsid w:val="00B93857"/>
    <w:rsid w:val="00B93DCE"/>
    <w:rsid w:val="00B93F91"/>
    <w:rsid w:val="00B9433C"/>
    <w:rsid w:val="00B94B35"/>
    <w:rsid w:val="00B94B6A"/>
    <w:rsid w:val="00B955E9"/>
    <w:rsid w:val="00B97B25"/>
    <w:rsid w:val="00B97E38"/>
    <w:rsid w:val="00BA0EF4"/>
    <w:rsid w:val="00BA1980"/>
    <w:rsid w:val="00BA200F"/>
    <w:rsid w:val="00BA22F0"/>
    <w:rsid w:val="00BA24E0"/>
    <w:rsid w:val="00BA296F"/>
    <w:rsid w:val="00BA33A4"/>
    <w:rsid w:val="00BA3692"/>
    <w:rsid w:val="00BA3B5C"/>
    <w:rsid w:val="00BA40DA"/>
    <w:rsid w:val="00BA45D4"/>
    <w:rsid w:val="00BA4712"/>
    <w:rsid w:val="00BA4FCA"/>
    <w:rsid w:val="00BA5127"/>
    <w:rsid w:val="00BA582E"/>
    <w:rsid w:val="00BA5986"/>
    <w:rsid w:val="00BA5D28"/>
    <w:rsid w:val="00BA60F0"/>
    <w:rsid w:val="00BA6159"/>
    <w:rsid w:val="00BA6191"/>
    <w:rsid w:val="00BA6750"/>
    <w:rsid w:val="00BA6AF0"/>
    <w:rsid w:val="00BA6AF6"/>
    <w:rsid w:val="00BA707E"/>
    <w:rsid w:val="00BA724F"/>
    <w:rsid w:val="00BA7574"/>
    <w:rsid w:val="00BA77FE"/>
    <w:rsid w:val="00BA7C1B"/>
    <w:rsid w:val="00BB0142"/>
    <w:rsid w:val="00BB05ED"/>
    <w:rsid w:val="00BB120C"/>
    <w:rsid w:val="00BB129C"/>
    <w:rsid w:val="00BB1499"/>
    <w:rsid w:val="00BB15BD"/>
    <w:rsid w:val="00BB1750"/>
    <w:rsid w:val="00BB1FC3"/>
    <w:rsid w:val="00BB24B2"/>
    <w:rsid w:val="00BB2615"/>
    <w:rsid w:val="00BB26A8"/>
    <w:rsid w:val="00BB2803"/>
    <w:rsid w:val="00BB2F5C"/>
    <w:rsid w:val="00BB3317"/>
    <w:rsid w:val="00BB34E5"/>
    <w:rsid w:val="00BB36B8"/>
    <w:rsid w:val="00BB393E"/>
    <w:rsid w:val="00BB3AEC"/>
    <w:rsid w:val="00BB47AB"/>
    <w:rsid w:val="00BB49F7"/>
    <w:rsid w:val="00BB4D79"/>
    <w:rsid w:val="00BB5040"/>
    <w:rsid w:val="00BB5A3D"/>
    <w:rsid w:val="00BB5BBD"/>
    <w:rsid w:val="00BB5D6F"/>
    <w:rsid w:val="00BB656C"/>
    <w:rsid w:val="00BB68EF"/>
    <w:rsid w:val="00BB72A0"/>
    <w:rsid w:val="00BB79B7"/>
    <w:rsid w:val="00BC016B"/>
    <w:rsid w:val="00BC0995"/>
    <w:rsid w:val="00BC0A73"/>
    <w:rsid w:val="00BC1364"/>
    <w:rsid w:val="00BC28ED"/>
    <w:rsid w:val="00BC3242"/>
    <w:rsid w:val="00BC391E"/>
    <w:rsid w:val="00BC3C5D"/>
    <w:rsid w:val="00BC456E"/>
    <w:rsid w:val="00BC4712"/>
    <w:rsid w:val="00BC4938"/>
    <w:rsid w:val="00BC4D42"/>
    <w:rsid w:val="00BC6516"/>
    <w:rsid w:val="00BC66E3"/>
    <w:rsid w:val="00BC690E"/>
    <w:rsid w:val="00BC6D1B"/>
    <w:rsid w:val="00BC73B7"/>
    <w:rsid w:val="00BC7AD7"/>
    <w:rsid w:val="00BC7B06"/>
    <w:rsid w:val="00BC7D57"/>
    <w:rsid w:val="00BD03FB"/>
    <w:rsid w:val="00BD0EA7"/>
    <w:rsid w:val="00BD134E"/>
    <w:rsid w:val="00BD1479"/>
    <w:rsid w:val="00BD18AC"/>
    <w:rsid w:val="00BD1DF4"/>
    <w:rsid w:val="00BD23CE"/>
    <w:rsid w:val="00BD2515"/>
    <w:rsid w:val="00BD2CA1"/>
    <w:rsid w:val="00BD2E7F"/>
    <w:rsid w:val="00BD35EF"/>
    <w:rsid w:val="00BD36E9"/>
    <w:rsid w:val="00BD36EB"/>
    <w:rsid w:val="00BD39D4"/>
    <w:rsid w:val="00BD3A20"/>
    <w:rsid w:val="00BD3B82"/>
    <w:rsid w:val="00BD40DA"/>
    <w:rsid w:val="00BD478B"/>
    <w:rsid w:val="00BD5004"/>
    <w:rsid w:val="00BD5199"/>
    <w:rsid w:val="00BD55DC"/>
    <w:rsid w:val="00BD5EF5"/>
    <w:rsid w:val="00BD678E"/>
    <w:rsid w:val="00BD6886"/>
    <w:rsid w:val="00BD7009"/>
    <w:rsid w:val="00BD71B0"/>
    <w:rsid w:val="00BD7620"/>
    <w:rsid w:val="00BD7728"/>
    <w:rsid w:val="00BD786B"/>
    <w:rsid w:val="00BE0903"/>
    <w:rsid w:val="00BE0A9A"/>
    <w:rsid w:val="00BE185C"/>
    <w:rsid w:val="00BE1A9F"/>
    <w:rsid w:val="00BE216A"/>
    <w:rsid w:val="00BE21C9"/>
    <w:rsid w:val="00BE4D25"/>
    <w:rsid w:val="00BE4DA4"/>
    <w:rsid w:val="00BE5673"/>
    <w:rsid w:val="00BE57D7"/>
    <w:rsid w:val="00BE5CAB"/>
    <w:rsid w:val="00BE61FB"/>
    <w:rsid w:val="00BE63F7"/>
    <w:rsid w:val="00BE678E"/>
    <w:rsid w:val="00BE6C4A"/>
    <w:rsid w:val="00BE6E98"/>
    <w:rsid w:val="00BF04BE"/>
    <w:rsid w:val="00BF05CF"/>
    <w:rsid w:val="00BF062B"/>
    <w:rsid w:val="00BF1B44"/>
    <w:rsid w:val="00BF1F5A"/>
    <w:rsid w:val="00BF2766"/>
    <w:rsid w:val="00BF291E"/>
    <w:rsid w:val="00BF3437"/>
    <w:rsid w:val="00BF39E2"/>
    <w:rsid w:val="00BF3C06"/>
    <w:rsid w:val="00BF3EC1"/>
    <w:rsid w:val="00BF4961"/>
    <w:rsid w:val="00BF4D2C"/>
    <w:rsid w:val="00BF5D7A"/>
    <w:rsid w:val="00BF5E41"/>
    <w:rsid w:val="00BF6205"/>
    <w:rsid w:val="00BF6EC2"/>
    <w:rsid w:val="00BF7DBC"/>
    <w:rsid w:val="00C00260"/>
    <w:rsid w:val="00C002CD"/>
    <w:rsid w:val="00C0066B"/>
    <w:rsid w:val="00C0079D"/>
    <w:rsid w:val="00C00857"/>
    <w:rsid w:val="00C0092E"/>
    <w:rsid w:val="00C00991"/>
    <w:rsid w:val="00C00ED8"/>
    <w:rsid w:val="00C0116A"/>
    <w:rsid w:val="00C02346"/>
    <w:rsid w:val="00C02358"/>
    <w:rsid w:val="00C0343F"/>
    <w:rsid w:val="00C03C74"/>
    <w:rsid w:val="00C03CC6"/>
    <w:rsid w:val="00C03DE3"/>
    <w:rsid w:val="00C04398"/>
    <w:rsid w:val="00C0469D"/>
    <w:rsid w:val="00C0499A"/>
    <w:rsid w:val="00C04B74"/>
    <w:rsid w:val="00C05A00"/>
    <w:rsid w:val="00C05E1F"/>
    <w:rsid w:val="00C06483"/>
    <w:rsid w:val="00C065A6"/>
    <w:rsid w:val="00C06975"/>
    <w:rsid w:val="00C06B31"/>
    <w:rsid w:val="00C06D72"/>
    <w:rsid w:val="00C06E4E"/>
    <w:rsid w:val="00C06EAF"/>
    <w:rsid w:val="00C06EBE"/>
    <w:rsid w:val="00C070E9"/>
    <w:rsid w:val="00C1059C"/>
    <w:rsid w:val="00C10B5C"/>
    <w:rsid w:val="00C10CA7"/>
    <w:rsid w:val="00C10EA2"/>
    <w:rsid w:val="00C114B2"/>
    <w:rsid w:val="00C117E2"/>
    <w:rsid w:val="00C12616"/>
    <w:rsid w:val="00C128D3"/>
    <w:rsid w:val="00C12B62"/>
    <w:rsid w:val="00C12E6E"/>
    <w:rsid w:val="00C12FF6"/>
    <w:rsid w:val="00C131A7"/>
    <w:rsid w:val="00C14222"/>
    <w:rsid w:val="00C14292"/>
    <w:rsid w:val="00C143AD"/>
    <w:rsid w:val="00C144DC"/>
    <w:rsid w:val="00C14A90"/>
    <w:rsid w:val="00C14B67"/>
    <w:rsid w:val="00C14C64"/>
    <w:rsid w:val="00C15A92"/>
    <w:rsid w:val="00C1688B"/>
    <w:rsid w:val="00C16963"/>
    <w:rsid w:val="00C173EB"/>
    <w:rsid w:val="00C1772F"/>
    <w:rsid w:val="00C17D33"/>
    <w:rsid w:val="00C17F6D"/>
    <w:rsid w:val="00C2061C"/>
    <w:rsid w:val="00C20812"/>
    <w:rsid w:val="00C208E3"/>
    <w:rsid w:val="00C20F37"/>
    <w:rsid w:val="00C216CF"/>
    <w:rsid w:val="00C218CB"/>
    <w:rsid w:val="00C21B9A"/>
    <w:rsid w:val="00C21D02"/>
    <w:rsid w:val="00C22EC3"/>
    <w:rsid w:val="00C24036"/>
    <w:rsid w:val="00C248CE"/>
    <w:rsid w:val="00C24DDC"/>
    <w:rsid w:val="00C2512E"/>
    <w:rsid w:val="00C25F77"/>
    <w:rsid w:val="00C263A0"/>
    <w:rsid w:val="00C26840"/>
    <w:rsid w:val="00C27171"/>
    <w:rsid w:val="00C27961"/>
    <w:rsid w:val="00C30030"/>
    <w:rsid w:val="00C30202"/>
    <w:rsid w:val="00C30313"/>
    <w:rsid w:val="00C30F1F"/>
    <w:rsid w:val="00C31A66"/>
    <w:rsid w:val="00C32110"/>
    <w:rsid w:val="00C32521"/>
    <w:rsid w:val="00C33195"/>
    <w:rsid w:val="00C344C1"/>
    <w:rsid w:val="00C3466F"/>
    <w:rsid w:val="00C34674"/>
    <w:rsid w:val="00C3490C"/>
    <w:rsid w:val="00C356D2"/>
    <w:rsid w:val="00C3681A"/>
    <w:rsid w:val="00C37A47"/>
    <w:rsid w:val="00C40239"/>
    <w:rsid w:val="00C40702"/>
    <w:rsid w:val="00C419BC"/>
    <w:rsid w:val="00C42924"/>
    <w:rsid w:val="00C439FC"/>
    <w:rsid w:val="00C43EC0"/>
    <w:rsid w:val="00C43F79"/>
    <w:rsid w:val="00C446D9"/>
    <w:rsid w:val="00C45512"/>
    <w:rsid w:val="00C4578D"/>
    <w:rsid w:val="00C46693"/>
    <w:rsid w:val="00C46A11"/>
    <w:rsid w:val="00C47162"/>
    <w:rsid w:val="00C4784B"/>
    <w:rsid w:val="00C47F0B"/>
    <w:rsid w:val="00C519BB"/>
    <w:rsid w:val="00C519CA"/>
    <w:rsid w:val="00C520CF"/>
    <w:rsid w:val="00C521F2"/>
    <w:rsid w:val="00C5262E"/>
    <w:rsid w:val="00C52BFA"/>
    <w:rsid w:val="00C53D1D"/>
    <w:rsid w:val="00C53DE3"/>
    <w:rsid w:val="00C53DF7"/>
    <w:rsid w:val="00C5403A"/>
    <w:rsid w:val="00C5419A"/>
    <w:rsid w:val="00C546D7"/>
    <w:rsid w:val="00C54AC0"/>
    <w:rsid w:val="00C55108"/>
    <w:rsid w:val="00C557E4"/>
    <w:rsid w:val="00C55AA1"/>
    <w:rsid w:val="00C55B8F"/>
    <w:rsid w:val="00C55C35"/>
    <w:rsid w:val="00C56354"/>
    <w:rsid w:val="00C56831"/>
    <w:rsid w:val="00C56974"/>
    <w:rsid w:val="00C5733D"/>
    <w:rsid w:val="00C57635"/>
    <w:rsid w:val="00C60569"/>
    <w:rsid w:val="00C605D0"/>
    <w:rsid w:val="00C60BFC"/>
    <w:rsid w:val="00C60DA0"/>
    <w:rsid w:val="00C60FB4"/>
    <w:rsid w:val="00C6114F"/>
    <w:rsid w:val="00C613EB"/>
    <w:rsid w:val="00C61580"/>
    <w:rsid w:val="00C61D08"/>
    <w:rsid w:val="00C62451"/>
    <w:rsid w:val="00C624A0"/>
    <w:rsid w:val="00C62625"/>
    <w:rsid w:val="00C629DD"/>
    <w:rsid w:val="00C62B2F"/>
    <w:rsid w:val="00C63051"/>
    <w:rsid w:val="00C63154"/>
    <w:rsid w:val="00C632AC"/>
    <w:rsid w:val="00C6341E"/>
    <w:rsid w:val="00C6368D"/>
    <w:rsid w:val="00C639AE"/>
    <w:rsid w:val="00C64CC3"/>
    <w:rsid w:val="00C656B3"/>
    <w:rsid w:val="00C65BC2"/>
    <w:rsid w:val="00C65FBC"/>
    <w:rsid w:val="00C660D3"/>
    <w:rsid w:val="00C67CAE"/>
    <w:rsid w:val="00C67E53"/>
    <w:rsid w:val="00C7047A"/>
    <w:rsid w:val="00C704F6"/>
    <w:rsid w:val="00C706B1"/>
    <w:rsid w:val="00C70A50"/>
    <w:rsid w:val="00C70B82"/>
    <w:rsid w:val="00C70DED"/>
    <w:rsid w:val="00C71096"/>
    <w:rsid w:val="00C71170"/>
    <w:rsid w:val="00C71319"/>
    <w:rsid w:val="00C7169B"/>
    <w:rsid w:val="00C71CD9"/>
    <w:rsid w:val="00C7200E"/>
    <w:rsid w:val="00C7212F"/>
    <w:rsid w:val="00C728F4"/>
    <w:rsid w:val="00C72AC6"/>
    <w:rsid w:val="00C737D2"/>
    <w:rsid w:val="00C73EFB"/>
    <w:rsid w:val="00C73F9A"/>
    <w:rsid w:val="00C741B8"/>
    <w:rsid w:val="00C749D2"/>
    <w:rsid w:val="00C754C4"/>
    <w:rsid w:val="00C756CC"/>
    <w:rsid w:val="00C75827"/>
    <w:rsid w:val="00C7605D"/>
    <w:rsid w:val="00C765B1"/>
    <w:rsid w:val="00C774DE"/>
    <w:rsid w:val="00C7777D"/>
    <w:rsid w:val="00C80059"/>
    <w:rsid w:val="00C8005F"/>
    <w:rsid w:val="00C8012B"/>
    <w:rsid w:val="00C803A4"/>
    <w:rsid w:val="00C809F6"/>
    <w:rsid w:val="00C80A3B"/>
    <w:rsid w:val="00C80C54"/>
    <w:rsid w:val="00C80C68"/>
    <w:rsid w:val="00C80D3D"/>
    <w:rsid w:val="00C817B9"/>
    <w:rsid w:val="00C81F2A"/>
    <w:rsid w:val="00C82156"/>
    <w:rsid w:val="00C82D5E"/>
    <w:rsid w:val="00C8321E"/>
    <w:rsid w:val="00C83458"/>
    <w:rsid w:val="00C83D5A"/>
    <w:rsid w:val="00C83DD1"/>
    <w:rsid w:val="00C842AD"/>
    <w:rsid w:val="00C8436E"/>
    <w:rsid w:val="00C8494A"/>
    <w:rsid w:val="00C84F80"/>
    <w:rsid w:val="00C8563B"/>
    <w:rsid w:val="00C85BF3"/>
    <w:rsid w:val="00C85F7D"/>
    <w:rsid w:val="00C86851"/>
    <w:rsid w:val="00C86E95"/>
    <w:rsid w:val="00C86F6D"/>
    <w:rsid w:val="00C87066"/>
    <w:rsid w:val="00C8756A"/>
    <w:rsid w:val="00C87F61"/>
    <w:rsid w:val="00C91058"/>
    <w:rsid w:val="00C9127F"/>
    <w:rsid w:val="00C9190C"/>
    <w:rsid w:val="00C91F45"/>
    <w:rsid w:val="00C91F8E"/>
    <w:rsid w:val="00C92593"/>
    <w:rsid w:val="00C929BF"/>
    <w:rsid w:val="00C92AAC"/>
    <w:rsid w:val="00C93063"/>
    <w:rsid w:val="00C93256"/>
    <w:rsid w:val="00C93B82"/>
    <w:rsid w:val="00C95070"/>
    <w:rsid w:val="00C957D4"/>
    <w:rsid w:val="00C95BAE"/>
    <w:rsid w:val="00C95E4D"/>
    <w:rsid w:val="00C95F30"/>
    <w:rsid w:val="00C95FDC"/>
    <w:rsid w:val="00C9606B"/>
    <w:rsid w:val="00C96180"/>
    <w:rsid w:val="00C96246"/>
    <w:rsid w:val="00C9629E"/>
    <w:rsid w:val="00C96B53"/>
    <w:rsid w:val="00C970D3"/>
    <w:rsid w:val="00C97483"/>
    <w:rsid w:val="00C97E1D"/>
    <w:rsid w:val="00CA204D"/>
    <w:rsid w:val="00CA2DAD"/>
    <w:rsid w:val="00CA3292"/>
    <w:rsid w:val="00CA35BF"/>
    <w:rsid w:val="00CA383D"/>
    <w:rsid w:val="00CA3D8A"/>
    <w:rsid w:val="00CA3E06"/>
    <w:rsid w:val="00CA433E"/>
    <w:rsid w:val="00CA4660"/>
    <w:rsid w:val="00CA4934"/>
    <w:rsid w:val="00CA5546"/>
    <w:rsid w:val="00CA5D4C"/>
    <w:rsid w:val="00CA5EE1"/>
    <w:rsid w:val="00CA66FE"/>
    <w:rsid w:val="00CA6C75"/>
    <w:rsid w:val="00CA77D8"/>
    <w:rsid w:val="00CA7E66"/>
    <w:rsid w:val="00CB0BEE"/>
    <w:rsid w:val="00CB0FF2"/>
    <w:rsid w:val="00CB10C2"/>
    <w:rsid w:val="00CB1818"/>
    <w:rsid w:val="00CB1BA8"/>
    <w:rsid w:val="00CB25C2"/>
    <w:rsid w:val="00CB2C3B"/>
    <w:rsid w:val="00CB3B47"/>
    <w:rsid w:val="00CB4260"/>
    <w:rsid w:val="00CB4590"/>
    <w:rsid w:val="00CB4741"/>
    <w:rsid w:val="00CB4B8D"/>
    <w:rsid w:val="00CB4E04"/>
    <w:rsid w:val="00CB5D6A"/>
    <w:rsid w:val="00CB689B"/>
    <w:rsid w:val="00CB6F4F"/>
    <w:rsid w:val="00CB7451"/>
    <w:rsid w:val="00CB7653"/>
    <w:rsid w:val="00CC01F0"/>
    <w:rsid w:val="00CC05DA"/>
    <w:rsid w:val="00CC05E9"/>
    <w:rsid w:val="00CC1590"/>
    <w:rsid w:val="00CC198A"/>
    <w:rsid w:val="00CC2887"/>
    <w:rsid w:val="00CC28B9"/>
    <w:rsid w:val="00CC2A93"/>
    <w:rsid w:val="00CC4E81"/>
    <w:rsid w:val="00CC5013"/>
    <w:rsid w:val="00CC54B9"/>
    <w:rsid w:val="00CC5893"/>
    <w:rsid w:val="00CC5F10"/>
    <w:rsid w:val="00CC5FD2"/>
    <w:rsid w:val="00CC60A5"/>
    <w:rsid w:val="00CC6D28"/>
    <w:rsid w:val="00CC7D7E"/>
    <w:rsid w:val="00CD00A4"/>
    <w:rsid w:val="00CD0362"/>
    <w:rsid w:val="00CD0632"/>
    <w:rsid w:val="00CD09D5"/>
    <w:rsid w:val="00CD1243"/>
    <w:rsid w:val="00CD16E2"/>
    <w:rsid w:val="00CD1DF0"/>
    <w:rsid w:val="00CD1EB5"/>
    <w:rsid w:val="00CD28F2"/>
    <w:rsid w:val="00CD2E43"/>
    <w:rsid w:val="00CD2F0D"/>
    <w:rsid w:val="00CD3692"/>
    <w:rsid w:val="00CD3BF5"/>
    <w:rsid w:val="00CD4CA2"/>
    <w:rsid w:val="00CD4DEE"/>
    <w:rsid w:val="00CD502C"/>
    <w:rsid w:val="00CD6015"/>
    <w:rsid w:val="00CD6504"/>
    <w:rsid w:val="00CD670A"/>
    <w:rsid w:val="00CD73BD"/>
    <w:rsid w:val="00CD742B"/>
    <w:rsid w:val="00CD7437"/>
    <w:rsid w:val="00CD762B"/>
    <w:rsid w:val="00CE022C"/>
    <w:rsid w:val="00CE0FC2"/>
    <w:rsid w:val="00CE1651"/>
    <w:rsid w:val="00CE1C55"/>
    <w:rsid w:val="00CE1D83"/>
    <w:rsid w:val="00CE1E8D"/>
    <w:rsid w:val="00CE1FA6"/>
    <w:rsid w:val="00CE202B"/>
    <w:rsid w:val="00CE291A"/>
    <w:rsid w:val="00CE3A18"/>
    <w:rsid w:val="00CE3FC3"/>
    <w:rsid w:val="00CE405D"/>
    <w:rsid w:val="00CE44B3"/>
    <w:rsid w:val="00CE4E08"/>
    <w:rsid w:val="00CE5417"/>
    <w:rsid w:val="00CE5A2C"/>
    <w:rsid w:val="00CE61B1"/>
    <w:rsid w:val="00CE6BCC"/>
    <w:rsid w:val="00CE7381"/>
    <w:rsid w:val="00CE741E"/>
    <w:rsid w:val="00CE755A"/>
    <w:rsid w:val="00CE7642"/>
    <w:rsid w:val="00CE7CE4"/>
    <w:rsid w:val="00CF039A"/>
    <w:rsid w:val="00CF0878"/>
    <w:rsid w:val="00CF0C75"/>
    <w:rsid w:val="00CF0DAF"/>
    <w:rsid w:val="00CF1620"/>
    <w:rsid w:val="00CF29BF"/>
    <w:rsid w:val="00CF2D07"/>
    <w:rsid w:val="00CF3B7F"/>
    <w:rsid w:val="00CF3C4D"/>
    <w:rsid w:val="00CF4270"/>
    <w:rsid w:val="00CF4442"/>
    <w:rsid w:val="00CF4634"/>
    <w:rsid w:val="00CF4F24"/>
    <w:rsid w:val="00CF503A"/>
    <w:rsid w:val="00CF5AF7"/>
    <w:rsid w:val="00CF5F31"/>
    <w:rsid w:val="00CF6052"/>
    <w:rsid w:val="00CF60F3"/>
    <w:rsid w:val="00CF62D2"/>
    <w:rsid w:val="00CF6BBB"/>
    <w:rsid w:val="00CF6E05"/>
    <w:rsid w:val="00CF6F94"/>
    <w:rsid w:val="00D002F0"/>
    <w:rsid w:val="00D010EE"/>
    <w:rsid w:val="00D01BD9"/>
    <w:rsid w:val="00D022F3"/>
    <w:rsid w:val="00D02A71"/>
    <w:rsid w:val="00D037DF"/>
    <w:rsid w:val="00D03A1C"/>
    <w:rsid w:val="00D03BBC"/>
    <w:rsid w:val="00D04C2F"/>
    <w:rsid w:val="00D04F41"/>
    <w:rsid w:val="00D052B3"/>
    <w:rsid w:val="00D05391"/>
    <w:rsid w:val="00D0571C"/>
    <w:rsid w:val="00D05BB7"/>
    <w:rsid w:val="00D05DB0"/>
    <w:rsid w:val="00D05EE6"/>
    <w:rsid w:val="00D063A3"/>
    <w:rsid w:val="00D06B4A"/>
    <w:rsid w:val="00D07A5C"/>
    <w:rsid w:val="00D10BB5"/>
    <w:rsid w:val="00D1112C"/>
    <w:rsid w:val="00D11918"/>
    <w:rsid w:val="00D1251D"/>
    <w:rsid w:val="00D12D24"/>
    <w:rsid w:val="00D13246"/>
    <w:rsid w:val="00D13322"/>
    <w:rsid w:val="00D137F2"/>
    <w:rsid w:val="00D13919"/>
    <w:rsid w:val="00D13B82"/>
    <w:rsid w:val="00D14718"/>
    <w:rsid w:val="00D14F49"/>
    <w:rsid w:val="00D15150"/>
    <w:rsid w:val="00D1544E"/>
    <w:rsid w:val="00D157C0"/>
    <w:rsid w:val="00D159D0"/>
    <w:rsid w:val="00D15FFD"/>
    <w:rsid w:val="00D1618E"/>
    <w:rsid w:val="00D16374"/>
    <w:rsid w:val="00D17964"/>
    <w:rsid w:val="00D203CC"/>
    <w:rsid w:val="00D213C0"/>
    <w:rsid w:val="00D217BA"/>
    <w:rsid w:val="00D21B43"/>
    <w:rsid w:val="00D21DA2"/>
    <w:rsid w:val="00D21F31"/>
    <w:rsid w:val="00D22130"/>
    <w:rsid w:val="00D2279A"/>
    <w:rsid w:val="00D22E32"/>
    <w:rsid w:val="00D23318"/>
    <w:rsid w:val="00D233B8"/>
    <w:rsid w:val="00D235EF"/>
    <w:rsid w:val="00D24068"/>
    <w:rsid w:val="00D24470"/>
    <w:rsid w:val="00D247B0"/>
    <w:rsid w:val="00D24C12"/>
    <w:rsid w:val="00D24CF1"/>
    <w:rsid w:val="00D253D8"/>
    <w:rsid w:val="00D2592C"/>
    <w:rsid w:val="00D25E5A"/>
    <w:rsid w:val="00D26AC8"/>
    <w:rsid w:val="00D26FAE"/>
    <w:rsid w:val="00D27207"/>
    <w:rsid w:val="00D27827"/>
    <w:rsid w:val="00D30FC4"/>
    <w:rsid w:val="00D3115A"/>
    <w:rsid w:val="00D31DCB"/>
    <w:rsid w:val="00D31DD8"/>
    <w:rsid w:val="00D3259F"/>
    <w:rsid w:val="00D329D0"/>
    <w:rsid w:val="00D32AB0"/>
    <w:rsid w:val="00D3345F"/>
    <w:rsid w:val="00D337A2"/>
    <w:rsid w:val="00D340C9"/>
    <w:rsid w:val="00D3520F"/>
    <w:rsid w:val="00D36BF2"/>
    <w:rsid w:val="00D36F03"/>
    <w:rsid w:val="00D37A7C"/>
    <w:rsid w:val="00D37BE7"/>
    <w:rsid w:val="00D408A5"/>
    <w:rsid w:val="00D40931"/>
    <w:rsid w:val="00D40E6A"/>
    <w:rsid w:val="00D41555"/>
    <w:rsid w:val="00D420C1"/>
    <w:rsid w:val="00D42107"/>
    <w:rsid w:val="00D42964"/>
    <w:rsid w:val="00D42B05"/>
    <w:rsid w:val="00D434D6"/>
    <w:rsid w:val="00D4361A"/>
    <w:rsid w:val="00D45384"/>
    <w:rsid w:val="00D455CF"/>
    <w:rsid w:val="00D4569A"/>
    <w:rsid w:val="00D45F1D"/>
    <w:rsid w:val="00D46243"/>
    <w:rsid w:val="00D46870"/>
    <w:rsid w:val="00D46EA1"/>
    <w:rsid w:val="00D47587"/>
    <w:rsid w:val="00D47CCB"/>
    <w:rsid w:val="00D47EEA"/>
    <w:rsid w:val="00D501F5"/>
    <w:rsid w:val="00D5036F"/>
    <w:rsid w:val="00D50471"/>
    <w:rsid w:val="00D514FC"/>
    <w:rsid w:val="00D51BBC"/>
    <w:rsid w:val="00D5225F"/>
    <w:rsid w:val="00D52300"/>
    <w:rsid w:val="00D52516"/>
    <w:rsid w:val="00D527A1"/>
    <w:rsid w:val="00D52BF1"/>
    <w:rsid w:val="00D53E1A"/>
    <w:rsid w:val="00D53FEB"/>
    <w:rsid w:val="00D54241"/>
    <w:rsid w:val="00D545DD"/>
    <w:rsid w:val="00D54C3B"/>
    <w:rsid w:val="00D54DDD"/>
    <w:rsid w:val="00D55069"/>
    <w:rsid w:val="00D553B2"/>
    <w:rsid w:val="00D556A1"/>
    <w:rsid w:val="00D558DD"/>
    <w:rsid w:val="00D55966"/>
    <w:rsid w:val="00D55AE8"/>
    <w:rsid w:val="00D56086"/>
    <w:rsid w:val="00D56125"/>
    <w:rsid w:val="00D571C1"/>
    <w:rsid w:val="00D571D3"/>
    <w:rsid w:val="00D572A4"/>
    <w:rsid w:val="00D57789"/>
    <w:rsid w:val="00D57D84"/>
    <w:rsid w:val="00D60933"/>
    <w:rsid w:val="00D60936"/>
    <w:rsid w:val="00D60C29"/>
    <w:rsid w:val="00D61253"/>
    <w:rsid w:val="00D613E6"/>
    <w:rsid w:val="00D620DD"/>
    <w:rsid w:val="00D62711"/>
    <w:rsid w:val="00D63004"/>
    <w:rsid w:val="00D63060"/>
    <w:rsid w:val="00D630B0"/>
    <w:rsid w:val="00D63138"/>
    <w:rsid w:val="00D6347E"/>
    <w:rsid w:val="00D63CD9"/>
    <w:rsid w:val="00D641C1"/>
    <w:rsid w:val="00D647AD"/>
    <w:rsid w:val="00D6555F"/>
    <w:rsid w:val="00D66173"/>
    <w:rsid w:val="00D6662C"/>
    <w:rsid w:val="00D67370"/>
    <w:rsid w:val="00D67576"/>
    <w:rsid w:val="00D6766F"/>
    <w:rsid w:val="00D678BE"/>
    <w:rsid w:val="00D67ADC"/>
    <w:rsid w:val="00D7037D"/>
    <w:rsid w:val="00D70C34"/>
    <w:rsid w:val="00D70D27"/>
    <w:rsid w:val="00D70F6E"/>
    <w:rsid w:val="00D715D4"/>
    <w:rsid w:val="00D7189A"/>
    <w:rsid w:val="00D72026"/>
    <w:rsid w:val="00D72077"/>
    <w:rsid w:val="00D720CF"/>
    <w:rsid w:val="00D73594"/>
    <w:rsid w:val="00D73651"/>
    <w:rsid w:val="00D73D02"/>
    <w:rsid w:val="00D73EE1"/>
    <w:rsid w:val="00D742F5"/>
    <w:rsid w:val="00D75397"/>
    <w:rsid w:val="00D75CBF"/>
    <w:rsid w:val="00D75FCE"/>
    <w:rsid w:val="00D76DDD"/>
    <w:rsid w:val="00D77AA6"/>
    <w:rsid w:val="00D77B5B"/>
    <w:rsid w:val="00D77C5C"/>
    <w:rsid w:val="00D801C7"/>
    <w:rsid w:val="00D80635"/>
    <w:rsid w:val="00D80678"/>
    <w:rsid w:val="00D825E8"/>
    <w:rsid w:val="00D82CC5"/>
    <w:rsid w:val="00D84AB4"/>
    <w:rsid w:val="00D84C59"/>
    <w:rsid w:val="00D85220"/>
    <w:rsid w:val="00D85441"/>
    <w:rsid w:val="00D862B5"/>
    <w:rsid w:val="00D8670D"/>
    <w:rsid w:val="00D8672E"/>
    <w:rsid w:val="00D86C10"/>
    <w:rsid w:val="00D870F6"/>
    <w:rsid w:val="00D87120"/>
    <w:rsid w:val="00D878F0"/>
    <w:rsid w:val="00D87BA3"/>
    <w:rsid w:val="00D87BF8"/>
    <w:rsid w:val="00D87C3E"/>
    <w:rsid w:val="00D87E26"/>
    <w:rsid w:val="00D900D4"/>
    <w:rsid w:val="00D902C4"/>
    <w:rsid w:val="00D9046B"/>
    <w:rsid w:val="00D90BDA"/>
    <w:rsid w:val="00D90E01"/>
    <w:rsid w:val="00D912C3"/>
    <w:rsid w:val="00D91893"/>
    <w:rsid w:val="00D91BA8"/>
    <w:rsid w:val="00D925B4"/>
    <w:rsid w:val="00D92CE7"/>
    <w:rsid w:val="00D930A0"/>
    <w:rsid w:val="00D93268"/>
    <w:rsid w:val="00D94022"/>
    <w:rsid w:val="00D940EF"/>
    <w:rsid w:val="00D94412"/>
    <w:rsid w:val="00D94864"/>
    <w:rsid w:val="00D94B91"/>
    <w:rsid w:val="00D95077"/>
    <w:rsid w:val="00D9508B"/>
    <w:rsid w:val="00D95884"/>
    <w:rsid w:val="00D95D5B"/>
    <w:rsid w:val="00D960F8"/>
    <w:rsid w:val="00D96480"/>
    <w:rsid w:val="00D969FB"/>
    <w:rsid w:val="00D96ACB"/>
    <w:rsid w:val="00D96CD6"/>
    <w:rsid w:val="00D978F6"/>
    <w:rsid w:val="00D97BE6"/>
    <w:rsid w:val="00D97F00"/>
    <w:rsid w:val="00DA0397"/>
    <w:rsid w:val="00DA0478"/>
    <w:rsid w:val="00DA45EB"/>
    <w:rsid w:val="00DA47EA"/>
    <w:rsid w:val="00DA5266"/>
    <w:rsid w:val="00DA5A21"/>
    <w:rsid w:val="00DA5A69"/>
    <w:rsid w:val="00DA6677"/>
    <w:rsid w:val="00DA686A"/>
    <w:rsid w:val="00DA69FD"/>
    <w:rsid w:val="00DA7461"/>
    <w:rsid w:val="00DA7E4B"/>
    <w:rsid w:val="00DB00C4"/>
    <w:rsid w:val="00DB02A1"/>
    <w:rsid w:val="00DB03A7"/>
    <w:rsid w:val="00DB03AE"/>
    <w:rsid w:val="00DB0769"/>
    <w:rsid w:val="00DB0B5B"/>
    <w:rsid w:val="00DB199F"/>
    <w:rsid w:val="00DB1C50"/>
    <w:rsid w:val="00DB2482"/>
    <w:rsid w:val="00DB2A75"/>
    <w:rsid w:val="00DB4741"/>
    <w:rsid w:val="00DB47A4"/>
    <w:rsid w:val="00DB48F8"/>
    <w:rsid w:val="00DB4FE0"/>
    <w:rsid w:val="00DB53D1"/>
    <w:rsid w:val="00DB5448"/>
    <w:rsid w:val="00DB565A"/>
    <w:rsid w:val="00DB5AFA"/>
    <w:rsid w:val="00DB5B41"/>
    <w:rsid w:val="00DB5BED"/>
    <w:rsid w:val="00DB6346"/>
    <w:rsid w:val="00DB6491"/>
    <w:rsid w:val="00DB6F5F"/>
    <w:rsid w:val="00DB7388"/>
    <w:rsid w:val="00DB776D"/>
    <w:rsid w:val="00DB7D2D"/>
    <w:rsid w:val="00DB7FE7"/>
    <w:rsid w:val="00DC0173"/>
    <w:rsid w:val="00DC0BF9"/>
    <w:rsid w:val="00DC0C74"/>
    <w:rsid w:val="00DC0D0E"/>
    <w:rsid w:val="00DC1C10"/>
    <w:rsid w:val="00DC1FF6"/>
    <w:rsid w:val="00DC22E2"/>
    <w:rsid w:val="00DC2B2B"/>
    <w:rsid w:val="00DC2F2D"/>
    <w:rsid w:val="00DC31E6"/>
    <w:rsid w:val="00DC404F"/>
    <w:rsid w:val="00DC43F3"/>
    <w:rsid w:val="00DC440E"/>
    <w:rsid w:val="00DC461E"/>
    <w:rsid w:val="00DC4F4C"/>
    <w:rsid w:val="00DC6B73"/>
    <w:rsid w:val="00DC7BF9"/>
    <w:rsid w:val="00DC7E68"/>
    <w:rsid w:val="00DD0623"/>
    <w:rsid w:val="00DD1732"/>
    <w:rsid w:val="00DD1B8A"/>
    <w:rsid w:val="00DD1BBF"/>
    <w:rsid w:val="00DD1BFC"/>
    <w:rsid w:val="00DD24CB"/>
    <w:rsid w:val="00DD2826"/>
    <w:rsid w:val="00DD309F"/>
    <w:rsid w:val="00DD399C"/>
    <w:rsid w:val="00DD3D8B"/>
    <w:rsid w:val="00DD3D9C"/>
    <w:rsid w:val="00DD497E"/>
    <w:rsid w:val="00DD5852"/>
    <w:rsid w:val="00DD5AF0"/>
    <w:rsid w:val="00DD5BEB"/>
    <w:rsid w:val="00DD5BFD"/>
    <w:rsid w:val="00DD5D10"/>
    <w:rsid w:val="00DD60EB"/>
    <w:rsid w:val="00DD6769"/>
    <w:rsid w:val="00DD69DF"/>
    <w:rsid w:val="00DD6D36"/>
    <w:rsid w:val="00DD6D4A"/>
    <w:rsid w:val="00DD6E27"/>
    <w:rsid w:val="00DD7C37"/>
    <w:rsid w:val="00DE0261"/>
    <w:rsid w:val="00DE09BB"/>
    <w:rsid w:val="00DE0BCF"/>
    <w:rsid w:val="00DE0D06"/>
    <w:rsid w:val="00DE0D93"/>
    <w:rsid w:val="00DE109E"/>
    <w:rsid w:val="00DE11BB"/>
    <w:rsid w:val="00DE2920"/>
    <w:rsid w:val="00DE2D4A"/>
    <w:rsid w:val="00DE38BA"/>
    <w:rsid w:val="00DE47AC"/>
    <w:rsid w:val="00DE4BD3"/>
    <w:rsid w:val="00DE4FA7"/>
    <w:rsid w:val="00DE52A7"/>
    <w:rsid w:val="00DE5FFF"/>
    <w:rsid w:val="00DE66D3"/>
    <w:rsid w:val="00DE6A5A"/>
    <w:rsid w:val="00DE7098"/>
    <w:rsid w:val="00DE7313"/>
    <w:rsid w:val="00DE7F5D"/>
    <w:rsid w:val="00DF056A"/>
    <w:rsid w:val="00DF4808"/>
    <w:rsid w:val="00DF4BA8"/>
    <w:rsid w:val="00DF4C19"/>
    <w:rsid w:val="00DF534D"/>
    <w:rsid w:val="00DF6949"/>
    <w:rsid w:val="00DF6AA7"/>
    <w:rsid w:val="00DF6AF0"/>
    <w:rsid w:val="00DF70E8"/>
    <w:rsid w:val="00DF7A4B"/>
    <w:rsid w:val="00E000DC"/>
    <w:rsid w:val="00E00F4C"/>
    <w:rsid w:val="00E010A1"/>
    <w:rsid w:val="00E0112B"/>
    <w:rsid w:val="00E013F3"/>
    <w:rsid w:val="00E0154E"/>
    <w:rsid w:val="00E0197D"/>
    <w:rsid w:val="00E019FA"/>
    <w:rsid w:val="00E030FA"/>
    <w:rsid w:val="00E03A49"/>
    <w:rsid w:val="00E03D54"/>
    <w:rsid w:val="00E043F8"/>
    <w:rsid w:val="00E04641"/>
    <w:rsid w:val="00E0532B"/>
    <w:rsid w:val="00E063D1"/>
    <w:rsid w:val="00E070D7"/>
    <w:rsid w:val="00E101E5"/>
    <w:rsid w:val="00E10A9F"/>
    <w:rsid w:val="00E10AAB"/>
    <w:rsid w:val="00E10B23"/>
    <w:rsid w:val="00E110DB"/>
    <w:rsid w:val="00E11110"/>
    <w:rsid w:val="00E11BE1"/>
    <w:rsid w:val="00E11CC8"/>
    <w:rsid w:val="00E11D26"/>
    <w:rsid w:val="00E11D83"/>
    <w:rsid w:val="00E12AC7"/>
    <w:rsid w:val="00E13CB8"/>
    <w:rsid w:val="00E13FB0"/>
    <w:rsid w:val="00E1454A"/>
    <w:rsid w:val="00E14A54"/>
    <w:rsid w:val="00E14A6E"/>
    <w:rsid w:val="00E14A8D"/>
    <w:rsid w:val="00E15988"/>
    <w:rsid w:val="00E15CAD"/>
    <w:rsid w:val="00E15E3A"/>
    <w:rsid w:val="00E16410"/>
    <w:rsid w:val="00E1659D"/>
    <w:rsid w:val="00E16FAB"/>
    <w:rsid w:val="00E17444"/>
    <w:rsid w:val="00E1787E"/>
    <w:rsid w:val="00E178D0"/>
    <w:rsid w:val="00E210C9"/>
    <w:rsid w:val="00E21542"/>
    <w:rsid w:val="00E21C62"/>
    <w:rsid w:val="00E223EF"/>
    <w:rsid w:val="00E22452"/>
    <w:rsid w:val="00E227E2"/>
    <w:rsid w:val="00E2294A"/>
    <w:rsid w:val="00E2321E"/>
    <w:rsid w:val="00E23881"/>
    <w:rsid w:val="00E23886"/>
    <w:rsid w:val="00E23FD4"/>
    <w:rsid w:val="00E245BA"/>
    <w:rsid w:val="00E24AD3"/>
    <w:rsid w:val="00E25013"/>
    <w:rsid w:val="00E260AF"/>
    <w:rsid w:val="00E267BB"/>
    <w:rsid w:val="00E268A8"/>
    <w:rsid w:val="00E26B5C"/>
    <w:rsid w:val="00E27023"/>
    <w:rsid w:val="00E30891"/>
    <w:rsid w:val="00E31C01"/>
    <w:rsid w:val="00E31D30"/>
    <w:rsid w:val="00E32513"/>
    <w:rsid w:val="00E32E7A"/>
    <w:rsid w:val="00E34284"/>
    <w:rsid w:val="00E34408"/>
    <w:rsid w:val="00E353AC"/>
    <w:rsid w:val="00E36754"/>
    <w:rsid w:val="00E373BC"/>
    <w:rsid w:val="00E40738"/>
    <w:rsid w:val="00E40D33"/>
    <w:rsid w:val="00E41341"/>
    <w:rsid w:val="00E41514"/>
    <w:rsid w:val="00E41C19"/>
    <w:rsid w:val="00E42242"/>
    <w:rsid w:val="00E43426"/>
    <w:rsid w:val="00E445EF"/>
    <w:rsid w:val="00E4601F"/>
    <w:rsid w:val="00E468A1"/>
    <w:rsid w:val="00E46EDD"/>
    <w:rsid w:val="00E479AA"/>
    <w:rsid w:val="00E47FB0"/>
    <w:rsid w:val="00E501CC"/>
    <w:rsid w:val="00E50BF4"/>
    <w:rsid w:val="00E515E8"/>
    <w:rsid w:val="00E51957"/>
    <w:rsid w:val="00E51B0F"/>
    <w:rsid w:val="00E51B11"/>
    <w:rsid w:val="00E51B1D"/>
    <w:rsid w:val="00E51D41"/>
    <w:rsid w:val="00E52718"/>
    <w:rsid w:val="00E527BB"/>
    <w:rsid w:val="00E53A96"/>
    <w:rsid w:val="00E53B92"/>
    <w:rsid w:val="00E53BBB"/>
    <w:rsid w:val="00E540FA"/>
    <w:rsid w:val="00E54B64"/>
    <w:rsid w:val="00E5562F"/>
    <w:rsid w:val="00E56347"/>
    <w:rsid w:val="00E56687"/>
    <w:rsid w:val="00E568E8"/>
    <w:rsid w:val="00E57259"/>
    <w:rsid w:val="00E577BA"/>
    <w:rsid w:val="00E578A1"/>
    <w:rsid w:val="00E57D52"/>
    <w:rsid w:val="00E60033"/>
    <w:rsid w:val="00E60129"/>
    <w:rsid w:val="00E605E6"/>
    <w:rsid w:val="00E60B0B"/>
    <w:rsid w:val="00E60D12"/>
    <w:rsid w:val="00E6119F"/>
    <w:rsid w:val="00E6146B"/>
    <w:rsid w:val="00E615DC"/>
    <w:rsid w:val="00E619A5"/>
    <w:rsid w:val="00E61A37"/>
    <w:rsid w:val="00E621C2"/>
    <w:rsid w:val="00E625D0"/>
    <w:rsid w:val="00E627CE"/>
    <w:rsid w:val="00E631F9"/>
    <w:rsid w:val="00E63326"/>
    <w:rsid w:val="00E63732"/>
    <w:rsid w:val="00E63C13"/>
    <w:rsid w:val="00E64930"/>
    <w:rsid w:val="00E65029"/>
    <w:rsid w:val="00E6563C"/>
    <w:rsid w:val="00E65F1E"/>
    <w:rsid w:val="00E66B57"/>
    <w:rsid w:val="00E66BC6"/>
    <w:rsid w:val="00E67807"/>
    <w:rsid w:val="00E67CCF"/>
    <w:rsid w:val="00E700B7"/>
    <w:rsid w:val="00E7020C"/>
    <w:rsid w:val="00E70D3A"/>
    <w:rsid w:val="00E71059"/>
    <w:rsid w:val="00E71A20"/>
    <w:rsid w:val="00E71CE5"/>
    <w:rsid w:val="00E725D5"/>
    <w:rsid w:val="00E72641"/>
    <w:rsid w:val="00E727EC"/>
    <w:rsid w:val="00E728F0"/>
    <w:rsid w:val="00E72B47"/>
    <w:rsid w:val="00E73034"/>
    <w:rsid w:val="00E73064"/>
    <w:rsid w:val="00E733B7"/>
    <w:rsid w:val="00E7344C"/>
    <w:rsid w:val="00E73F0F"/>
    <w:rsid w:val="00E74128"/>
    <w:rsid w:val="00E748FC"/>
    <w:rsid w:val="00E74C40"/>
    <w:rsid w:val="00E75412"/>
    <w:rsid w:val="00E7550E"/>
    <w:rsid w:val="00E75AFF"/>
    <w:rsid w:val="00E75D54"/>
    <w:rsid w:val="00E760B2"/>
    <w:rsid w:val="00E76B8E"/>
    <w:rsid w:val="00E771FD"/>
    <w:rsid w:val="00E777E2"/>
    <w:rsid w:val="00E77891"/>
    <w:rsid w:val="00E77C0E"/>
    <w:rsid w:val="00E80E6D"/>
    <w:rsid w:val="00E8147E"/>
    <w:rsid w:val="00E81610"/>
    <w:rsid w:val="00E82CEC"/>
    <w:rsid w:val="00E83182"/>
    <w:rsid w:val="00E83B4F"/>
    <w:rsid w:val="00E84AFD"/>
    <w:rsid w:val="00E84EA5"/>
    <w:rsid w:val="00E869AA"/>
    <w:rsid w:val="00E87BE9"/>
    <w:rsid w:val="00E87BFB"/>
    <w:rsid w:val="00E87CD0"/>
    <w:rsid w:val="00E9066E"/>
    <w:rsid w:val="00E90772"/>
    <w:rsid w:val="00E90D20"/>
    <w:rsid w:val="00E90F63"/>
    <w:rsid w:val="00E915F0"/>
    <w:rsid w:val="00E91653"/>
    <w:rsid w:val="00E91B52"/>
    <w:rsid w:val="00E91E7D"/>
    <w:rsid w:val="00E92387"/>
    <w:rsid w:val="00E9242D"/>
    <w:rsid w:val="00E9276A"/>
    <w:rsid w:val="00E92D38"/>
    <w:rsid w:val="00E92F52"/>
    <w:rsid w:val="00E942D0"/>
    <w:rsid w:val="00E94B7F"/>
    <w:rsid w:val="00E9580F"/>
    <w:rsid w:val="00E960EA"/>
    <w:rsid w:val="00E963E9"/>
    <w:rsid w:val="00E96A02"/>
    <w:rsid w:val="00E96FA8"/>
    <w:rsid w:val="00E97378"/>
    <w:rsid w:val="00E97887"/>
    <w:rsid w:val="00E97BD2"/>
    <w:rsid w:val="00EA02F1"/>
    <w:rsid w:val="00EA0304"/>
    <w:rsid w:val="00EA0CFA"/>
    <w:rsid w:val="00EA1489"/>
    <w:rsid w:val="00EA1A92"/>
    <w:rsid w:val="00EA1B10"/>
    <w:rsid w:val="00EA263B"/>
    <w:rsid w:val="00EA2A83"/>
    <w:rsid w:val="00EA477A"/>
    <w:rsid w:val="00EA49EB"/>
    <w:rsid w:val="00EA4D84"/>
    <w:rsid w:val="00EA5073"/>
    <w:rsid w:val="00EA54F1"/>
    <w:rsid w:val="00EA55F6"/>
    <w:rsid w:val="00EA6603"/>
    <w:rsid w:val="00EA68AC"/>
    <w:rsid w:val="00EA6C4F"/>
    <w:rsid w:val="00EA6CA1"/>
    <w:rsid w:val="00EA711F"/>
    <w:rsid w:val="00EA7685"/>
    <w:rsid w:val="00EA7ECD"/>
    <w:rsid w:val="00EB0103"/>
    <w:rsid w:val="00EB049F"/>
    <w:rsid w:val="00EB0C61"/>
    <w:rsid w:val="00EB0F2D"/>
    <w:rsid w:val="00EB2532"/>
    <w:rsid w:val="00EB2F12"/>
    <w:rsid w:val="00EB3063"/>
    <w:rsid w:val="00EB313A"/>
    <w:rsid w:val="00EB3DD6"/>
    <w:rsid w:val="00EB458D"/>
    <w:rsid w:val="00EB466D"/>
    <w:rsid w:val="00EB5179"/>
    <w:rsid w:val="00EB5749"/>
    <w:rsid w:val="00EB64BC"/>
    <w:rsid w:val="00EB7CF5"/>
    <w:rsid w:val="00EB7E9B"/>
    <w:rsid w:val="00EC01AF"/>
    <w:rsid w:val="00EC01D8"/>
    <w:rsid w:val="00EC109D"/>
    <w:rsid w:val="00EC167F"/>
    <w:rsid w:val="00EC17AE"/>
    <w:rsid w:val="00EC1F35"/>
    <w:rsid w:val="00EC264D"/>
    <w:rsid w:val="00EC3959"/>
    <w:rsid w:val="00EC3999"/>
    <w:rsid w:val="00EC3D2D"/>
    <w:rsid w:val="00EC527C"/>
    <w:rsid w:val="00EC528C"/>
    <w:rsid w:val="00EC537B"/>
    <w:rsid w:val="00EC6B33"/>
    <w:rsid w:val="00EC7A7B"/>
    <w:rsid w:val="00EC7C23"/>
    <w:rsid w:val="00EC7E0E"/>
    <w:rsid w:val="00EC7F5A"/>
    <w:rsid w:val="00ED0637"/>
    <w:rsid w:val="00ED2399"/>
    <w:rsid w:val="00ED291D"/>
    <w:rsid w:val="00ED29B9"/>
    <w:rsid w:val="00ED2B9E"/>
    <w:rsid w:val="00ED2C2E"/>
    <w:rsid w:val="00ED3B57"/>
    <w:rsid w:val="00ED458A"/>
    <w:rsid w:val="00ED45DB"/>
    <w:rsid w:val="00ED4C33"/>
    <w:rsid w:val="00ED52E4"/>
    <w:rsid w:val="00ED55DB"/>
    <w:rsid w:val="00ED60E9"/>
    <w:rsid w:val="00ED63A8"/>
    <w:rsid w:val="00ED6553"/>
    <w:rsid w:val="00ED6715"/>
    <w:rsid w:val="00ED6BE5"/>
    <w:rsid w:val="00EE0C6C"/>
    <w:rsid w:val="00EE0F6E"/>
    <w:rsid w:val="00EE1506"/>
    <w:rsid w:val="00EE1CF7"/>
    <w:rsid w:val="00EE2086"/>
    <w:rsid w:val="00EE2CE7"/>
    <w:rsid w:val="00EE3102"/>
    <w:rsid w:val="00EE3C32"/>
    <w:rsid w:val="00EE428A"/>
    <w:rsid w:val="00EE446F"/>
    <w:rsid w:val="00EE5586"/>
    <w:rsid w:val="00EE56E7"/>
    <w:rsid w:val="00EE68BD"/>
    <w:rsid w:val="00EE7161"/>
    <w:rsid w:val="00EE7221"/>
    <w:rsid w:val="00EE7680"/>
    <w:rsid w:val="00EE78DF"/>
    <w:rsid w:val="00EE7A60"/>
    <w:rsid w:val="00EE7E65"/>
    <w:rsid w:val="00EF11A6"/>
    <w:rsid w:val="00EF15E8"/>
    <w:rsid w:val="00EF1CCE"/>
    <w:rsid w:val="00EF1ED0"/>
    <w:rsid w:val="00EF2321"/>
    <w:rsid w:val="00EF30F8"/>
    <w:rsid w:val="00EF3504"/>
    <w:rsid w:val="00EF3A52"/>
    <w:rsid w:val="00EF4438"/>
    <w:rsid w:val="00EF4674"/>
    <w:rsid w:val="00EF4F75"/>
    <w:rsid w:val="00EF5B97"/>
    <w:rsid w:val="00EF612C"/>
    <w:rsid w:val="00EF6871"/>
    <w:rsid w:val="00EF73C5"/>
    <w:rsid w:val="00EF7BEC"/>
    <w:rsid w:val="00F00433"/>
    <w:rsid w:val="00F012A4"/>
    <w:rsid w:val="00F01A11"/>
    <w:rsid w:val="00F01C82"/>
    <w:rsid w:val="00F02692"/>
    <w:rsid w:val="00F026A8"/>
    <w:rsid w:val="00F02C61"/>
    <w:rsid w:val="00F03270"/>
    <w:rsid w:val="00F039B0"/>
    <w:rsid w:val="00F04137"/>
    <w:rsid w:val="00F0477C"/>
    <w:rsid w:val="00F0479E"/>
    <w:rsid w:val="00F05372"/>
    <w:rsid w:val="00F0641B"/>
    <w:rsid w:val="00F06581"/>
    <w:rsid w:val="00F0658D"/>
    <w:rsid w:val="00F06AF9"/>
    <w:rsid w:val="00F06D24"/>
    <w:rsid w:val="00F06DAD"/>
    <w:rsid w:val="00F0725A"/>
    <w:rsid w:val="00F072AA"/>
    <w:rsid w:val="00F07644"/>
    <w:rsid w:val="00F1007E"/>
    <w:rsid w:val="00F1019D"/>
    <w:rsid w:val="00F102D2"/>
    <w:rsid w:val="00F1041B"/>
    <w:rsid w:val="00F1046A"/>
    <w:rsid w:val="00F10A91"/>
    <w:rsid w:val="00F1164C"/>
    <w:rsid w:val="00F1173B"/>
    <w:rsid w:val="00F11913"/>
    <w:rsid w:val="00F1192B"/>
    <w:rsid w:val="00F124D0"/>
    <w:rsid w:val="00F125D9"/>
    <w:rsid w:val="00F12D32"/>
    <w:rsid w:val="00F13585"/>
    <w:rsid w:val="00F135BE"/>
    <w:rsid w:val="00F1381B"/>
    <w:rsid w:val="00F138C2"/>
    <w:rsid w:val="00F13AA7"/>
    <w:rsid w:val="00F13DA7"/>
    <w:rsid w:val="00F141AC"/>
    <w:rsid w:val="00F1425C"/>
    <w:rsid w:val="00F142F9"/>
    <w:rsid w:val="00F14F09"/>
    <w:rsid w:val="00F1502D"/>
    <w:rsid w:val="00F15223"/>
    <w:rsid w:val="00F153FA"/>
    <w:rsid w:val="00F15D7D"/>
    <w:rsid w:val="00F1665B"/>
    <w:rsid w:val="00F16703"/>
    <w:rsid w:val="00F17882"/>
    <w:rsid w:val="00F17EFB"/>
    <w:rsid w:val="00F205EA"/>
    <w:rsid w:val="00F20CF6"/>
    <w:rsid w:val="00F217F9"/>
    <w:rsid w:val="00F21901"/>
    <w:rsid w:val="00F22124"/>
    <w:rsid w:val="00F22392"/>
    <w:rsid w:val="00F232F3"/>
    <w:rsid w:val="00F23C9C"/>
    <w:rsid w:val="00F23FBA"/>
    <w:rsid w:val="00F243FC"/>
    <w:rsid w:val="00F27EC0"/>
    <w:rsid w:val="00F3037D"/>
    <w:rsid w:val="00F30553"/>
    <w:rsid w:val="00F30B96"/>
    <w:rsid w:val="00F31458"/>
    <w:rsid w:val="00F31A05"/>
    <w:rsid w:val="00F32B5C"/>
    <w:rsid w:val="00F3306F"/>
    <w:rsid w:val="00F33E83"/>
    <w:rsid w:val="00F33FE2"/>
    <w:rsid w:val="00F34387"/>
    <w:rsid w:val="00F34780"/>
    <w:rsid w:val="00F34C06"/>
    <w:rsid w:val="00F34C7B"/>
    <w:rsid w:val="00F35766"/>
    <w:rsid w:val="00F36EF7"/>
    <w:rsid w:val="00F3733F"/>
    <w:rsid w:val="00F3759E"/>
    <w:rsid w:val="00F377D9"/>
    <w:rsid w:val="00F407A7"/>
    <w:rsid w:val="00F40A35"/>
    <w:rsid w:val="00F413BB"/>
    <w:rsid w:val="00F41582"/>
    <w:rsid w:val="00F416CC"/>
    <w:rsid w:val="00F42097"/>
    <w:rsid w:val="00F420B9"/>
    <w:rsid w:val="00F42ADE"/>
    <w:rsid w:val="00F42CBD"/>
    <w:rsid w:val="00F43BF9"/>
    <w:rsid w:val="00F43CDA"/>
    <w:rsid w:val="00F43D12"/>
    <w:rsid w:val="00F447BE"/>
    <w:rsid w:val="00F44A21"/>
    <w:rsid w:val="00F44C31"/>
    <w:rsid w:val="00F44D55"/>
    <w:rsid w:val="00F4547C"/>
    <w:rsid w:val="00F455D4"/>
    <w:rsid w:val="00F459A7"/>
    <w:rsid w:val="00F45FFF"/>
    <w:rsid w:val="00F46BD0"/>
    <w:rsid w:val="00F46BEA"/>
    <w:rsid w:val="00F4710F"/>
    <w:rsid w:val="00F479DA"/>
    <w:rsid w:val="00F47A31"/>
    <w:rsid w:val="00F5173A"/>
    <w:rsid w:val="00F51828"/>
    <w:rsid w:val="00F53116"/>
    <w:rsid w:val="00F532F1"/>
    <w:rsid w:val="00F53526"/>
    <w:rsid w:val="00F536E1"/>
    <w:rsid w:val="00F53E72"/>
    <w:rsid w:val="00F5401B"/>
    <w:rsid w:val="00F544FB"/>
    <w:rsid w:val="00F54FA8"/>
    <w:rsid w:val="00F550DE"/>
    <w:rsid w:val="00F558B7"/>
    <w:rsid w:val="00F575DA"/>
    <w:rsid w:val="00F57DFA"/>
    <w:rsid w:val="00F57E3B"/>
    <w:rsid w:val="00F606A0"/>
    <w:rsid w:val="00F612C4"/>
    <w:rsid w:val="00F612E4"/>
    <w:rsid w:val="00F6179E"/>
    <w:rsid w:val="00F6182E"/>
    <w:rsid w:val="00F62587"/>
    <w:rsid w:val="00F62713"/>
    <w:rsid w:val="00F6279B"/>
    <w:rsid w:val="00F6318B"/>
    <w:rsid w:val="00F6321E"/>
    <w:rsid w:val="00F64A5E"/>
    <w:rsid w:val="00F650E7"/>
    <w:rsid w:val="00F6555A"/>
    <w:rsid w:val="00F657FD"/>
    <w:rsid w:val="00F65A25"/>
    <w:rsid w:val="00F66CCD"/>
    <w:rsid w:val="00F67330"/>
    <w:rsid w:val="00F6748C"/>
    <w:rsid w:val="00F6754B"/>
    <w:rsid w:val="00F67B49"/>
    <w:rsid w:val="00F67EFA"/>
    <w:rsid w:val="00F7149F"/>
    <w:rsid w:val="00F719F5"/>
    <w:rsid w:val="00F71CD8"/>
    <w:rsid w:val="00F725F7"/>
    <w:rsid w:val="00F72E52"/>
    <w:rsid w:val="00F72EC3"/>
    <w:rsid w:val="00F730AB"/>
    <w:rsid w:val="00F733BB"/>
    <w:rsid w:val="00F73436"/>
    <w:rsid w:val="00F7378E"/>
    <w:rsid w:val="00F737B2"/>
    <w:rsid w:val="00F73B26"/>
    <w:rsid w:val="00F73C53"/>
    <w:rsid w:val="00F73D6A"/>
    <w:rsid w:val="00F740F3"/>
    <w:rsid w:val="00F74B35"/>
    <w:rsid w:val="00F7523E"/>
    <w:rsid w:val="00F758A0"/>
    <w:rsid w:val="00F75BE4"/>
    <w:rsid w:val="00F75D78"/>
    <w:rsid w:val="00F77012"/>
    <w:rsid w:val="00F77FC1"/>
    <w:rsid w:val="00F8088C"/>
    <w:rsid w:val="00F80B2D"/>
    <w:rsid w:val="00F80EAD"/>
    <w:rsid w:val="00F82ABF"/>
    <w:rsid w:val="00F830CF"/>
    <w:rsid w:val="00F83986"/>
    <w:rsid w:val="00F84895"/>
    <w:rsid w:val="00F848A3"/>
    <w:rsid w:val="00F84AA9"/>
    <w:rsid w:val="00F8701E"/>
    <w:rsid w:val="00F87D43"/>
    <w:rsid w:val="00F90926"/>
    <w:rsid w:val="00F90BC5"/>
    <w:rsid w:val="00F90FFF"/>
    <w:rsid w:val="00F92181"/>
    <w:rsid w:val="00F92287"/>
    <w:rsid w:val="00F93705"/>
    <w:rsid w:val="00F93E3F"/>
    <w:rsid w:val="00F9421E"/>
    <w:rsid w:val="00F94C05"/>
    <w:rsid w:val="00F9560E"/>
    <w:rsid w:val="00F95A33"/>
    <w:rsid w:val="00F966AE"/>
    <w:rsid w:val="00F96B88"/>
    <w:rsid w:val="00F96C25"/>
    <w:rsid w:val="00F96F68"/>
    <w:rsid w:val="00F97BEE"/>
    <w:rsid w:val="00F97DB9"/>
    <w:rsid w:val="00F97E57"/>
    <w:rsid w:val="00FA059E"/>
    <w:rsid w:val="00FA0738"/>
    <w:rsid w:val="00FA158C"/>
    <w:rsid w:val="00FA190E"/>
    <w:rsid w:val="00FA1A8E"/>
    <w:rsid w:val="00FA1B4F"/>
    <w:rsid w:val="00FA1C41"/>
    <w:rsid w:val="00FA2525"/>
    <w:rsid w:val="00FA2676"/>
    <w:rsid w:val="00FA2E37"/>
    <w:rsid w:val="00FA3216"/>
    <w:rsid w:val="00FA33F7"/>
    <w:rsid w:val="00FA3748"/>
    <w:rsid w:val="00FA3C89"/>
    <w:rsid w:val="00FA418F"/>
    <w:rsid w:val="00FA4AF6"/>
    <w:rsid w:val="00FA5088"/>
    <w:rsid w:val="00FA54DC"/>
    <w:rsid w:val="00FA5611"/>
    <w:rsid w:val="00FA5DB6"/>
    <w:rsid w:val="00FA6353"/>
    <w:rsid w:val="00FA6A9C"/>
    <w:rsid w:val="00FA73BA"/>
    <w:rsid w:val="00FA7440"/>
    <w:rsid w:val="00FA7E1C"/>
    <w:rsid w:val="00FB0C75"/>
    <w:rsid w:val="00FB0E34"/>
    <w:rsid w:val="00FB11B4"/>
    <w:rsid w:val="00FB1A2D"/>
    <w:rsid w:val="00FB2149"/>
    <w:rsid w:val="00FB303B"/>
    <w:rsid w:val="00FB3356"/>
    <w:rsid w:val="00FB3696"/>
    <w:rsid w:val="00FB3A6A"/>
    <w:rsid w:val="00FB3BF8"/>
    <w:rsid w:val="00FB406F"/>
    <w:rsid w:val="00FB47D9"/>
    <w:rsid w:val="00FB4C1B"/>
    <w:rsid w:val="00FB4DE5"/>
    <w:rsid w:val="00FB4FFA"/>
    <w:rsid w:val="00FB5311"/>
    <w:rsid w:val="00FB5B91"/>
    <w:rsid w:val="00FB5C4E"/>
    <w:rsid w:val="00FB635F"/>
    <w:rsid w:val="00FB6383"/>
    <w:rsid w:val="00FB6718"/>
    <w:rsid w:val="00FB6ECC"/>
    <w:rsid w:val="00FB72F3"/>
    <w:rsid w:val="00FB7470"/>
    <w:rsid w:val="00FB7E71"/>
    <w:rsid w:val="00FC015C"/>
    <w:rsid w:val="00FC0A3F"/>
    <w:rsid w:val="00FC0AF7"/>
    <w:rsid w:val="00FC1568"/>
    <w:rsid w:val="00FC178C"/>
    <w:rsid w:val="00FC1EA7"/>
    <w:rsid w:val="00FC255F"/>
    <w:rsid w:val="00FC26E5"/>
    <w:rsid w:val="00FC2840"/>
    <w:rsid w:val="00FC2AD0"/>
    <w:rsid w:val="00FC3757"/>
    <w:rsid w:val="00FC421D"/>
    <w:rsid w:val="00FC455A"/>
    <w:rsid w:val="00FC4577"/>
    <w:rsid w:val="00FC478C"/>
    <w:rsid w:val="00FC58D8"/>
    <w:rsid w:val="00FC58EF"/>
    <w:rsid w:val="00FC5CA2"/>
    <w:rsid w:val="00FC6058"/>
    <w:rsid w:val="00FC65CA"/>
    <w:rsid w:val="00FC70FB"/>
    <w:rsid w:val="00FC78B5"/>
    <w:rsid w:val="00FC79D4"/>
    <w:rsid w:val="00FC7B1C"/>
    <w:rsid w:val="00FC7B7A"/>
    <w:rsid w:val="00FD00CA"/>
    <w:rsid w:val="00FD02C8"/>
    <w:rsid w:val="00FD047A"/>
    <w:rsid w:val="00FD0C24"/>
    <w:rsid w:val="00FD0DA8"/>
    <w:rsid w:val="00FD1C90"/>
    <w:rsid w:val="00FD1DF7"/>
    <w:rsid w:val="00FD261D"/>
    <w:rsid w:val="00FD35A5"/>
    <w:rsid w:val="00FD3791"/>
    <w:rsid w:val="00FD39D7"/>
    <w:rsid w:val="00FD3CF5"/>
    <w:rsid w:val="00FD40F4"/>
    <w:rsid w:val="00FD440A"/>
    <w:rsid w:val="00FD4C8F"/>
    <w:rsid w:val="00FD4FDE"/>
    <w:rsid w:val="00FD50CF"/>
    <w:rsid w:val="00FD52DD"/>
    <w:rsid w:val="00FD54AC"/>
    <w:rsid w:val="00FD57CE"/>
    <w:rsid w:val="00FD59D7"/>
    <w:rsid w:val="00FD692B"/>
    <w:rsid w:val="00FD6CB7"/>
    <w:rsid w:val="00FD720E"/>
    <w:rsid w:val="00FD7406"/>
    <w:rsid w:val="00FD7D5A"/>
    <w:rsid w:val="00FE00D1"/>
    <w:rsid w:val="00FE0830"/>
    <w:rsid w:val="00FE0980"/>
    <w:rsid w:val="00FE0A9F"/>
    <w:rsid w:val="00FE0D71"/>
    <w:rsid w:val="00FE0E7C"/>
    <w:rsid w:val="00FE0F66"/>
    <w:rsid w:val="00FE102C"/>
    <w:rsid w:val="00FE11CC"/>
    <w:rsid w:val="00FE1408"/>
    <w:rsid w:val="00FE157E"/>
    <w:rsid w:val="00FE1624"/>
    <w:rsid w:val="00FE2573"/>
    <w:rsid w:val="00FE2F8A"/>
    <w:rsid w:val="00FE364D"/>
    <w:rsid w:val="00FE39E6"/>
    <w:rsid w:val="00FE4157"/>
    <w:rsid w:val="00FE42ED"/>
    <w:rsid w:val="00FE4915"/>
    <w:rsid w:val="00FE6085"/>
    <w:rsid w:val="00FE63F3"/>
    <w:rsid w:val="00FE66B4"/>
    <w:rsid w:val="00FE7501"/>
    <w:rsid w:val="00FF063B"/>
    <w:rsid w:val="00FF0B9D"/>
    <w:rsid w:val="00FF0FDF"/>
    <w:rsid w:val="00FF1171"/>
    <w:rsid w:val="00FF14D5"/>
    <w:rsid w:val="00FF1898"/>
    <w:rsid w:val="00FF2BC7"/>
    <w:rsid w:val="00FF313A"/>
    <w:rsid w:val="00FF35D3"/>
    <w:rsid w:val="00FF3C77"/>
    <w:rsid w:val="00FF3CC7"/>
    <w:rsid w:val="00FF3CD7"/>
    <w:rsid w:val="00FF4218"/>
    <w:rsid w:val="00FF4FE2"/>
    <w:rsid w:val="00FF4FFC"/>
    <w:rsid w:val="00FF57CD"/>
    <w:rsid w:val="00FF58E4"/>
    <w:rsid w:val="00FF5E35"/>
    <w:rsid w:val="00FF606A"/>
    <w:rsid w:val="00FF6262"/>
    <w:rsid w:val="00FF6712"/>
    <w:rsid w:val="00FF6F54"/>
    <w:rsid w:val="00FF7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579FB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0C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720CF"/>
    <w:pPr>
      <w:keepNext/>
      <w:spacing w:line="480" w:lineRule="auto"/>
      <w:jc w:val="center"/>
      <w:outlineLvl w:val="0"/>
    </w:pPr>
    <w:rPr>
      <w:rFonts w:ascii="Courier" w:hAnsi="Courier"/>
      <w:b/>
      <w:sz w:val="20"/>
    </w:rPr>
  </w:style>
  <w:style w:type="paragraph" w:styleId="Heading2">
    <w:name w:val="heading 2"/>
    <w:basedOn w:val="Normal"/>
    <w:next w:val="Normal"/>
    <w:link w:val="Heading2Char"/>
    <w:qFormat/>
    <w:rsid w:val="00D720CF"/>
    <w:pPr>
      <w:keepNext/>
      <w:spacing w:line="480" w:lineRule="auto"/>
      <w:ind w:firstLine="720"/>
      <w:outlineLvl w:val="1"/>
    </w:pPr>
    <w:rPr>
      <w:b/>
    </w:rPr>
  </w:style>
  <w:style w:type="paragraph" w:styleId="Heading3">
    <w:name w:val="heading 3"/>
    <w:basedOn w:val="Normal"/>
    <w:next w:val="Normal"/>
    <w:link w:val="Heading3Char"/>
    <w:qFormat/>
    <w:rsid w:val="00D720C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720CF"/>
    <w:pPr>
      <w:keepNext/>
      <w:spacing w:before="240" w:after="60"/>
      <w:outlineLvl w:val="3"/>
    </w:pPr>
    <w:rPr>
      <w:b/>
      <w:bCs/>
      <w:sz w:val="28"/>
      <w:szCs w:val="28"/>
    </w:rPr>
  </w:style>
  <w:style w:type="paragraph" w:styleId="Heading5">
    <w:name w:val="heading 5"/>
    <w:basedOn w:val="Normal"/>
    <w:next w:val="Normal"/>
    <w:link w:val="Heading5Char"/>
    <w:qFormat/>
    <w:rsid w:val="00D720C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720CF"/>
    <w:rPr>
      <w:color w:val="0000FF"/>
      <w:u w:val="single"/>
    </w:rPr>
  </w:style>
  <w:style w:type="paragraph" w:customStyle="1" w:styleId="Technical5a">
    <w:name w:val="Technical 5a"/>
    <w:rsid w:val="00D720CF"/>
    <w:pPr>
      <w:widowControl w:val="0"/>
      <w:tabs>
        <w:tab w:val="left" w:pos="-720"/>
      </w:tabs>
      <w:suppressAutoHyphens/>
      <w:autoSpaceDE w:val="0"/>
      <w:autoSpaceDN w:val="0"/>
      <w:adjustRightInd w:val="0"/>
      <w:spacing w:after="0" w:line="240" w:lineRule="atLeast"/>
    </w:pPr>
    <w:rPr>
      <w:rFonts w:ascii="Courier" w:eastAsia="Times New Roman" w:hAnsi="Courier" w:cs="Times New Roman"/>
      <w:b/>
      <w:bCs/>
      <w:sz w:val="24"/>
      <w:szCs w:val="24"/>
    </w:rPr>
  </w:style>
  <w:style w:type="character" w:customStyle="1" w:styleId="Heading1Char">
    <w:name w:val="Heading 1 Char"/>
    <w:basedOn w:val="DefaultParagraphFont"/>
    <w:link w:val="Heading1"/>
    <w:rsid w:val="00D720CF"/>
    <w:rPr>
      <w:rFonts w:ascii="Courier" w:eastAsia="Times New Roman" w:hAnsi="Courier" w:cs="Times New Roman"/>
      <w:b/>
      <w:sz w:val="20"/>
      <w:szCs w:val="24"/>
    </w:rPr>
  </w:style>
  <w:style w:type="character" w:customStyle="1" w:styleId="Heading2Char">
    <w:name w:val="Heading 2 Char"/>
    <w:basedOn w:val="DefaultParagraphFont"/>
    <w:link w:val="Heading2"/>
    <w:rsid w:val="00D720CF"/>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D720CF"/>
    <w:rPr>
      <w:rFonts w:ascii="Arial" w:eastAsia="Times New Roman" w:hAnsi="Arial" w:cs="Arial"/>
      <w:b/>
      <w:bCs/>
      <w:sz w:val="26"/>
      <w:szCs w:val="26"/>
    </w:rPr>
  </w:style>
  <w:style w:type="character" w:customStyle="1" w:styleId="Heading4Char">
    <w:name w:val="Heading 4 Char"/>
    <w:basedOn w:val="DefaultParagraphFont"/>
    <w:link w:val="Heading4"/>
    <w:rsid w:val="00D720CF"/>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720CF"/>
    <w:rPr>
      <w:rFonts w:ascii="Times New Roman" w:eastAsia="Times New Roman" w:hAnsi="Times New Roman" w:cs="Times New Roman"/>
      <w:b/>
      <w:bCs/>
      <w:i/>
      <w:iCs/>
      <w:sz w:val="26"/>
      <w:szCs w:val="26"/>
    </w:rPr>
  </w:style>
  <w:style w:type="paragraph" w:styleId="FootnoteText">
    <w:name w:val="footnote text"/>
    <w:basedOn w:val="Normal"/>
    <w:link w:val="FootnoteTextChar"/>
    <w:autoRedefine/>
    <w:uiPriority w:val="99"/>
    <w:semiHidden/>
    <w:rsid w:val="00093324"/>
    <w:rPr>
      <w:sz w:val="20"/>
    </w:rPr>
  </w:style>
  <w:style w:type="character" w:customStyle="1" w:styleId="FootnoteTextChar">
    <w:name w:val="Footnote Text Char"/>
    <w:basedOn w:val="DefaultParagraphFont"/>
    <w:link w:val="FootnoteText"/>
    <w:uiPriority w:val="99"/>
    <w:semiHidden/>
    <w:rsid w:val="00093324"/>
    <w:rPr>
      <w:rFonts w:ascii="Times New Roman" w:eastAsia="Times New Roman" w:hAnsi="Times New Roman" w:cs="Times New Roman"/>
      <w:sz w:val="20"/>
      <w:szCs w:val="24"/>
    </w:rPr>
  </w:style>
  <w:style w:type="paragraph" w:styleId="Header">
    <w:name w:val="header"/>
    <w:basedOn w:val="Normal"/>
    <w:link w:val="HeaderChar"/>
    <w:uiPriority w:val="99"/>
    <w:rsid w:val="00D720CF"/>
    <w:pPr>
      <w:tabs>
        <w:tab w:val="center" w:pos="4320"/>
        <w:tab w:val="right" w:pos="8640"/>
      </w:tabs>
    </w:pPr>
  </w:style>
  <w:style w:type="character" w:customStyle="1" w:styleId="HeaderChar">
    <w:name w:val="Header Char"/>
    <w:basedOn w:val="DefaultParagraphFont"/>
    <w:link w:val="Header"/>
    <w:uiPriority w:val="99"/>
    <w:rsid w:val="00D720CF"/>
    <w:rPr>
      <w:rFonts w:ascii="Times New Roman" w:eastAsia="Times New Roman" w:hAnsi="Times New Roman" w:cs="Times New Roman"/>
      <w:sz w:val="24"/>
      <w:szCs w:val="24"/>
    </w:rPr>
  </w:style>
  <w:style w:type="paragraph" w:styleId="Footer">
    <w:name w:val="footer"/>
    <w:basedOn w:val="Normal"/>
    <w:link w:val="FooterChar"/>
    <w:uiPriority w:val="99"/>
    <w:rsid w:val="00D720CF"/>
    <w:pPr>
      <w:tabs>
        <w:tab w:val="center" w:pos="4320"/>
        <w:tab w:val="right" w:pos="8640"/>
      </w:tabs>
    </w:pPr>
  </w:style>
  <w:style w:type="character" w:customStyle="1" w:styleId="FooterChar">
    <w:name w:val="Footer Char"/>
    <w:basedOn w:val="DefaultParagraphFont"/>
    <w:link w:val="Footer"/>
    <w:uiPriority w:val="99"/>
    <w:rsid w:val="00D720CF"/>
    <w:rPr>
      <w:rFonts w:ascii="Times New Roman" w:eastAsia="Times New Roman" w:hAnsi="Times New Roman" w:cs="Times New Roman"/>
      <w:sz w:val="24"/>
      <w:szCs w:val="24"/>
    </w:rPr>
  </w:style>
  <w:style w:type="character" w:styleId="PageNumber">
    <w:name w:val="page number"/>
    <w:basedOn w:val="DefaultParagraphFont"/>
    <w:rsid w:val="00D720CF"/>
  </w:style>
  <w:style w:type="paragraph" w:styleId="BodyText">
    <w:name w:val="Body Text"/>
    <w:basedOn w:val="Normal"/>
    <w:link w:val="BodyTextChar"/>
    <w:rsid w:val="00D720CF"/>
    <w:pPr>
      <w:spacing w:line="480" w:lineRule="auto"/>
      <w:jc w:val="both"/>
    </w:pPr>
  </w:style>
  <w:style w:type="character" w:customStyle="1" w:styleId="BodyTextChar">
    <w:name w:val="Body Text Char"/>
    <w:basedOn w:val="DefaultParagraphFont"/>
    <w:link w:val="BodyText"/>
    <w:rsid w:val="00D720CF"/>
    <w:rPr>
      <w:rFonts w:ascii="Times New Roman" w:eastAsia="Times New Roman" w:hAnsi="Times New Roman" w:cs="Times New Roman"/>
      <w:sz w:val="24"/>
      <w:szCs w:val="24"/>
    </w:rPr>
  </w:style>
  <w:style w:type="character" w:styleId="LineNumber">
    <w:name w:val="line number"/>
    <w:basedOn w:val="DefaultParagraphFont"/>
    <w:rsid w:val="00D720CF"/>
  </w:style>
  <w:style w:type="character" w:styleId="FootnoteReference">
    <w:name w:val="footnote reference"/>
    <w:uiPriority w:val="99"/>
    <w:semiHidden/>
    <w:rsid w:val="00D720CF"/>
    <w:rPr>
      <w:vertAlign w:val="superscript"/>
    </w:rPr>
  </w:style>
  <w:style w:type="paragraph" w:styleId="NormalWeb">
    <w:name w:val="Normal (Web)"/>
    <w:basedOn w:val="Normal"/>
    <w:uiPriority w:val="99"/>
    <w:rsid w:val="00D720CF"/>
    <w:pPr>
      <w:spacing w:before="100" w:beforeAutospacing="1" w:after="100" w:afterAutospacing="1"/>
    </w:pPr>
  </w:style>
  <w:style w:type="character" w:customStyle="1" w:styleId="updatebodytest">
    <w:name w:val="updatebodytest"/>
    <w:basedOn w:val="DefaultParagraphFont"/>
    <w:rsid w:val="00D720CF"/>
  </w:style>
  <w:style w:type="paragraph" w:styleId="BodyTextFirstIndent">
    <w:name w:val="Body Text First Indent"/>
    <w:basedOn w:val="BodyText"/>
    <w:link w:val="BodyTextFirstIndentChar"/>
    <w:rsid w:val="00D720CF"/>
    <w:pPr>
      <w:widowControl w:val="0"/>
      <w:autoSpaceDE w:val="0"/>
      <w:autoSpaceDN w:val="0"/>
      <w:adjustRightInd w:val="0"/>
      <w:spacing w:after="120" w:line="240" w:lineRule="auto"/>
      <w:ind w:firstLine="210"/>
      <w:jc w:val="left"/>
    </w:pPr>
  </w:style>
  <w:style w:type="character" w:customStyle="1" w:styleId="BodyTextFirstIndentChar">
    <w:name w:val="Body Text First Indent Char"/>
    <w:basedOn w:val="BodyTextChar"/>
    <w:link w:val="BodyTextFirstIndent"/>
    <w:rsid w:val="00D720CF"/>
    <w:rPr>
      <w:rFonts w:ascii="Times New Roman" w:eastAsia="Times New Roman" w:hAnsi="Times New Roman" w:cs="Times New Roman"/>
      <w:sz w:val="24"/>
      <w:szCs w:val="24"/>
    </w:rPr>
  </w:style>
  <w:style w:type="character" w:styleId="FollowedHyperlink">
    <w:name w:val="FollowedHyperlink"/>
    <w:rsid w:val="00D720CF"/>
    <w:rPr>
      <w:color w:val="800080"/>
      <w:u w:val="single"/>
    </w:rPr>
  </w:style>
  <w:style w:type="paragraph" w:styleId="BalloonText">
    <w:name w:val="Balloon Text"/>
    <w:basedOn w:val="Normal"/>
    <w:link w:val="BalloonTextChar"/>
    <w:semiHidden/>
    <w:rsid w:val="00D720CF"/>
    <w:rPr>
      <w:rFonts w:ascii="Tahoma" w:hAnsi="Tahoma" w:cs="Tahoma"/>
      <w:sz w:val="16"/>
      <w:szCs w:val="16"/>
    </w:rPr>
  </w:style>
  <w:style w:type="character" w:customStyle="1" w:styleId="BalloonTextChar">
    <w:name w:val="Balloon Text Char"/>
    <w:basedOn w:val="DefaultParagraphFont"/>
    <w:link w:val="BalloonText"/>
    <w:semiHidden/>
    <w:rsid w:val="00D720CF"/>
    <w:rPr>
      <w:rFonts w:ascii="Tahoma" w:eastAsia="Times New Roman" w:hAnsi="Tahoma" w:cs="Tahoma"/>
      <w:sz w:val="16"/>
      <w:szCs w:val="16"/>
    </w:rPr>
  </w:style>
  <w:style w:type="paragraph" w:styleId="BodyTextIndent">
    <w:name w:val="Body Text Indent"/>
    <w:basedOn w:val="Normal"/>
    <w:link w:val="BodyTextIndentChar"/>
    <w:rsid w:val="00D720CF"/>
    <w:pPr>
      <w:spacing w:line="480" w:lineRule="auto"/>
      <w:ind w:left="540" w:hanging="180"/>
    </w:pPr>
  </w:style>
  <w:style w:type="character" w:customStyle="1" w:styleId="BodyTextIndentChar">
    <w:name w:val="Body Text Indent Char"/>
    <w:basedOn w:val="DefaultParagraphFont"/>
    <w:link w:val="BodyTextIndent"/>
    <w:rsid w:val="00D720CF"/>
    <w:rPr>
      <w:rFonts w:ascii="Times New Roman" w:eastAsia="Times New Roman" w:hAnsi="Times New Roman" w:cs="Times New Roman"/>
      <w:sz w:val="24"/>
      <w:szCs w:val="24"/>
    </w:rPr>
  </w:style>
  <w:style w:type="paragraph" w:styleId="BodyTextIndent2">
    <w:name w:val="Body Text Indent 2"/>
    <w:basedOn w:val="Normal"/>
    <w:link w:val="BodyTextIndent2Char"/>
    <w:rsid w:val="00D720CF"/>
    <w:pPr>
      <w:spacing w:line="480" w:lineRule="auto"/>
      <w:ind w:firstLine="540"/>
    </w:pPr>
    <w:rPr>
      <w:b/>
      <w:bCs/>
    </w:rPr>
  </w:style>
  <w:style w:type="character" w:customStyle="1" w:styleId="BodyTextIndent2Char">
    <w:name w:val="Body Text Indent 2 Char"/>
    <w:basedOn w:val="DefaultParagraphFont"/>
    <w:link w:val="BodyTextIndent2"/>
    <w:rsid w:val="00D720CF"/>
    <w:rPr>
      <w:rFonts w:ascii="Times New Roman" w:eastAsia="Times New Roman" w:hAnsi="Times New Roman" w:cs="Times New Roman"/>
      <w:b/>
      <w:bCs/>
      <w:sz w:val="24"/>
      <w:szCs w:val="24"/>
    </w:rPr>
  </w:style>
  <w:style w:type="character" w:styleId="CommentReference">
    <w:name w:val="annotation reference"/>
    <w:uiPriority w:val="99"/>
    <w:semiHidden/>
    <w:rsid w:val="00D720CF"/>
    <w:rPr>
      <w:sz w:val="16"/>
      <w:szCs w:val="16"/>
    </w:rPr>
  </w:style>
  <w:style w:type="paragraph" w:styleId="CommentText">
    <w:name w:val="annotation text"/>
    <w:basedOn w:val="Normal"/>
    <w:link w:val="CommentTextChar"/>
    <w:uiPriority w:val="99"/>
    <w:rsid w:val="00D720CF"/>
    <w:rPr>
      <w:sz w:val="20"/>
      <w:szCs w:val="20"/>
    </w:rPr>
  </w:style>
  <w:style w:type="character" w:customStyle="1" w:styleId="CommentTextChar">
    <w:name w:val="Comment Text Char"/>
    <w:basedOn w:val="DefaultParagraphFont"/>
    <w:link w:val="CommentText"/>
    <w:uiPriority w:val="99"/>
    <w:rsid w:val="00D720C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D720CF"/>
    <w:rPr>
      <w:b/>
      <w:bCs/>
    </w:rPr>
  </w:style>
  <w:style w:type="character" w:customStyle="1" w:styleId="CommentSubjectChar">
    <w:name w:val="Comment Subject Char"/>
    <w:basedOn w:val="CommentTextChar"/>
    <w:link w:val="CommentSubject"/>
    <w:semiHidden/>
    <w:rsid w:val="00D720CF"/>
    <w:rPr>
      <w:rFonts w:ascii="Times New Roman" w:eastAsia="Times New Roman" w:hAnsi="Times New Roman" w:cs="Times New Roman"/>
      <w:b/>
      <w:bCs/>
      <w:sz w:val="20"/>
      <w:szCs w:val="20"/>
    </w:rPr>
  </w:style>
  <w:style w:type="paragraph" w:styleId="NoSpacing">
    <w:name w:val="No Spacing"/>
    <w:uiPriority w:val="1"/>
    <w:qFormat/>
    <w:rsid w:val="00D720CF"/>
    <w:pPr>
      <w:spacing w:after="0" w:line="240" w:lineRule="auto"/>
    </w:pPr>
    <w:rPr>
      <w:rFonts w:ascii="Calibri" w:eastAsia="MS Mincho" w:hAnsi="Calibri" w:cs="Times New Roman"/>
    </w:rPr>
  </w:style>
  <w:style w:type="paragraph" w:styleId="ListParagraph">
    <w:name w:val="List Paragraph"/>
    <w:basedOn w:val="Normal"/>
    <w:uiPriority w:val="34"/>
    <w:qFormat/>
    <w:rsid w:val="00D720CF"/>
    <w:pPr>
      <w:spacing w:after="200" w:line="276" w:lineRule="auto"/>
      <w:ind w:left="720"/>
      <w:contextualSpacing/>
    </w:pPr>
    <w:rPr>
      <w:rFonts w:ascii="Calibri" w:eastAsia="Calibri" w:hAnsi="Calibri"/>
      <w:sz w:val="22"/>
      <w:szCs w:val="22"/>
    </w:rPr>
  </w:style>
  <w:style w:type="character" w:customStyle="1" w:styleId="enumbell1">
    <w:name w:val="enumbell1"/>
    <w:rsid w:val="00D720CF"/>
    <w:rPr>
      <w:b/>
      <w:bCs/>
    </w:rPr>
  </w:style>
  <w:style w:type="character" w:customStyle="1" w:styleId="ptext-18">
    <w:name w:val="ptext-18"/>
    <w:rsid w:val="00D720CF"/>
  </w:style>
  <w:style w:type="paragraph" w:styleId="Revision">
    <w:name w:val="Revision"/>
    <w:hidden/>
    <w:uiPriority w:val="99"/>
    <w:semiHidden/>
    <w:rsid w:val="00D720CF"/>
    <w:pPr>
      <w:spacing w:after="0"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D720CF"/>
  </w:style>
  <w:style w:type="character" w:customStyle="1" w:styleId="apple-converted-space">
    <w:name w:val="apple-converted-space"/>
    <w:basedOn w:val="DefaultParagraphFont"/>
    <w:rsid w:val="00D720CF"/>
  </w:style>
  <w:style w:type="character" w:styleId="Emphasis">
    <w:name w:val="Emphasis"/>
    <w:basedOn w:val="DefaultParagraphFont"/>
    <w:uiPriority w:val="20"/>
    <w:qFormat/>
    <w:rsid w:val="00D720CF"/>
    <w:rPr>
      <w:i/>
      <w:iCs/>
    </w:rPr>
  </w:style>
  <w:style w:type="character" w:customStyle="1" w:styleId="ptext-1">
    <w:name w:val="ptext-1"/>
    <w:basedOn w:val="DefaultParagraphFont"/>
    <w:rsid w:val="00D720CF"/>
  </w:style>
  <w:style w:type="character" w:customStyle="1" w:styleId="ptext-2">
    <w:name w:val="ptext-2"/>
    <w:basedOn w:val="DefaultParagraphFont"/>
    <w:rsid w:val="00D720CF"/>
  </w:style>
  <w:style w:type="character" w:customStyle="1" w:styleId="ptext-3">
    <w:name w:val="ptext-3"/>
    <w:basedOn w:val="DefaultParagraphFont"/>
    <w:rsid w:val="00D720CF"/>
  </w:style>
  <w:style w:type="character" w:customStyle="1" w:styleId="ptext-4">
    <w:name w:val="ptext-4"/>
    <w:basedOn w:val="DefaultParagraphFont"/>
    <w:rsid w:val="00D720CF"/>
  </w:style>
  <w:style w:type="character" w:customStyle="1" w:styleId="enumbell">
    <w:name w:val="enumbell"/>
    <w:basedOn w:val="DefaultParagraphFont"/>
    <w:rsid w:val="00D720CF"/>
  </w:style>
  <w:style w:type="character" w:customStyle="1" w:styleId="ptext-">
    <w:name w:val="ptext-"/>
    <w:basedOn w:val="DefaultParagraphFont"/>
    <w:rsid w:val="00D720CF"/>
  </w:style>
  <w:style w:type="character" w:styleId="Strong">
    <w:name w:val="Strong"/>
    <w:basedOn w:val="DefaultParagraphFont"/>
    <w:uiPriority w:val="22"/>
    <w:qFormat/>
    <w:rsid w:val="00D720CF"/>
    <w:rPr>
      <w:b/>
      <w:bCs/>
    </w:rPr>
  </w:style>
  <w:style w:type="character" w:styleId="PlaceholderText">
    <w:name w:val="Placeholder Text"/>
    <w:basedOn w:val="DefaultParagraphFont"/>
    <w:uiPriority w:val="99"/>
    <w:semiHidden/>
    <w:rsid w:val="00D720CF"/>
    <w:rPr>
      <w:color w:val="808080"/>
    </w:rPr>
  </w:style>
  <w:style w:type="paragraph" w:styleId="PlainText">
    <w:name w:val="Plain Text"/>
    <w:basedOn w:val="Normal"/>
    <w:link w:val="PlainTextChar"/>
    <w:uiPriority w:val="99"/>
    <w:unhideWhenUsed/>
    <w:rsid w:val="009A3D84"/>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9A3D84"/>
    <w:rPr>
      <w:rFonts w:ascii="Calibri" w:hAnsi="Calibri" w:cs="Calibri"/>
    </w:rPr>
  </w:style>
  <w:style w:type="paragraph" w:styleId="HTMLPreformatted">
    <w:name w:val="HTML Preformatted"/>
    <w:basedOn w:val="Normal"/>
    <w:link w:val="HTMLPreformattedChar"/>
    <w:uiPriority w:val="99"/>
    <w:semiHidden/>
    <w:unhideWhenUsed/>
    <w:rsid w:val="00FA2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A2676"/>
    <w:rPr>
      <w:rFonts w:ascii="Courier New" w:eastAsia="Times New Roman" w:hAnsi="Courier New" w:cs="Courier New"/>
      <w:sz w:val="20"/>
      <w:szCs w:val="20"/>
    </w:rPr>
  </w:style>
  <w:style w:type="paragraph" w:customStyle="1" w:styleId="text">
    <w:name w:val="text"/>
    <w:basedOn w:val="Normal"/>
    <w:rsid w:val="002742E8"/>
    <w:pPr>
      <w:spacing w:before="100" w:beforeAutospacing="1" w:after="100" w:afterAutospacing="1"/>
    </w:pPr>
    <w:rPr>
      <w:rFonts w:eastAsiaTheme="minorHAnsi"/>
    </w:rPr>
  </w:style>
  <w:style w:type="character" w:customStyle="1" w:styleId="enum">
    <w:name w:val="enum"/>
    <w:basedOn w:val="DefaultParagraphFont"/>
    <w:rsid w:val="002742E8"/>
  </w:style>
  <w:style w:type="character" w:customStyle="1" w:styleId="entity-ref">
    <w:name w:val="entity-ref"/>
    <w:basedOn w:val="DefaultParagraphFont"/>
    <w:rsid w:val="002742E8"/>
  </w:style>
  <w:style w:type="character" w:customStyle="1" w:styleId="entity">
    <w:name w:val="entity"/>
    <w:basedOn w:val="DefaultParagraphFont"/>
    <w:rsid w:val="002742E8"/>
  </w:style>
  <w:style w:type="table" w:styleId="TableGrid">
    <w:name w:val="Table Grid"/>
    <w:basedOn w:val="TableNormal"/>
    <w:uiPriority w:val="39"/>
    <w:rsid w:val="00554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2">
    <w:name w:val="Table Style 2"/>
    <w:rsid w:val="00554409"/>
    <w:pPr>
      <w:spacing w:after="0" w:line="240" w:lineRule="auto"/>
    </w:pPr>
    <w:rPr>
      <w:rFonts w:ascii="Helvetica" w:eastAsia="Arial Unicode MS" w:hAnsi="Helvetica" w:cs="Arial Unicode MS"/>
      <w:color w:val="000000"/>
      <w:sz w:val="20"/>
      <w:szCs w:val="20"/>
    </w:rPr>
  </w:style>
  <w:style w:type="character" w:customStyle="1" w:styleId="num">
    <w:name w:val="num"/>
    <w:basedOn w:val="DefaultParagraphFont"/>
    <w:rsid w:val="00161AD7"/>
  </w:style>
  <w:style w:type="character" w:customStyle="1" w:styleId="chapeau">
    <w:name w:val="chapeau"/>
    <w:basedOn w:val="DefaultParagraphFont"/>
    <w:rsid w:val="00161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955471">
      <w:bodyDiv w:val="1"/>
      <w:marLeft w:val="0"/>
      <w:marRight w:val="0"/>
      <w:marTop w:val="0"/>
      <w:marBottom w:val="0"/>
      <w:divBdr>
        <w:top w:val="none" w:sz="0" w:space="0" w:color="auto"/>
        <w:left w:val="none" w:sz="0" w:space="0" w:color="auto"/>
        <w:bottom w:val="none" w:sz="0" w:space="0" w:color="auto"/>
        <w:right w:val="none" w:sz="0" w:space="0" w:color="auto"/>
      </w:divBdr>
    </w:div>
    <w:div w:id="116526954">
      <w:bodyDiv w:val="1"/>
      <w:marLeft w:val="0"/>
      <w:marRight w:val="0"/>
      <w:marTop w:val="0"/>
      <w:marBottom w:val="0"/>
      <w:divBdr>
        <w:top w:val="none" w:sz="0" w:space="0" w:color="auto"/>
        <w:left w:val="none" w:sz="0" w:space="0" w:color="auto"/>
        <w:bottom w:val="none" w:sz="0" w:space="0" w:color="auto"/>
        <w:right w:val="none" w:sz="0" w:space="0" w:color="auto"/>
      </w:divBdr>
    </w:div>
    <w:div w:id="187185597">
      <w:bodyDiv w:val="1"/>
      <w:marLeft w:val="0"/>
      <w:marRight w:val="0"/>
      <w:marTop w:val="0"/>
      <w:marBottom w:val="0"/>
      <w:divBdr>
        <w:top w:val="none" w:sz="0" w:space="0" w:color="auto"/>
        <w:left w:val="none" w:sz="0" w:space="0" w:color="auto"/>
        <w:bottom w:val="none" w:sz="0" w:space="0" w:color="auto"/>
        <w:right w:val="none" w:sz="0" w:space="0" w:color="auto"/>
      </w:divBdr>
      <w:divsChild>
        <w:div w:id="255019185">
          <w:marLeft w:val="0"/>
          <w:marRight w:val="0"/>
          <w:marTop w:val="0"/>
          <w:marBottom w:val="0"/>
          <w:divBdr>
            <w:top w:val="none" w:sz="0" w:space="0" w:color="auto"/>
            <w:left w:val="none" w:sz="0" w:space="0" w:color="auto"/>
            <w:bottom w:val="none" w:sz="0" w:space="0" w:color="auto"/>
            <w:right w:val="none" w:sz="0" w:space="0" w:color="auto"/>
          </w:divBdr>
          <w:divsChild>
            <w:div w:id="2003123548">
              <w:marLeft w:val="0"/>
              <w:marRight w:val="0"/>
              <w:marTop w:val="0"/>
              <w:marBottom w:val="0"/>
              <w:divBdr>
                <w:top w:val="none" w:sz="0" w:space="0" w:color="auto"/>
                <w:left w:val="none" w:sz="0" w:space="0" w:color="auto"/>
                <w:bottom w:val="none" w:sz="0" w:space="0" w:color="auto"/>
                <w:right w:val="none" w:sz="0" w:space="0" w:color="auto"/>
              </w:divBdr>
              <w:divsChild>
                <w:div w:id="214087287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451363809">
          <w:marLeft w:val="0"/>
          <w:marRight w:val="0"/>
          <w:marTop w:val="0"/>
          <w:marBottom w:val="0"/>
          <w:divBdr>
            <w:top w:val="none" w:sz="0" w:space="0" w:color="auto"/>
            <w:left w:val="none" w:sz="0" w:space="0" w:color="auto"/>
            <w:bottom w:val="none" w:sz="0" w:space="0" w:color="auto"/>
            <w:right w:val="none" w:sz="0" w:space="0" w:color="auto"/>
          </w:divBdr>
          <w:divsChild>
            <w:div w:id="1373651081">
              <w:marLeft w:val="0"/>
              <w:marRight w:val="0"/>
              <w:marTop w:val="0"/>
              <w:marBottom w:val="0"/>
              <w:divBdr>
                <w:top w:val="none" w:sz="0" w:space="0" w:color="auto"/>
                <w:left w:val="none" w:sz="0" w:space="0" w:color="auto"/>
                <w:bottom w:val="none" w:sz="0" w:space="0" w:color="auto"/>
                <w:right w:val="none" w:sz="0" w:space="0" w:color="auto"/>
              </w:divBdr>
              <w:divsChild>
                <w:div w:id="105561931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239103489">
      <w:bodyDiv w:val="1"/>
      <w:marLeft w:val="0"/>
      <w:marRight w:val="0"/>
      <w:marTop w:val="0"/>
      <w:marBottom w:val="0"/>
      <w:divBdr>
        <w:top w:val="none" w:sz="0" w:space="0" w:color="auto"/>
        <w:left w:val="none" w:sz="0" w:space="0" w:color="auto"/>
        <w:bottom w:val="none" w:sz="0" w:space="0" w:color="auto"/>
        <w:right w:val="none" w:sz="0" w:space="0" w:color="auto"/>
      </w:divBdr>
    </w:div>
    <w:div w:id="300159766">
      <w:bodyDiv w:val="1"/>
      <w:marLeft w:val="0"/>
      <w:marRight w:val="0"/>
      <w:marTop w:val="0"/>
      <w:marBottom w:val="0"/>
      <w:divBdr>
        <w:top w:val="none" w:sz="0" w:space="0" w:color="auto"/>
        <w:left w:val="none" w:sz="0" w:space="0" w:color="auto"/>
        <w:bottom w:val="none" w:sz="0" w:space="0" w:color="auto"/>
        <w:right w:val="none" w:sz="0" w:space="0" w:color="auto"/>
      </w:divBdr>
    </w:div>
    <w:div w:id="311298934">
      <w:bodyDiv w:val="1"/>
      <w:marLeft w:val="0"/>
      <w:marRight w:val="0"/>
      <w:marTop w:val="0"/>
      <w:marBottom w:val="0"/>
      <w:divBdr>
        <w:top w:val="none" w:sz="0" w:space="0" w:color="auto"/>
        <w:left w:val="none" w:sz="0" w:space="0" w:color="auto"/>
        <w:bottom w:val="none" w:sz="0" w:space="0" w:color="auto"/>
        <w:right w:val="none" w:sz="0" w:space="0" w:color="auto"/>
      </w:divBdr>
    </w:div>
    <w:div w:id="358744374">
      <w:bodyDiv w:val="1"/>
      <w:marLeft w:val="0"/>
      <w:marRight w:val="0"/>
      <w:marTop w:val="0"/>
      <w:marBottom w:val="0"/>
      <w:divBdr>
        <w:top w:val="none" w:sz="0" w:space="0" w:color="auto"/>
        <w:left w:val="none" w:sz="0" w:space="0" w:color="auto"/>
        <w:bottom w:val="none" w:sz="0" w:space="0" w:color="auto"/>
        <w:right w:val="none" w:sz="0" w:space="0" w:color="auto"/>
      </w:divBdr>
      <w:divsChild>
        <w:div w:id="2062243756">
          <w:marLeft w:val="0"/>
          <w:marRight w:val="0"/>
          <w:marTop w:val="0"/>
          <w:marBottom w:val="0"/>
          <w:divBdr>
            <w:top w:val="none" w:sz="0" w:space="0" w:color="auto"/>
            <w:left w:val="none" w:sz="0" w:space="0" w:color="auto"/>
            <w:bottom w:val="none" w:sz="0" w:space="0" w:color="auto"/>
            <w:right w:val="none" w:sz="0" w:space="0" w:color="auto"/>
          </w:divBdr>
          <w:divsChild>
            <w:div w:id="27016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03769">
      <w:bodyDiv w:val="1"/>
      <w:marLeft w:val="0"/>
      <w:marRight w:val="0"/>
      <w:marTop w:val="0"/>
      <w:marBottom w:val="0"/>
      <w:divBdr>
        <w:top w:val="none" w:sz="0" w:space="0" w:color="auto"/>
        <w:left w:val="none" w:sz="0" w:space="0" w:color="auto"/>
        <w:bottom w:val="none" w:sz="0" w:space="0" w:color="auto"/>
        <w:right w:val="none" w:sz="0" w:space="0" w:color="auto"/>
      </w:divBdr>
    </w:div>
    <w:div w:id="391319132">
      <w:bodyDiv w:val="1"/>
      <w:marLeft w:val="0"/>
      <w:marRight w:val="0"/>
      <w:marTop w:val="0"/>
      <w:marBottom w:val="0"/>
      <w:divBdr>
        <w:top w:val="none" w:sz="0" w:space="0" w:color="auto"/>
        <w:left w:val="none" w:sz="0" w:space="0" w:color="auto"/>
        <w:bottom w:val="none" w:sz="0" w:space="0" w:color="auto"/>
        <w:right w:val="none" w:sz="0" w:space="0" w:color="auto"/>
      </w:divBdr>
    </w:div>
    <w:div w:id="490678936">
      <w:bodyDiv w:val="1"/>
      <w:marLeft w:val="0"/>
      <w:marRight w:val="0"/>
      <w:marTop w:val="0"/>
      <w:marBottom w:val="0"/>
      <w:divBdr>
        <w:top w:val="none" w:sz="0" w:space="0" w:color="auto"/>
        <w:left w:val="none" w:sz="0" w:space="0" w:color="auto"/>
        <w:bottom w:val="none" w:sz="0" w:space="0" w:color="auto"/>
        <w:right w:val="none" w:sz="0" w:space="0" w:color="auto"/>
      </w:divBdr>
    </w:div>
    <w:div w:id="500699351">
      <w:bodyDiv w:val="1"/>
      <w:marLeft w:val="0"/>
      <w:marRight w:val="0"/>
      <w:marTop w:val="0"/>
      <w:marBottom w:val="0"/>
      <w:divBdr>
        <w:top w:val="none" w:sz="0" w:space="0" w:color="auto"/>
        <w:left w:val="none" w:sz="0" w:space="0" w:color="auto"/>
        <w:bottom w:val="none" w:sz="0" w:space="0" w:color="auto"/>
        <w:right w:val="none" w:sz="0" w:space="0" w:color="auto"/>
      </w:divBdr>
      <w:divsChild>
        <w:div w:id="403995756">
          <w:marLeft w:val="0"/>
          <w:marRight w:val="0"/>
          <w:marTop w:val="0"/>
          <w:marBottom w:val="0"/>
          <w:divBdr>
            <w:top w:val="none" w:sz="0" w:space="0" w:color="auto"/>
            <w:left w:val="none" w:sz="0" w:space="0" w:color="auto"/>
            <w:bottom w:val="none" w:sz="0" w:space="0" w:color="auto"/>
            <w:right w:val="none" w:sz="0" w:space="0" w:color="auto"/>
          </w:divBdr>
          <w:divsChild>
            <w:div w:id="884680727">
              <w:marLeft w:val="0"/>
              <w:marRight w:val="0"/>
              <w:marTop w:val="105"/>
              <w:marBottom w:val="0"/>
              <w:divBdr>
                <w:top w:val="none" w:sz="0" w:space="0" w:color="auto"/>
                <w:left w:val="none" w:sz="0" w:space="0" w:color="auto"/>
                <w:bottom w:val="none" w:sz="0" w:space="0" w:color="auto"/>
                <w:right w:val="none" w:sz="0" w:space="0" w:color="auto"/>
              </w:divBdr>
            </w:div>
          </w:divsChild>
        </w:div>
        <w:div w:id="1304504707">
          <w:marLeft w:val="0"/>
          <w:marRight w:val="0"/>
          <w:marTop w:val="0"/>
          <w:marBottom w:val="0"/>
          <w:divBdr>
            <w:top w:val="none" w:sz="0" w:space="0" w:color="auto"/>
            <w:left w:val="none" w:sz="0" w:space="0" w:color="auto"/>
            <w:bottom w:val="none" w:sz="0" w:space="0" w:color="auto"/>
            <w:right w:val="none" w:sz="0" w:space="0" w:color="auto"/>
          </w:divBdr>
          <w:divsChild>
            <w:div w:id="169707690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512261541">
      <w:bodyDiv w:val="1"/>
      <w:marLeft w:val="0"/>
      <w:marRight w:val="0"/>
      <w:marTop w:val="0"/>
      <w:marBottom w:val="0"/>
      <w:divBdr>
        <w:top w:val="none" w:sz="0" w:space="0" w:color="auto"/>
        <w:left w:val="none" w:sz="0" w:space="0" w:color="auto"/>
        <w:bottom w:val="none" w:sz="0" w:space="0" w:color="auto"/>
        <w:right w:val="none" w:sz="0" w:space="0" w:color="auto"/>
      </w:divBdr>
    </w:div>
    <w:div w:id="579368830">
      <w:bodyDiv w:val="1"/>
      <w:marLeft w:val="0"/>
      <w:marRight w:val="0"/>
      <w:marTop w:val="0"/>
      <w:marBottom w:val="0"/>
      <w:divBdr>
        <w:top w:val="none" w:sz="0" w:space="0" w:color="auto"/>
        <w:left w:val="none" w:sz="0" w:space="0" w:color="auto"/>
        <w:bottom w:val="none" w:sz="0" w:space="0" w:color="auto"/>
        <w:right w:val="none" w:sz="0" w:space="0" w:color="auto"/>
      </w:divBdr>
    </w:div>
    <w:div w:id="634875319">
      <w:bodyDiv w:val="1"/>
      <w:marLeft w:val="0"/>
      <w:marRight w:val="0"/>
      <w:marTop w:val="0"/>
      <w:marBottom w:val="0"/>
      <w:divBdr>
        <w:top w:val="none" w:sz="0" w:space="0" w:color="auto"/>
        <w:left w:val="none" w:sz="0" w:space="0" w:color="auto"/>
        <w:bottom w:val="none" w:sz="0" w:space="0" w:color="auto"/>
        <w:right w:val="none" w:sz="0" w:space="0" w:color="auto"/>
      </w:divBdr>
    </w:div>
    <w:div w:id="657537331">
      <w:bodyDiv w:val="1"/>
      <w:marLeft w:val="0"/>
      <w:marRight w:val="0"/>
      <w:marTop w:val="0"/>
      <w:marBottom w:val="0"/>
      <w:divBdr>
        <w:top w:val="none" w:sz="0" w:space="0" w:color="auto"/>
        <w:left w:val="none" w:sz="0" w:space="0" w:color="auto"/>
        <w:bottom w:val="none" w:sz="0" w:space="0" w:color="auto"/>
        <w:right w:val="none" w:sz="0" w:space="0" w:color="auto"/>
      </w:divBdr>
    </w:div>
    <w:div w:id="753478563">
      <w:bodyDiv w:val="1"/>
      <w:marLeft w:val="0"/>
      <w:marRight w:val="0"/>
      <w:marTop w:val="0"/>
      <w:marBottom w:val="0"/>
      <w:divBdr>
        <w:top w:val="none" w:sz="0" w:space="0" w:color="auto"/>
        <w:left w:val="none" w:sz="0" w:space="0" w:color="auto"/>
        <w:bottom w:val="none" w:sz="0" w:space="0" w:color="auto"/>
        <w:right w:val="none" w:sz="0" w:space="0" w:color="auto"/>
      </w:divBdr>
    </w:div>
    <w:div w:id="780490626">
      <w:bodyDiv w:val="1"/>
      <w:marLeft w:val="0"/>
      <w:marRight w:val="0"/>
      <w:marTop w:val="0"/>
      <w:marBottom w:val="0"/>
      <w:divBdr>
        <w:top w:val="none" w:sz="0" w:space="0" w:color="auto"/>
        <w:left w:val="none" w:sz="0" w:space="0" w:color="auto"/>
        <w:bottom w:val="none" w:sz="0" w:space="0" w:color="auto"/>
        <w:right w:val="none" w:sz="0" w:space="0" w:color="auto"/>
      </w:divBdr>
    </w:div>
    <w:div w:id="786389000">
      <w:bodyDiv w:val="1"/>
      <w:marLeft w:val="0"/>
      <w:marRight w:val="0"/>
      <w:marTop w:val="0"/>
      <w:marBottom w:val="0"/>
      <w:divBdr>
        <w:top w:val="none" w:sz="0" w:space="0" w:color="auto"/>
        <w:left w:val="none" w:sz="0" w:space="0" w:color="auto"/>
        <w:bottom w:val="none" w:sz="0" w:space="0" w:color="auto"/>
        <w:right w:val="none" w:sz="0" w:space="0" w:color="auto"/>
      </w:divBdr>
    </w:div>
    <w:div w:id="892891482">
      <w:bodyDiv w:val="1"/>
      <w:marLeft w:val="0"/>
      <w:marRight w:val="0"/>
      <w:marTop w:val="0"/>
      <w:marBottom w:val="0"/>
      <w:divBdr>
        <w:top w:val="none" w:sz="0" w:space="0" w:color="auto"/>
        <w:left w:val="none" w:sz="0" w:space="0" w:color="auto"/>
        <w:bottom w:val="none" w:sz="0" w:space="0" w:color="auto"/>
        <w:right w:val="none" w:sz="0" w:space="0" w:color="auto"/>
      </w:divBdr>
    </w:div>
    <w:div w:id="896162493">
      <w:bodyDiv w:val="1"/>
      <w:marLeft w:val="0"/>
      <w:marRight w:val="0"/>
      <w:marTop w:val="0"/>
      <w:marBottom w:val="0"/>
      <w:divBdr>
        <w:top w:val="none" w:sz="0" w:space="0" w:color="auto"/>
        <w:left w:val="none" w:sz="0" w:space="0" w:color="auto"/>
        <w:bottom w:val="none" w:sz="0" w:space="0" w:color="auto"/>
        <w:right w:val="none" w:sz="0" w:space="0" w:color="auto"/>
      </w:divBdr>
    </w:div>
    <w:div w:id="942764678">
      <w:bodyDiv w:val="1"/>
      <w:marLeft w:val="0"/>
      <w:marRight w:val="0"/>
      <w:marTop w:val="0"/>
      <w:marBottom w:val="0"/>
      <w:divBdr>
        <w:top w:val="none" w:sz="0" w:space="0" w:color="auto"/>
        <w:left w:val="none" w:sz="0" w:space="0" w:color="auto"/>
        <w:bottom w:val="none" w:sz="0" w:space="0" w:color="auto"/>
        <w:right w:val="none" w:sz="0" w:space="0" w:color="auto"/>
      </w:divBdr>
    </w:div>
    <w:div w:id="984239111">
      <w:bodyDiv w:val="1"/>
      <w:marLeft w:val="0"/>
      <w:marRight w:val="0"/>
      <w:marTop w:val="0"/>
      <w:marBottom w:val="0"/>
      <w:divBdr>
        <w:top w:val="none" w:sz="0" w:space="0" w:color="auto"/>
        <w:left w:val="none" w:sz="0" w:space="0" w:color="auto"/>
        <w:bottom w:val="none" w:sz="0" w:space="0" w:color="auto"/>
        <w:right w:val="none" w:sz="0" w:space="0" w:color="auto"/>
      </w:divBdr>
    </w:div>
    <w:div w:id="999163483">
      <w:bodyDiv w:val="1"/>
      <w:marLeft w:val="0"/>
      <w:marRight w:val="0"/>
      <w:marTop w:val="0"/>
      <w:marBottom w:val="0"/>
      <w:divBdr>
        <w:top w:val="none" w:sz="0" w:space="0" w:color="auto"/>
        <w:left w:val="none" w:sz="0" w:space="0" w:color="auto"/>
        <w:bottom w:val="none" w:sz="0" w:space="0" w:color="auto"/>
        <w:right w:val="none" w:sz="0" w:space="0" w:color="auto"/>
      </w:divBdr>
    </w:div>
    <w:div w:id="1021778675">
      <w:bodyDiv w:val="1"/>
      <w:marLeft w:val="0"/>
      <w:marRight w:val="0"/>
      <w:marTop w:val="0"/>
      <w:marBottom w:val="0"/>
      <w:divBdr>
        <w:top w:val="none" w:sz="0" w:space="0" w:color="auto"/>
        <w:left w:val="none" w:sz="0" w:space="0" w:color="auto"/>
        <w:bottom w:val="none" w:sz="0" w:space="0" w:color="auto"/>
        <w:right w:val="none" w:sz="0" w:space="0" w:color="auto"/>
      </w:divBdr>
    </w:div>
    <w:div w:id="1022046783">
      <w:bodyDiv w:val="1"/>
      <w:marLeft w:val="0"/>
      <w:marRight w:val="0"/>
      <w:marTop w:val="0"/>
      <w:marBottom w:val="0"/>
      <w:divBdr>
        <w:top w:val="none" w:sz="0" w:space="0" w:color="auto"/>
        <w:left w:val="none" w:sz="0" w:space="0" w:color="auto"/>
        <w:bottom w:val="none" w:sz="0" w:space="0" w:color="auto"/>
        <w:right w:val="none" w:sz="0" w:space="0" w:color="auto"/>
      </w:divBdr>
    </w:div>
    <w:div w:id="1022778811">
      <w:bodyDiv w:val="1"/>
      <w:marLeft w:val="0"/>
      <w:marRight w:val="0"/>
      <w:marTop w:val="0"/>
      <w:marBottom w:val="0"/>
      <w:divBdr>
        <w:top w:val="none" w:sz="0" w:space="0" w:color="auto"/>
        <w:left w:val="none" w:sz="0" w:space="0" w:color="auto"/>
        <w:bottom w:val="none" w:sz="0" w:space="0" w:color="auto"/>
        <w:right w:val="none" w:sz="0" w:space="0" w:color="auto"/>
      </w:divBdr>
    </w:div>
    <w:div w:id="1043796878">
      <w:bodyDiv w:val="1"/>
      <w:marLeft w:val="0"/>
      <w:marRight w:val="0"/>
      <w:marTop w:val="0"/>
      <w:marBottom w:val="0"/>
      <w:divBdr>
        <w:top w:val="none" w:sz="0" w:space="0" w:color="auto"/>
        <w:left w:val="none" w:sz="0" w:space="0" w:color="auto"/>
        <w:bottom w:val="none" w:sz="0" w:space="0" w:color="auto"/>
        <w:right w:val="none" w:sz="0" w:space="0" w:color="auto"/>
      </w:divBdr>
    </w:div>
    <w:div w:id="1049720774">
      <w:bodyDiv w:val="1"/>
      <w:marLeft w:val="0"/>
      <w:marRight w:val="0"/>
      <w:marTop w:val="0"/>
      <w:marBottom w:val="0"/>
      <w:divBdr>
        <w:top w:val="none" w:sz="0" w:space="0" w:color="auto"/>
        <w:left w:val="none" w:sz="0" w:space="0" w:color="auto"/>
        <w:bottom w:val="none" w:sz="0" w:space="0" w:color="auto"/>
        <w:right w:val="none" w:sz="0" w:space="0" w:color="auto"/>
      </w:divBdr>
      <w:divsChild>
        <w:div w:id="677005338">
          <w:marLeft w:val="0"/>
          <w:marRight w:val="0"/>
          <w:marTop w:val="0"/>
          <w:marBottom w:val="0"/>
          <w:divBdr>
            <w:top w:val="none" w:sz="0" w:space="0" w:color="auto"/>
            <w:left w:val="none" w:sz="0" w:space="0" w:color="auto"/>
            <w:bottom w:val="none" w:sz="0" w:space="0" w:color="auto"/>
            <w:right w:val="none" w:sz="0" w:space="0" w:color="auto"/>
          </w:divBdr>
          <w:divsChild>
            <w:div w:id="655647889">
              <w:marLeft w:val="0"/>
              <w:marRight w:val="0"/>
              <w:marTop w:val="105"/>
              <w:marBottom w:val="0"/>
              <w:divBdr>
                <w:top w:val="none" w:sz="0" w:space="0" w:color="auto"/>
                <w:left w:val="none" w:sz="0" w:space="0" w:color="auto"/>
                <w:bottom w:val="none" w:sz="0" w:space="0" w:color="auto"/>
                <w:right w:val="none" w:sz="0" w:space="0" w:color="auto"/>
              </w:divBdr>
            </w:div>
          </w:divsChild>
        </w:div>
        <w:div w:id="2077823653">
          <w:marLeft w:val="0"/>
          <w:marRight w:val="0"/>
          <w:marTop w:val="0"/>
          <w:marBottom w:val="0"/>
          <w:divBdr>
            <w:top w:val="none" w:sz="0" w:space="0" w:color="auto"/>
            <w:left w:val="none" w:sz="0" w:space="0" w:color="auto"/>
            <w:bottom w:val="none" w:sz="0" w:space="0" w:color="auto"/>
            <w:right w:val="none" w:sz="0" w:space="0" w:color="auto"/>
          </w:divBdr>
          <w:divsChild>
            <w:div w:id="58133347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078094081">
      <w:bodyDiv w:val="1"/>
      <w:marLeft w:val="0"/>
      <w:marRight w:val="0"/>
      <w:marTop w:val="0"/>
      <w:marBottom w:val="0"/>
      <w:divBdr>
        <w:top w:val="none" w:sz="0" w:space="0" w:color="auto"/>
        <w:left w:val="none" w:sz="0" w:space="0" w:color="auto"/>
        <w:bottom w:val="none" w:sz="0" w:space="0" w:color="auto"/>
        <w:right w:val="none" w:sz="0" w:space="0" w:color="auto"/>
      </w:divBdr>
    </w:div>
    <w:div w:id="1148060388">
      <w:bodyDiv w:val="1"/>
      <w:marLeft w:val="0"/>
      <w:marRight w:val="0"/>
      <w:marTop w:val="0"/>
      <w:marBottom w:val="0"/>
      <w:divBdr>
        <w:top w:val="none" w:sz="0" w:space="0" w:color="auto"/>
        <w:left w:val="none" w:sz="0" w:space="0" w:color="auto"/>
        <w:bottom w:val="none" w:sz="0" w:space="0" w:color="auto"/>
        <w:right w:val="none" w:sz="0" w:space="0" w:color="auto"/>
      </w:divBdr>
    </w:div>
    <w:div w:id="1161890071">
      <w:bodyDiv w:val="1"/>
      <w:marLeft w:val="0"/>
      <w:marRight w:val="0"/>
      <w:marTop w:val="0"/>
      <w:marBottom w:val="0"/>
      <w:divBdr>
        <w:top w:val="none" w:sz="0" w:space="0" w:color="auto"/>
        <w:left w:val="none" w:sz="0" w:space="0" w:color="auto"/>
        <w:bottom w:val="none" w:sz="0" w:space="0" w:color="auto"/>
        <w:right w:val="none" w:sz="0" w:space="0" w:color="auto"/>
      </w:divBdr>
    </w:div>
    <w:div w:id="1177694490">
      <w:bodyDiv w:val="1"/>
      <w:marLeft w:val="0"/>
      <w:marRight w:val="0"/>
      <w:marTop w:val="0"/>
      <w:marBottom w:val="0"/>
      <w:divBdr>
        <w:top w:val="none" w:sz="0" w:space="0" w:color="auto"/>
        <w:left w:val="none" w:sz="0" w:space="0" w:color="auto"/>
        <w:bottom w:val="none" w:sz="0" w:space="0" w:color="auto"/>
        <w:right w:val="none" w:sz="0" w:space="0" w:color="auto"/>
      </w:divBdr>
      <w:divsChild>
        <w:div w:id="1103574512">
          <w:marLeft w:val="240"/>
          <w:marRight w:val="0"/>
          <w:marTop w:val="60"/>
          <w:marBottom w:val="60"/>
          <w:divBdr>
            <w:top w:val="none" w:sz="0" w:space="0" w:color="auto"/>
            <w:left w:val="none" w:sz="0" w:space="0" w:color="auto"/>
            <w:bottom w:val="none" w:sz="0" w:space="0" w:color="auto"/>
            <w:right w:val="none" w:sz="0" w:space="0" w:color="auto"/>
          </w:divBdr>
          <w:divsChild>
            <w:div w:id="8535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84154">
      <w:bodyDiv w:val="1"/>
      <w:marLeft w:val="0"/>
      <w:marRight w:val="0"/>
      <w:marTop w:val="0"/>
      <w:marBottom w:val="0"/>
      <w:divBdr>
        <w:top w:val="none" w:sz="0" w:space="0" w:color="auto"/>
        <w:left w:val="none" w:sz="0" w:space="0" w:color="auto"/>
        <w:bottom w:val="none" w:sz="0" w:space="0" w:color="auto"/>
        <w:right w:val="none" w:sz="0" w:space="0" w:color="auto"/>
      </w:divBdr>
    </w:div>
    <w:div w:id="1263562649">
      <w:bodyDiv w:val="1"/>
      <w:marLeft w:val="0"/>
      <w:marRight w:val="0"/>
      <w:marTop w:val="0"/>
      <w:marBottom w:val="0"/>
      <w:divBdr>
        <w:top w:val="none" w:sz="0" w:space="0" w:color="auto"/>
        <w:left w:val="none" w:sz="0" w:space="0" w:color="auto"/>
        <w:bottom w:val="none" w:sz="0" w:space="0" w:color="auto"/>
        <w:right w:val="none" w:sz="0" w:space="0" w:color="auto"/>
      </w:divBdr>
    </w:div>
    <w:div w:id="1293709684">
      <w:bodyDiv w:val="1"/>
      <w:marLeft w:val="0"/>
      <w:marRight w:val="0"/>
      <w:marTop w:val="0"/>
      <w:marBottom w:val="0"/>
      <w:divBdr>
        <w:top w:val="none" w:sz="0" w:space="0" w:color="auto"/>
        <w:left w:val="none" w:sz="0" w:space="0" w:color="auto"/>
        <w:bottom w:val="none" w:sz="0" w:space="0" w:color="auto"/>
        <w:right w:val="none" w:sz="0" w:space="0" w:color="auto"/>
      </w:divBdr>
    </w:div>
    <w:div w:id="1300190871">
      <w:bodyDiv w:val="1"/>
      <w:marLeft w:val="0"/>
      <w:marRight w:val="0"/>
      <w:marTop w:val="0"/>
      <w:marBottom w:val="0"/>
      <w:divBdr>
        <w:top w:val="none" w:sz="0" w:space="0" w:color="auto"/>
        <w:left w:val="none" w:sz="0" w:space="0" w:color="auto"/>
        <w:bottom w:val="none" w:sz="0" w:space="0" w:color="auto"/>
        <w:right w:val="none" w:sz="0" w:space="0" w:color="auto"/>
      </w:divBdr>
    </w:div>
    <w:div w:id="1312365969">
      <w:bodyDiv w:val="1"/>
      <w:marLeft w:val="0"/>
      <w:marRight w:val="0"/>
      <w:marTop w:val="0"/>
      <w:marBottom w:val="0"/>
      <w:divBdr>
        <w:top w:val="none" w:sz="0" w:space="0" w:color="auto"/>
        <w:left w:val="none" w:sz="0" w:space="0" w:color="auto"/>
        <w:bottom w:val="none" w:sz="0" w:space="0" w:color="auto"/>
        <w:right w:val="none" w:sz="0" w:space="0" w:color="auto"/>
      </w:divBdr>
    </w:div>
    <w:div w:id="1341784584">
      <w:bodyDiv w:val="1"/>
      <w:marLeft w:val="0"/>
      <w:marRight w:val="0"/>
      <w:marTop w:val="0"/>
      <w:marBottom w:val="0"/>
      <w:divBdr>
        <w:top w:val="none" w:sz="0" w:space="0" w:color="auto"/>
        <w:left w:val="none" w:sz="0" w:space="0" w:color="auto"/>
        <w:bottom w:val="none" w:sz="0" w:space="0" w:color="auto"/>
        <w:right w:val="none" w:sz="0" w:space="0" w:color="auto"/>
      </w:divBdr>
    </w:div>
    <w:div w:id="1355618477">
      <w:bodyDiv w:val="1"/>
      <w:marLeft w:val="0"/>
      <w:marRight w:val="0"/>
      <w:marTop w:val="0"/>
      <w:marBottom w:val="0"/>
      <w:divBdr>
        <w:top w:val="none" w:sz="0" w:space="0" w:color="auto"/>
        <w:left w:val="none" w:sz="0" w:space="0" w:color="auto"/>
        <w:bottom w:val="none" w:sz="0" w:space="0" w:color="auto"/>
        <w:right w:val="none" w:sz="0" w:space="0" w:color="auto"/>
      </w:divBdr>
    </w:div>
    <w:div w:id="1355959720">
      <w:bodyDiv w:val="1"/>
      <w:marLeft w:val="0"/>
      <w:marRight w:val="0"/>
      <w:marTop w:val="0"/>
      <w:marBottom w:val="0"/>
      <w:divBdr>
        <w:top w:val="none" w:sz="0" w:space="0" w:color="auto"/>
        <w:left w:val="none" w:sz="0" w:space="0" w:color="auto"/>
        <w:bottom w:val="none" w:sz="0" w:space="0" w:color="auto"/>
        <w:right w:val="none" w:sz="0" w:space="0" w:color="auto"/>
      </w:divBdr>
    </w:div>
    <w:div w:id="1449083493">
      <w:bodyDiv w:val="1"/>
      <w:marLeft w:val="0"/>
      <w:marRight w:val="0"/>
      <w:marTop w:val="0"/>
      <w:marBottom w:val="0"/>
      <w:divBdr>
        <w:top w:val="none" w:sz="0" w:space="0" w:color="auto"/>
        <w:left w:val="none" w:sz="0" w:space="0" w:color="auto"/>
        <w:bottom w:val="none" w:sz="0" w:space="0" w:color="auto"/>
        <w:right w:val="none" w:sz="0" w:space="0" w:color="auto"/>
      </w:divBdr>
    </w:div>
    <w:div w:id="1507210697">
      <w:bodyDiv w:val="1"/>
      <w:marLeft w:val="0"/>
      <w:marRight w:val="0"/>
      <w:marTop w:val="0"/>
      <w:marBottom w:val="0"/>
      <w:divBdr>
        <w:top w:val="none" w:sz="0" w:space="0" w:color="auto"/>
        <w:left w:val="none" w:sz="0" w:space="0" w:color="auto"/>
        <w:bottom w:val="none" w:sz="0" w:space="0" w:color="auto"/>
        <w:right w:val="none" w:sz="0" w:space="0" w:color="auto"/>
      </w:divBdr>
    </w:div>
    <w:div w:id="1508203617">
      <w:bodyDiv w:val="1"/>
      <w:marLeft w:val="0"/>
      <w:marRight w:val="0"/>
      <w:marTop w:val="0"/>
      <w:marBottom w:val="0"/>
      <w:divBdr>
        <w:top w:val="none" w:sz="0" w:space="0" w:color="auto"/>
        <w:left w:val="none" w:sz="0" w:space="0" w:color="auto"/>
        <w:bottom w:val="none" w:sz="0" w:space="0" w:color="auto"/>
        <w:right w:val="none" w:sz="0" w:space="0" w:color="auto"/>
      </w:divBdr>
    </w:div>
    <w:div w:id="1604535253">
      <w:bodyDiv w:val="1"/>
      <w:marLeft w:val="0"/>
      <w:marRight w:val="0"/>
      <w:marTop w:val="0"/>
      <w:marBottom w:val="0"/>
      <w:divBdr>
        <w:top w:val="none" w:sz="0" w:space="0" w:color="auto"/>
        <w:left w:val="none" w:sz="0" w:space="0" w:color="auto"/>
        <w:bottom w:val="none" w:sz="0" w:space="0" w:color="auto"/>
        <w:right w:val="none" w:sz="0" w:space="0" w:color="auto"/>
      </w:divBdr>
      <w:divsChild>
        <w:div w:id="59719755">
          <w:marLeft w:val="0"/>
          <w:marRight w:val="0"/>
          <w:marTop w:val="0"/>
          <w:marBottom w:val="0"/>
          <w:divBdr>
            <w:top w:val="none" w:sz="0" w:space="0" w:color="auto"/>
            <w:left w:val="none" w:sz="0" w:space="0" w:color="auto"/>
            <w:bottom w:val="none" w:sz="0" w:space="0" w:color="auto"/>
            <w:right w:val="none" w:sz="0" w:space="0" w:color="auto"/>
          </w:divBdr>
          <w:divsChild>
            <w:div w:id="233466427">
              <w:marLeft w:val="0"/>
              <w:marRight w:val="0"/>
              <w:marTop w:val="105"/>
              <w:marBottom w:val="0"/>
              <w:divBdr>
                <w:top w:val="none" w:sz="0" w:space="0" w:color="auto"/>
                <w:left w:val="none" w:sz="0" w:space="0" w:color="auto"/>
                <w:bottom w:val="none" w:sz="0" w:space="0" w:color="auto"/>
                <w:right w:val="none" w:sz="0" w:space="0" w:color="auto"/>
              </w:divBdr>
            </w:div>
          </w:divsChild>
        </w:div>
        <w:div w:id="1555114760">
          <w:marLeft w:val="0"/>
          <w:marRight w:val="0"/>
          <w:marTop w:val="0"/>
          <w:marBottom w:val="0"/>
          <w:divBdr>
            <w:top w:val="none" w:sz="0" w:space="0" w:color="auto"/>
            <w:left w:val="none" w:sz="0" w:space="0" w:color="auto"/>
            <w:bottom w:val="none" w:sz="0" w:space="0" w:color="auto"/>
            <w:right w:val="none" w:sz="0" w:space="0" w:color="auto"/>
          </w:divBdr>
          <w:divsChild>
            <w:div w:id="27506832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804302845">
      <w:bodyDiv w:val="1"/>
      <w:marLeft w:val="0"/>
      <w:marRight w:val="0"/>
      <w:marTop w:val="0"/>
      <w:marBottom w:val="0"/>
      <w:divBdr>
        <w:top w:val="none" w:sz="0" w:space="0" w:color="auto"/>
        <w:left w:val="none" w:sz="0" w:space="0" w:color="auto"/>
        <w:bottom w:val="none" w:sz="0" w:space="0" w:color="auto"/>
        <w:right w:val="none" w:sz="0" w:space="0" w:color="auto"/>
      </w:divBdr>
    </w:div>
    <w:div w:id="1843229850">
      <w:bodyDiv w:val="1"/>
      <w:marLeft w:val="0"/>
      <w:marRight w:val="0"/>
      <w:marTop w:val="0"/>
      <w:marBottom w:val="0"/>
      <w:divBdr>
        <w:top w:val="none" w:sz="0" w:space="0" w:color="auto"/>
        <w:left w:val="none" w:sz="0" w:space="0" w:color="auto"/>
        <w:bottom w:val="none" w:sz="0" w:space="0" w:color="auto"/>
        <w:right w:val="none" w:sz="0" w:space="0" w:color="auto"/>
      </w:divBdr>
    </w:div>
    <w:div w:id="1893538553">
      <w:bodyDiv w:val="1"/>
      <w:marLeft w:val="0"/>
      <w:marRight w:val="0"/>
      <w:marTop w:val="0"/>
      <w:marBottom w:val="0"/>
      <w:divBdr>
        <w:top w:val="none" w:sz="0" w:space="0" w:color="auto"/>
        <w:left w:val="none" w:sz="0" w:space="0" w:color="auto"/>
        <w:bottom w:val="none" w:sz="0" w:space="0" w:color="auto"/>
        <w:right w:val="none" w:sz="0" w:space="0" w:color="auto"/>
      </w:divBdr>
    </w:div>
    <w:div w:id="1960984961">
      <w:bodyDiv w:val="1"/>
      <w:marLeft w:val="0"/>
      <w:marRight w:val="0"/>
      <w:marTop w:val="0"/>
      <w:marBottom w:val="0"/>
      <w:divBdr>
        <w:top w:val="none" w:sz="0" w:space="0" w:color="auto"/>
        <w:left w:val="none" w:sz="0" w:space="0" w:color="auto"/>
        <w:bottom w:val="none" w:sz="0" w:space="0" w:color="auto"/>
        <w:right w:val="none" w:sz="0" w:space="0" w:color="auto"/>
      </w:divBdr>
    </w:div>
    <w:div w:id="1993562131">
      <w:bodyDiv w:val="1"/>
      <w:marLeft w:val="0"/>
      <w:marRight w:val="0"/>
      <w:marTop w:val="0"/>
      <w:marBottom w:val="0"/>
      <w:divBdr>
        <w:top w:val="none" w:sz="0" w:space="0" w:color="auto"/>
        <w:left w:val="none" w:sz="0" w:space="0" w:color="auto"/>
        <w:bottom w:val="none" w:sz="0" w:space="0" w:color="auto"/>
        <w:right w:val="none" w:sz="0" w:space="0" w:color="auto"/>
      </w:divBdr>
    </w:div>
    <w:div w:id="2129473287">
      <w:bodyDiv w:val="1"/>
      <w:marLeft w:val="0"/>
      <w:marRight w:val="0"/>
      <w:marTop w:val="0"/>
      <w:marBottom w:val="0"/>
      <w:divBdr>
        <w:top w:val="none" w:sz="0" w:space="0" w:color="auto"/>
        <w:left w:val="none" w:sz="0" w:space="0" w:color="auto"/>
        <w:bottom w:val="none" w:sz="0" w:space="0" w:color="auto"/>
        <w:right w:val="none" w:sz="0" w:space="0" w:color="auto"/>
      </w:divBdr>
    </w:div>
    <w:div w:id="213936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deralregister.gov/documents/2016/11/16/2016-25888/violence-against-women-reauthorization-act-of-2013-implementation-in-hud-housing-program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FF7058-60BC-4B6F-8BA1-66C44B361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3325</Words>
  <Characters>18953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2017-05-18T23:00:00Z</dcterms:created>
  <dcterms:modified xsi:type="dcterms:W3CDTF">2020-06-23T16:33:00Z</dcterms:modified>
</cp:coreProperties>
</file>