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04DDB" w:rsidR="001C50ED" w:rsidP="39CAFB95" w:rsidRDefault="001C50ED" w14:paraId="36BAA50A" w14:textId="77777777" w14:noSpellErr="1">
      <w:pPr>
        <w:pStyle w:val="Title"/>
        <w:rPr>
          <w:rFonts w:ascii="Tahoma" w:hAnsi="Tahoma" w:cs="Tahoma"/>
          <w:sz w:val="24"/>
          <w:szCs w:val="24"/>
        </w:rPr>
      </w:pPr>
      <w:r w:rsidRPr="39CAFB95" w:rsidR="001C50ED">
        <w:rPr>
          <w:rFonts w:ascii="Tahoma" w:hAnsi="Tahoma" w:cs="Tahoma"/>
          <w:sz w:val="24"/>
          <w:szCs w:val="24"/>
        </w:rPr>
        <w:t>LIGHTHOUSE PROPERTY MANAGEMENT, INC.</w:t>
      </w:r>
    </w:p>
    <w:p w:rsidRPr="00E04DDB" w:rsidR="001C50ED" w:rsidP="39CAFB95" w:rsidRDefault="001C50ED" w14:paraId="315A4D3F" w14:textId="77777777" w14:noSpellErr="1">
      <w:pPr>
        <w:jc w:val="center"/>
        <w:rPr>
          <w:rFonts w:ascii="Tahoma" w:hAnsi="Tahoma" w:cs="Tahoma"/>
          <w:b w:val="1"/>
          <w:bCs w:val="1"/>
          <w:sz w:val="18"/>
          <w:szCs w:val="18"/>
        </w:rPr>
      </w:pPr>
    </w:p>
    <w:p w:rsidRPr="00E04DDB" w:rsidR="001C50ED" w:rsidRDefault="001C50ED" w14:paraId="705230D7" w14:textId="57E075A5" w14:noSpellErr="1">
      <w:pPr>
        <w:pStyle w:val="Heading1"/>
        <w:rPr>
          <w:rFonts w:ascii="Tahoma" w:hAnsi="Tahoma" w:cs="Tahoma"/>
        </w:rPr>
      </w:pPr>
      <w:r w:rsidRPr="39CAFB95" w:rsidR="001C50ED">
        <w:rPr>
          <w:rFonts w:ascii="Tahoma" w:hAnsi="Tahoma" w:cs="Tahoma"/>
        </w:rPr>
        <w:t xml:space="preserve">APPLICATION FEE: </w:t>
      </w:r>
      <w:r w:rsidRPr="39CAFB95" w:rsidR="001C50ED">
        <w:rPr>
          <w:rFonts w:ascii="Tahoma" w:hAnsi="Tahoma" w:cs="Tahoma"/>
        </w:rPr>
        <w:t>$</w:t>
      </w:r>
      <w:r w:rsidRPr="39CAFB95" w:rsidR="00D81C36">
        <w:rPr>
          <w:rFonts w:ascii="Tahoma" w:hAnsi="Tahoma" w:cs="Tahoma"/>
        </w:rPr>
        <w:t>5</w:t>
      </w:r>
      <w:r w:rsidRPr="39CAFB95" w:rsidR="00164B77">
        <w:rPr>
          <w:rFonts w:ascii="Tahoma" w:hAnsi="Tahoma" w:cs="Tahoma"/>
        </w:rPr>
        <w:t>5</w:t>
      </w:r>
      <w:r w:rsidRPr="39CAFB95" w:rsidR="001C50ED">
        <w:rPr>
          <w:rFonts w:ascii="Tahoma" w:hAnsi="Tahoma" w:cs="Tahoma"/>
        </w:rPr>
        <w:t>.00</w:t>
      </w:r>
      <w:r w:rsidRPr="39CAFB95" w:rsidR="001C50ED">
        <w:rPr>
          <w:rFonts w:ascii="Tahoma" w:hAnsi="Tahoma" w:cs="Tahoma"/>
        </w:rPr>
        <w:t xml:space="preserve"> PER ADULT APPLICANT</w:t>
      </w:r>
    </w:p>
    <w:p w:rsidRPr="00E04DDB" w:rsidR="001C50ED" w:rsidRDefault="001C50ED" w14:paraId="1C28A8D6" w14:textId="77777777" w14:noSpellErr="1">
      <w:pPr>
        <w:pStyle w:val="Heading1"/>
        <w:rPr>
          <w:rFonts w:ascii="Tahoma" w:hAnsi="Tahoma" w:cs="Tahoma"/>
          <w:u w:val="single"/>
        </w:rPr>
      </w:pPr>
      <w:r w:rsidRPr="39CAFB95" w:rsidR="001C50ED">
        <w:rPr>
          <w:rFonts w:ascii="Tahoma" w:hAnsi="Tahoma" w:cs="Tahoma"/>
          <w:u w:val="single"/>
        </w:rPr>
        <w:t>ALL APPLICANTS WILL BE APPROVED ON THE FOLLOWING CRITERIA</w:t>
      </w:r>
    </w:p>
    <w:p w:rsidRPr="00E04DDB" w:rsidR="001C50ED" w:rsidP="39CAFB95" w:rsidRDefault="001C50ED" w14:paraId="5EE1CF9D" w14:textId="77777777" w14:noSpellErr="1">
      <w:pPr>
        <w:jc w:val="both"/>
        <w:rPr>
          <w:rFonts w:ascii="Tahoma" w:hAnsi="Tahoma" w:cs="Tahoma"/>
          <w:sz w:val="18"/>
          <w:szCs w:val="18"/>
        </w:rPr>
      </w:pPr>
    </w:p>
    <w:p w:rsidRPr="00E04DDB" w:rsidR="001C50ED" w:rsidP="39CAFB95" w:rsidRDefault="001C50ED" w14:paraId="17E6AAE1" w14:textId="77777777" w14:noSpellErr="1">
      <w:pPr>
        <w:jc w:val="both"/>
        <w:rPr>
          <w:rFonts w:ascii="Tahoma" w:hAnsi="Tahoma" w:cs="Tahoma"/>
          <w:sz w:val="18"/>
          <w:szCs w:val="18"/>
        </w:rPr>
      </w:pPr>
    </w:p>
    <w:p w:rsidRPr="00E04DDB" w:rsidR="001C50ED" w:rsidRDefault="001C50ED" w14:paraId="07364259" w14:textId="31C9D156" w14:noSpellErr="1">
      <w:pPr>
        <w:pStyle w:val="BodyText2"/>
        <w:rPr>
          <w:rFonts w:ascii="Tahoma" w:hAnsi="Tahoma" w:cs="Tahoma"/>
        </w:rPr>
      </w:pPr>
      <w:r w:rsidRPr="39CAFB95" w:rsidR="001C50ED">
        <w:rPr>
          <w:rFonts w:ascii="Tahoma" w:hAnsi="Tahoma" w:cs="Tahoma"/>
        </w:rPr>
        <w:t xml:space="preserve">A RENTAL APPLICATION MUST BE PROCESSED ON ALL PROSPECTIVE RESIDENTS 18 YEARS OF AGE OR OLDER AND A NON-REFUNDABLE APPLICATION FEE OF </w:t>
      </w:r>
      <w:r w:rsidRPr="39CAFB95" w:rsidR="001C50ED">
        <w:rPr>
          <w:rFonts w:ascii="Tahoma" w:hAnsi="Tahoma" w:cs="Tahoma"/>
        </w:rPr>
        <w:t>$</w:t>
      </w:r>
      <w:r w:rsidRPr="39CAFB95" w:rsidR="00D81C36">
        <w:rPr>
          <w:rFonts w:ascii="Tahoma" w:hAnsi="Tahoma" w:cs="Tahoma"/>
        </w:rPr>
        <w:t>5</w:t>
      </w:r>
      <w:r w:rsidRPr="39CAFB95" w:rsidR="009D4793">
        <w:rPr>
          <w:rFonts w:ascii="Tahoma" w:hAnsi="Tahoma" w:cs="Tahoma"/>
        </w:rPr>
        <w:t>5</w:t>
      </w:r>
      <w:r w:rsidRPr="39CAFB95" w:rsidR="00D37DE0">
        <w:rPr>
          <w:rFonts w:ascii="Tahoma" w:hAnsi="Tahoma" w:cs="Tahoma"/>
        </w:rPr>
        <w:t>.00</w:t>
      </w:r>
      <w:r w:rsidRPr="39CAFB95" w:rsidR="0091731A">
        <w:rPr>
          <w:rFonts w:ascii="Tahoma" w:hAnsi="Tahoma" w:cs="Tahoma"/>
        </w:rPr>
        <w:t xml:space="preserve"> (BY MONEY ORDER, CASHIER’S CHECK, CREDIT CARD OR ACH PAYMENT)</w:t>
      </w:r>
      <w:r w:rsidRPr="39CAFB95" w:rsidR="00D37DE0">
        <w:rPr>
          <w:rFonts w:ascii="Tahoma" w:hAnsi="Tahoma" w:cs="Tahoma"/>
        </w:rPr>
        <w:t xml:space="preserve"> </w:t>
      </w:r>
      <w:r w:rsidRPr="39CAFB95" w:rsidR="001C50ED">
        <w:rPr>
          <w:rFonts w:ascii="Tahoma" w:hAnsi="Tahoma" w:cs="Tahoma"/>
        </w:rPr>
        <w:t>MUST BE PAID FOR EACH APPLICANT.</w:t>
      </w:r>
    </w:p>
    <w:p w:rsidRPr="00E04DDB" w:rsidR="001C50ED" w:rsidP="39CAFB95" w:rsidRDefault="001C50ED" w14:paraId="479C042F" w14:textId="77777777" w14:noSpellErr="1">
      <w:pPr>
        <w:jc w:val="both"/>
        <w:rPr>
          <w:rFonts w:ascii="Tahoma" w:hAnsi="Tahoma" w:cs="Tahoma"/>
          <w:b w:val="1"/>
          <w:bCs w:val="1"/>
          <w:sz w:val="18"/>
          <w:szCs w:val="18"/>
        </w:rPr>
      </w:pPr>
    </w:p>
    <w:p w:rsidRPr="00E04DDB" w:rsidR="001C50ED" w:rsidP="39CAFB95" w:rsidRDefault="001C50ED" w14:paraId="47594D39" w14:textId="63601F1A" w14:noSpellErr="1">
      <w:pPr>
        <w:ind w:left="450" w:hanging="450"/>
        <w:jc w:val="both"/>
        <w:rPr>
          <w:rFonts w:ascii="Tahoma" w:hAnsi="Tahoma" w:cs="Tahoma"/>
          <w:sz w:val="18"/>
          <w:szCs w:val="18"/>
        </w:rPr>
      </w:pPr>
      <w:r w:rsidRPr="39CAFB95" w:rsidR="001C50ED">
        <w:rPr>
          <w:rFonts w:ascii="Tahoma" w:hAnsi="Tahoma" w:cs="Tahoma"/>
          <w:b w:val="1"/>
          <w:bCs w:val="1"/>
          <w:sz w:val="18"/>
          <w:szCs w:val="18"/>
        </w:rPr>
        <w:t>1.</w:t>
      </w:r>
      <w:r>
        <w:tab/>
      </w:r>
      <w:r w:rsidRPr="39CAFB95" w:rsidR="001C50ED">
        <w:rPr>
          <w:rFonts w:ascii="Tahoma" w:hAnsi="Tahoma" w:cs="Tahoma"/>
          <w:b w:val="1"/>
          <w:bCs w:val="1"/>
          <w:sz w:val="18"/>
          <w:szCs w:val="18"/>
        </w:rPr>
        <w:t>INCOME</w:t>
      </w:r>
      <w:r w:rsidRPr="39CAFB95" w:rsidR="001C50ED">
        <w:rPr>
          <w:rFonts w:ascii="Tahoma" w:hAnsi="Tahoma" w:cs="Tahoma"/>
          <w:sz w:val="18"/>
          <w:szCs w:val="18"/>
        </w:rPr>
        <w:t>:  Gross in</w:t>
      </w:r>
      <w:r w:rsidRPr="39CAFB95" w:rsidR="00807F67">
        <w:rPr>
          <w:rFonts w:ascii="Tahoma" w:hAnsi="Tahoma" w:cs="Tahoma"/>
          <w:sz w:val="18"/>
          <w:szCs w:val="18"/>
        </w:rPr>
        <w:t xml:space="preserve">come per apartment must be </w:t>
      </w:r>
      <w:r w:rsidRPr="39CAFB95" w:rsidR="00483B5C">
        <w:rPr>
          <w:rFonts w:ascii="Tahoma" w:hAnsi="Tahoma" w:cs="Tahoma"/>
          <w:sz w:val="18"/>
          <w:szCs w:val="18"/>
        </w:rPr>
        <w:t>t</w:t>
      </w:r>
      <w:r w:rsidRPr="39CAFB95" w:rsidR="00FB512E">
        <w:rPr>
          <w:rFonts w:ascii="Tahoma" w:hAnsi="Tahoma" w:cs="Tahoma"/>
          <w:sz w:val="18"/>
          <w:szCs w:val="18"/>
        </w:rPr>
        <w:t xml:space="preserve">hree </w:t>
      </w:r>
      <w:r w:rsidRPr="39CAFB95" w:rsidR="007F46B3">
        <w:rPr>
          <w:rFonts w:ascii="Tahoma" w:hAnsi="Tahoma" w:cs="Tahoma"/>
          <w:sz w:val="18"/>
          <w:szCs w:val="18"/>
        </w:rPr>
        <w:t>times the amount of the rent</w:t>
      </w:r>
      <w:r w:rsidRPr="39CAFB95" w:rsidR="007F46B3">
        <w:rPr>
          <w:rFonts w:ascii="Tahoma" w:hAnsi="Tahoma" w:cs="Tahoma"/>
          <w:sz w:val="18"/>
          <w:szCs w:val="18"/>
        </w:rPr>
        <w:t>.</w:t>
      </w:r>
      <w:r w:rsidRPr="39CAFB95" w:rsidR="001C50ED">
        <w:rPr>
          <w:rFonts w:ascii="Tahoma" w:hAnsi="Tahoma" w:cs="Tahoma"/>
          <w:sz w:val="18"/>
          <w:szCs w:val="18"/>
        </w:rPr>
        <w:t xml:space="preserve"> Applicant’s employer must verify </w:t>
      </w:r>
      <w:r w:rsidRPr="39CAFB95" w:rsidR="000B4078">
        <w:rPr>
          <w:rFonts w:ascii="Tahoma" w:hAnsi="Tahoma" w:cs="Tahoma"/>
          <w:sz w:val="18"/>
          <w:szCs w:val="18"/>
        </w:rPr>
        <w:t>income v</w:t>
      </w:r>
      <w:r w:rsidRPr="39CAFB95" w:rsidR="00807F67">
        <w:rPr>
          <w:rFonts w:ascii="Tahoma" w:hAnsi="Tahoma" w:cs="Tahoma"/>
          <w:sz w:val="18"/>
          <w:szCs w:val="18"/>
        </w:rPr>
        <w:t>erbally</w:t>
      </w:r>
      <w:r w:rsidRPr="39CAFB95" w:rsidR="007F46B3">
        <w:rPr>
          <w:rFonts w:ascii="Tahoma" w:hAnsi="Tahoma" w:cs="Tahoma"/>
          <w:sz w:val="18"/>
          <w:szCs w:val="18"/>
        </w:rPr>
        <w:t xml:space="preserve"> or in writing.</w:t>
      </w:r>
      <w:r w:rsidRPr="39CAFB95" w:rsidR="001C50ED">
        <w:rPr>
          <w:rFonts w:ascii="Tahoma" w:hAnsi="Tahoma" w:cs="Tahoma"/>
          <w:sz w:val="18"/>
          <w:szCs w:val="18"/>
        </w:rPr>
        <w:t xml:space="preserve"> A copy of the applicant’s l</w:t>
      </w:r>
      <w:r w:rsidRPr="39CAFB95" w:rsidR="007F46B3">
        <w:rPr>
          <w:rFonts w:ascii="Tahoma" w:hAnsi="Tahoma" w:cs="Tahoma"/>
          <w:sz w:val="18"/>
          <w:szCs w:val="18"/>
        </w:rPr>
        <w:t xml:space="preserve">ast </w:t>
      </w:r>
      <w:r w:rsidRPr="39CAFB95" w:rsidR="00394020">
        <w:rPr>
          <w:rFonts w:ascii="Tahoma" w:hAnsi="Tahoma" w:cs="Tahoma"/>
          <w:sz w:val="18"/>
          <w:szCs w:val="18"/>
        </w:rPr>
        <w:t xml:space="preserve">three </w:t>
      </w:r>
      <w:r w:rsidRPr="39CAFB95" w:rsidR="007F46B3">
        <w:rPr>
          <w:rFonts w:ascii="Tahoma" w:hAnsi="Tahoma" w:cs="Tahoma"/>
          <w:sz w:val="18"/>
          <w:szCs w:val="18"/>
        </w:rPr>
        <w:t xml:space="preserve">pay stub is also required. </w:t>
      </w:r>
      <w:r w:rsidRPr="39CAFB95" w:rsidR="001C50ED">
        <w:rPr>
          <w:rFonts w:ascii="Tahoma" w:hAnsi="Tahoma" w:cs="Tahoma"/>
          <w:sz w:val="18"/>
          <w:szCs w:val="18"/>
        </w:rPr>
        <w:t xml:space="preserve">If not verifiable by employer, we require copies of </w:t>
      </w:r>
      <w:r w:rsidRPr="39CAFB95" w:rsidR="000B4078">
        <w:rPr>
          <w:rFonts w:ascii="Tahoma" w:hAnsi="Tahoma" w:cs="Tahoma"/>
          <w:sz w:val="18"/>
          <w:szCs w:val="18"/>
        </w:rPr>
        <w:t>t</w:t>
      </w:r>
      <w:r w:rsidRPr="39CAFB95" w:rsidR="00CD00FC">
        <w:rPr>
          <w:rFonts w:ascii="Tahoma" w:hAnsi="Tahoma" w:cs="Tahoma"/>
          <w:sz w:val="18"/>
          <w:szCs w:val="18"/>
        </w:rPr>
        <w:t>he</w:t>
      </w:r>
      <w:r w:rsidRPr="39CAFB95" w:rsidR="001C50ED">
        <w:rPr>
          <w:rFonts w:ascii="Tahoma" w:hAnsi="Tahoma" w:cs="Tahoma"/>
          <w:sz w:val="18"/>
          <w:szCs w:val="18"/>
        </w:rPr>
        <w:t xml:space="preserve"> past six months of bank statements or certification from bank that the account maintains a minimum average monthly </w:t>
      </w:r>
      <w:r w:rsidRPr="39CAFB95" w:rsidR="000B4078">
        <w:rPr>
          <w:rFonts w:ascii="Tahoma" w:hAnsi="Tahoma" w:cs="Tahoma"/>
          <w:sz w:val="18"/>
          <w:szCs w:val="18"/>
        </w:rPr>
        <w:t>b</w:t>
      </w:r>
      <w:r w:rsidRPr="39CAFB95" w:rsidR="00CD00FC">
        <w:rPr>
          <w:rFonts w:ascii="Tahoma" w:hAnsi="Tahoma" w:cs="Tahoma"/>
          <w:sz w:val="18"/>
          <w:szCs w:val="18"/>
        </w:rPr>
        <w:t>alance</w:t>
      </w:r>
      <w:r w:rsidRPr="39CAFB95" w:rsidR="001C50ED">
        <w:rPr>
          <w:rFonts w:ascii="Tahoma" w:hAnsi="Tahoma" w:cs="Tahoma"/>
          <w:sz w:val="18"/>
          <w:szCs w:val="18"/>
        </w:rPr>
        <w:t xml:space="preserve"> of </w:t>
      </w:r>
      <w:r w:rsidRPr="39CAFB95" w:rsidR="00483B5C">
        <w:rPr>
          <w:rFonts w:ascii="Tahoma" w:hAnsi="Tahoma" w:cs="Tahoma"/>
          <w:sz w:val="18"/>
          <w:szCs w:val="18"/>
        </w:rPr>
        <w:t>t</w:t>
      </w:r>
      <w:r w:rsidRPr="39CAFB95" w:rsidR="008B095F">
        <w:rPr>
          <w:rFonts w:ascii="Tahoma" w:hAnsi="Tahoma" w:cs="Tahoma"/>
          <w:sz w:val="18"/>
          <w:szCs w:val="18"/>
        </w:rPr>
        <w:t>hree times</w:t>
      </w:r>
      <w:r w:rsidRPr="39CAFB95" w:rsidR="001C50ED">
        <w:rPr>
          <w:rFonts w:ascii="Tahoma" w:hAnsi="Tahoma" w:cs="Tahoma"/>
          <w:sz w:val="18"/>
          <w:szCs w:val="18"/>
        </w:rPr>
        <w:t xml:space="preserve"> the rental a</w:t>
      </w:r>
      <w:r w:rsidRPr="39CAFB95" w:rsidR="007F46B3">
        <w:rPr>
          <w:rFonts w:ascii="Tahoma" w:hAnsi="Tahoma" w:cs="Tahoma"/>
          <w:sz w:val="18"/>
          <w:szCs w:val="18"/>
        </w:rPr>
        <w:t>mount</w:t>
      </w:r>
      <w:r w:rsidRPr="39CAFB95" w:rsidR="007F46B3">
        <w:rPr>
          <w:rFonts w:ascii="Tahoma" w:hAnsi="Tahoma" w:cs="Tahoma"/>
          <w:sz w:val="18"/>
          <w:szCs w:val="18"/>
        </w:rPr>
        <w:t xml:space="preserve">. </w:t>
      </w:r>
      <w:r w:rsidRPr="39CAFB95" w:rsidR="001C50ED">
        <w:rPr>
          <w:rFonts w:ascii="Tahoma" w:hAnsi="Tahoma" w:cs="Tahoma"/>
          <w:sz w:val="18"/>
          <w:szCs w:val="18"/>
        </w:rPr>
        <w:t>Proof of student loan or financial aid will also be an acceptable alternative.</w:t>
      </w:r>
    </w:p>
    <w:p w:rsidRPr="00E04DDB" w:rsidR="001C50ED" w:rsidP="39CAFB95" w:rsidRDefault="001C50ED" w14:paraId="47F46EDB" w14:textId="77777777" w14:noSpellErr="1">
      <w:pPr>
        <w:jc w:val="both"/>
        <w:rPr>
          <w:rFonts w:ascii="Tahoma" w:hAnsi="Tahoma" w:cs="Tahoma"/>
          <w:sz w:val="18"/>
          <w:szCs w:val="18"/>
        </w:rPr>
      </w:pPr>
    </w:p>
    <w:p w:rsidRPr="00E04DDB" w:rsidR="001C50ED" w:rsidP="39CAFB95" w:rsidRDefault="001C50ED" w14:paraId="074D97A9" w14:textId="48564ACB" w14:noSpellErr="1">
      <w:pPr>
        <w:ind w:left="432" w:hanging="432"/>
        <w:jc w:val="both"/>
        <w:rPr>
          <w:rFonts w:ascii="Tahoma" w:hAnsi="Tahoma" w:cs="Tahoma"/>
          <w:sz w:val="18"/>
          <w:szCs w:val="18"/>
        </w:rPr>
      </w:pPr>
      <w:r w:rsidRPr="39CAFB95" w:rsidR="001C50ED">
        <w:rPr>
          <w:rFonts w:ascii="Tahoma" w:hAnsi="Tahoma" w:cs="Tahoma"/>
          <w:b w:val="1"/>
          <w:bCs w:val="1"/>
          <w:sz w:val="18"/>
          <w:szCs w:val="18"/>
        </w:rPr>
        <w:t>2.</w:t>
      </w:r>
      <w:r>
        <w:tab/>
      </w:r>
      <w:r w:rsidRPr="39CAFB95" w:rsidR="001C50ED">
        <w:rPr>
          <w:rFonts w:ascii="Tahoma" w:hAnsi="Tahoma" w:cs="Tahoma"/>
          <w:b w:val="1"/>
          <w:bCs w:val="1"/>
          <w:sz w:val="18"/>
          <w:szCs w:val="18"/>
        </w:rPr>
        <w:t>EMPLOYMENT</w:t>
      </w:r>
      <w:r w:rsidRPr="39CAFB95" w:rsidR="001C50ED">
        <w:rPr>
          <w:rFonts w:ascii="Tahoma" w:hAnsi="Tahoma" w:cs="Tahoma"/>
          <w:sz w:val="18"/>
          <w:szCs w:val="18"/>
        </w:rPr>
        <w:t>: A prospect must have ver</w:t>
      </w:r>
      <w:r w:rsidRPr="39CAFB95" w:rsidR="00394020">
        <w:rPr>
          <w:rFonts w:ascii="Tahoma" w:hAnsi="Tahoma" w:cs="Tahoma"/>
          <w:sz w:val="18"/>
          <w:szCs w:val="18"/>
        </w:rPr>
        <w:t>ifiable current employment and six (6)</w:t>
      </w:r>
      <w:r w:rsidRPr="39CAFB95" w:rsidR="001C50ED">
        <w:rPr>
          <w:rFonts w:ascii="Tahoma" w:hAnsi="Tahoma" w:cs="Tahoma"/>
          <w:sz w:val="18"/>
          <w:szCs w:val="18"/>
        </w:rPr>
        <w:t xml:space="preserve"> months</w:t>
      </w:r>
      <w:r w:rsidRPr="39CAFB95" w:rsidR="002E0D4E">
        <w:rPr>
          <w:rFonts w:ascii="Tahoma" w:hAnsi="Tahoma" w:cs="Tahoma"/>
          <w:sz w:val="18"/>
          <w:szCs w:val="18"/>
        </w:rPr>
        <w:t xml:space="preserve"> of</w:t>
      </w:r>
      <w:r w:rsidRPr="39CAFB95" w:rsidR="001C50ED">
        <w:rPr>
          <w:rFonts w:ascii="Tahoma" w:hAnsi="Tahoma" w:cs="Tahoma"/>
          <w:sz w:val="18"/>
          <w:szCs w:val="18"/>
        </w:rPr>
        <w:t xml:space="preserve"> employment history or a verifiable source of </w:t>
      </w:r>
      <w:r w:rsidRPr="39CAFB95" w:rsidR="000B4078">
        <w:rPr>
          <w:rFonts w:ascii="Tahoma" w:hAnsi="Tahoma" w:cs="Tahoma"/>
          <w:sz w:val="18"/>
          <w:szCs w:val="18"/>
        </w:rPr>
        <w:t>i</w:t>
      </w:r>
      <w:r w:rsidRPr="39CAFB95" w:rsidR="00CD00FC">
        <w:rPr>
          <w:rFonts w:ascii="Tahoma" w:hAnsi="Tahoma" w:cs="Tahoma"/>
          <w:sz w:val="18"/>
          <w:szCs w:val="18"/>
        </w:rPr>
        <w:t>ncome</w:t>
      </w:r>
      <w:r w:rsidRPr="39CAFB95" w:rsidR="007F46B3">
        <w:rPr>
          <w:rFonts w:ascii="Tahoma" w:hAnsi="Tahoma" w:cs="Tahoma"/>
          <w:sz w:val="18"/>
          <w:szCs w:val="18"/>
        </w:rPr>
        <w:t xml:space="preserve">. </w:t>
      </w:r>
      <w:r w:rsidRPr="39CAFB95" w:rsidR="001C50ED">
        <w:rPr>
          <w:rFonts w:ascii="Tahoma" w:hAnsi="Tahoma" w:cs="Tahoma"/>
          <w:sz w:val="18"/>
          <w:szCs w:val="18"/>
        </w:rPr>
        <w:t>School will be accepted as an alternative to employment history provided it can be verified.</w:t>
      </w:r>
    </w:p>
    <w:p w:rsidRPr="00E04DDB" w:rsidR="001C50ED" w:rsidP="39CAFB95" w:rsidRDefault="001C50ED" w14:paraId="46BFE88A" w14:textId="77777777" w14:noSpellErr="1">
      <w:pPr>
        <w:jc w:val="both"/>
        <w:rPr>
          <w:rFonts w:ascii="Tahoma" w:hAnsi="Tahoma" w:cs="Tahoma"/>
          <w:sz w:val="18"/>
          <w:szCs w:val="18"/>
        </w:rPr>
      </w:pPr>
    </w:p>
    <w:p w:rsidRPr="00E04DDB" w:rsidR="001C50ED" w:rsidP="39CAFB95" w:rsidRDefault="001C50ED" w14:paraId="4B48CE2C" w14:textId="77777777" w14:noSpellErr="1">
      <w:pPr>
        <w:ind w:left="450" w:hanging="450"/>
        <w:jc w:val="both"/>
        <w:rPr>
          <w:rFonts w:ascii="Tahoma" w:hAnsi="Tahoma" w:cs="Tahoma"/>
          <w:sz w:val="18"/>
          <w:szCs w:val="18"/>
        </w:rPr>
      </w:pPr>
      <w:r w:rsidRPr="39CAFB95" w:rsidR="001C50ED">
        <w:rPr>
          <w:rFonts w:ascii="Tahoma" w:hAnsi="Tahoma" w:cs="Tahoma"/>
          <w:b w:val="1"/>
          <w:bCs w:val="1"/>
          <w:sz w:val="18"/>
          <w:szCs w:val="18"/>
        </w:rPr>
        <w:t>3.</w:t>
      </w:r>
      <w:r>
        <w:tab/>
      </w:r>
      <w:r w:rsidRPr="39CAFB95" w:rsidR="001C50ED">
        <w:rPr>
          <w:rFonts w:ascii="Tahoma" w:hAnsi="Tahoma" w:cs="Tahoma"/>
          <w:b w:val="1"/>
          <w:bCs w:val="1"/>
          <w:sz w:val="18"/>
          <w:szCs w:val="18"/>
        </w:rPr>
        <w:t>CREDIT</w:t>
      </w:r>
      <w:r w:rsidRPr="39CAFB95" w:rsidR="001C50ED">
        <w:rPr>
          <w:rFonts w:ascii="Tahoma" w:hAnsi="Tahoma" w:cs="Tahoma"/>
          <w:sz w:val="18"/>
          <w:szCs w:val="18"/>
        </w:rPr>
        <w:t>:  All applicants must provide a</w:t>
      </w:r>
      <w:r w:rsidRPr="39CAFB95" w:rsidR="007F46B3">
        <w:rPr>
          <w:rFonts w:ascii="Tahoma" w:hAnsi="Tahoma" w:cs="Tahoma"/>
          <w:sz w:val="18"/>
          <w:szCs w:val="18"/>
        </w:rPr>
        <w:t xml:space="preserve"> valid social security number. </w:t>
      </w:r>
      <w:r w:rsidRPr="39CAFB95" w:rsidR="001C50ED">
        <w:rPr>
          <w:rFonts w:ascii="Tahoma" w:hAnsi="Tahoma" w:cs="Tahoma"/>
          <w:sz w:val="18"/>
          <w:szCs w:val="18"/>
        </w:rPr>
        <w:t>Applicants who are not perm</w:t>
      </w:r>
      <w:r w:rsidRPr="39CAFB95" w:rsidR="00483B5C">
        <w:rPr>
          <w:rFonts w:ascii="Tahoma" w:hAnsi="Tahoma" w:cs="Tahoma"/>
          <w:sz w:val="18"/>
          <w:szCs w:val="18"/>
        </w:rPr>
        <w:t xml:space="preserve">itted to have a social security </w:t>
      </w:r>
      <w:r w:rsidRPr="39CAFB95" w:rsidR="001C50ED">
        <w:rPr>
          <w:rFonts w:ascii="Tahoma" w:hAnsi="Tahoma" w:cs="Tahoma"/>
          <w:sz w:val="18"/>
          <w:szCs w:val="18"/>
        </w:rPr>
        <w:t>number will have to supply satisfactory alternative identifica</w:t>
      </w:r>
      <w:r w:rsidRPr="39CAFB95" w:rsidR="007F46B3">
        <w:rPr>
          <w:rFonts w:ascii="Tahoma" w:hAnsi="Tahoma" w:cs="Tahoma"/>
          <w:sz w:val="18"/>
          <w:szCs w:val="18"/>
        </w:rPr>
        <w:t xml:space="preserve">tion. </w:t>
      </w:r>
      <w:r w:rsidRPr="39CAFB95" w:rsidR="001C50ED">
        <w:rPr>
          <w:rFonts w:ascii="Tahoma" w:hAnsi="Tahoma" w:cs="Tahoma"/>
          <w:sz w:val="18"/>
          <w:szCs w:val="18"/>
        </w:rPr>
        <w:t xml:space="preserve">For example, a valid foreign passport or I-10 form. Applicants </w:t>
      </w:r>
    </w:p>
    <w:p w:rsidRPr="00E04DDB" w:rsidR="001C50ED" w:rsidP="39CAFB95" w:rsidRDefault="001C50ED" w14:paraId="431A583C" w14:textId="77777777" w14:noSpellErr="1">
      <w:pPr>
        <w:ind w:left="450" w:hanging="18"/>
        <w:jc w:val="both"/>
        <w:rPr>
          <w:rFonts w:ascii="Tahoma" w:hAnsi="Tahoma" w:cs="Tahoma"/>
          <w:sz w:val="18"/>
          <w:szCs w:val="18"/>
        </w:rPr>
      </w:pPr>
      <w:r w:rsidRPr="39CAFB95" w:rsidR="001C50ED">
        <w:rPr>
          <w:rFonts w:ascii="Tahoma" w:hAnsi="Tahoma" w:cs="Tahoma"/>
          <w:sz w:val="18"/>
          <w:szCs w:val="18"/>
        </w:rPr>
        <w:t>for whom negative credit information is reported for more than 30% of current accounts do not meet credit requirements. A “current account” is an account that is currently open or a closed account that has had no activity within the past two years.</w:t>
      </w:r>
    </w:p>
    <w:p w:rsidRPr="00E04DDB" w:rsidR="001C50ED" w:rsidP="39CAFB95" w:rsidRDefault="001C50ED" w14:paraId="64B7BF00" w14:textId="77777777" w14:noSpellErr="1">
      <w:pPr>
        <w:jc w:val="both"/>
        <w:rPr>
          <w:rFonts w:ascii="Tahoma" w:hAnsi="Tahoma" w:cs="Tahoma"/>
          <w:sz w:val="18"/>
          <w:szCs w:val="18"/>
        </w:rPr>
      </w:pPr>
    </w:p>
    <w:p w:rsidRPr="00E04DDB" w:rsidR="001C50ED" w:rsidP="39CAFB95" w:rsidRDefault="001C50ED" w14:paraId="78274E98" w14:textId="77777777" w14:noSpellErr="1">
      <w:pPr>
        <w:ind w:left="432" w:hanging="432"/>
        <w:jc w:val="both"/>
        <w:rPr>
          <w:rFonts w:ascii="Tahoma" w:hAnsi="Tahoma" w:cs="Tahoma"/>
          <w:sz w:val="18"/>
          <w:szCs w:val="18"/>
        </w:rPr>
      </w:pPr>
      <w:r w:rsidRPr="39CAFB95" w:rsidR="001C50ED">
        <w:rPr>
          <w:rFonts w:ascii="Tahoma" w:hAnsi="Tahoma" w:cs="Tahoma"/>
          <w:b w:val="1"/>
          <w:bCs w:val="1"/>
          <w:sz w:val="18"/>
          <w:szCs w:val="18"/>
        </w:rPr>
        <w:t>4.</w:t>
      </w:r>
      <w:r>
        <w:tab/>
      </w:r>
      <w:r w:rsidRPr="39CAFB95" w:rsidR="001C50ED">
        <w:rPr>
          <w:rFonts w:ascii="Tahoma" w:hAnsi="Tahoma" w:cs="Tahoma"/>
          <w:b w:val="1"/>
          <w:bCs w:val="1"/>
          <w:sz w:val="18"/>
          <w:szCs w:val="18"/>
        </w:rPr>
        <w:t>RESIDENCY/RENTAL HISTORY</w:t>
      </w:r>
      <w:r w:rsidRPr="39CAFB95" w:rsidR="001C50ED">
        <w:rPr>
          <w:rFonts w:ascii="Tahoma" w:hAnsi="Tahoma" w:cs="Tahoma"/>
          <w:sz w:val="18"/>
          <w:szCs w:val="18"/>
        </w:rPr>
        <w:t>:  Two years</w:t>
      </w:r>
      <w:r w:rsidRPr="39CAFB95" w:rsidR="002E0D4E">
        <w:rPr>
          <w:rFonts w:ascii="Tahoma" w:hAnsi="Tahoma" w:cs="Tahoma"/>
          <w:sz w:val="18"/>
          <w:szCs w:val="18"/>
        </w:rPr>
        <w:t xml:space="preserve"> of</w:t>
      </w:r>
      <w:r w:rsidRPr="39CAFB95" w:rsidR="001C50ED">
        <w:rPr>
          <w:rFonts w:ascii="Tahoma" w:hAnsi="Tahoma" w:cs="Tahoma"/>
          <w:sz w:val="18"/>
          <w:szCs w:val="18"/>
        </w:rPr>
        <w:t xml:space="preserve"> </w:t>
      </w:r>
      <w:r w:rsidRPr="39CAFB95" w:rsidR="001C50ED">
        <w:rPr>
          <w:rFonts w:ascii="Tahoma" w:hAnsi="Tahoma" w:cs="Tahoma"/>
          <w:sz w:val="18"/>
          <w:szCs w:val="18"/>
          <w:u w:val="single"/>
        </w:rPr>
        <w:t>verifiable</w:t>
      </w:r>
      <w:r w:rsidRPr="39CAFB95" w:rsidR="001C50ED">
        <w:rPr>
          <w:rFonts w:ascii="Tahoma" w:hAnsi="Tahoma" w:cs="Tahoma"/>
          <w:sz w:val="18"/>
          <w:szCs w:val="18"/>
        </w:rPr>
        <w:t xml:space="preserve"> residency on current/previous address(es) with at least six (6) months </w:t>
      </w:r>
      <w:r w:rsidRPr="39CAFB95" w:rsidR="007F46B3">
        <w:rPr>
          <w:rFonts w:ascii="Tahoma" w:hAnsi="Tahoma" w:cs="Tahoma"/>
          <w:sz w:val="18"/>
          <w:szCs w:val="18"/>
        </w:rPr>
        <w:t xml:space="preserve">of </w:t>
      </w:r>
      <w:r w:rsidRPr="39CAFB95" w:rsidR="001C50ED">
        <w:rPr>
          <w:rFonts w:ascii="Tahoma" w:hAnsi="Tahoma" w:cs="Tahoma"/>
          <w:sz w:val="18"/>
          <w:szCs w:val="18"/>
        </w:rPr>
        <w:t>ren</w:t>
      </w:r>
      <w:r w:rsidRPr="39CAFB95" w:rsidR="007F46B3">
        <w:rPr>
          <w:rFonts w:ascii="Tahoma" w:hAnsi="Tahoma" w:cs="Tahoma"/>
          <w:sz w:val="18"/>
          <w:szCs w:val="18"/>
        </w:rPr>
        <w:t xml:space="preserve">tal or home ownership history. </w:t>
      </w:r>
      <w:r w:rsidRPr="39CAFB95" w:rsidR="001C50ED">
        <w:rPr>
          <w:rFonts w:ascii="Tahoma" w:hAnsi="Tahoma" w:cs="Tahoma"/>
          <w:sz w:val="18"/>
          <w:szCs w:val="18"/>
        </w:rPr>
        <w:t xml:space="preserve">If rental history is from a private owner, a copy of the rental agreement and the six most recent rent receipts payable to owner </w:t>
      </w:r>
      <w:r w:rsidRPr="39CAFB95" w:rsidR="00394020">
        <w:rPr>
          <w:rFonts w:ascii="Tahoma" w:hAnsi="Tahoma" w:cs="Tahoma"/>
          <w:sz w:val="18"/>
          <w:szCs w:val="18"/>
        </w:rPr>
        <w:t>may</w:t>
      </w:r>
      <w:r w:rsidRPr="39CAFB95" w:rsidR="001C50ED">
        <w:rPr>
          <w:rFonts w:ascii="Tahoma" w:hAnsi="Tahoma" w:cs="Tahoma"/>
          <w:sz w:val="18"/>
          <w:szCs w:val="18"/>
        </w:rPr>
        <w:t xml:space="preserve"> be supplied.</w:t>
      </w:r>
    </w:p>
    <w:p w:rsidRPr="00E04DDB" w:rsidR="001C50ED" w:rsidP="39CAFB95" w:rsidRDefault="001C50ED" w14:paraId="16FF1721" w14:textId="77777777" w14:noSpellErr="1">
      <w:pPr>
        <w:jc w:val="both"/>
        <w:rPr>
          <w:rFonts w:ascii="Tahoma" w:hAnsi="Tahoma" w:cs="Tahoma"/>
          <w:sz w:val="18"/>
          <w:szCs w:val="18"/>
        </w:rPr>
      </w:pPr>
    </w:p>
    <w:p w:rsidRPr="00E04DDB" w:rsidR="001C50ED" w:rsidP="39CAFB95" w:rsidRDefault="001C50ED" w14:paraId="532714D8" w14:textId="77777777" w14:noSpellErr="1">
      <w:pPr>
        <w:jc w:val="both"/>
        <w:rPr>
          <w:rFonts w:ascii="Tahoma" w:hAnsi="Tahoma" w:cs="Tahoma"/>
          <w:sz w:val="18"/>
          <w:szCs w:val="18"/>
        </w:rPr>
      </w:pPr>
      <w:r w:rsidRPr="39CAFB95" w:rsidR="001C50ED">
        <w:rPr>
          <w:rFonts w:ascii="Tahoma" w:hAnsi="Tahoma" w:cs="Tahoma"/>
          <w:b w:val="1"/>
          <w:bCs w:val="1"/>
          <w:sz w:val="18"/>
          <w:szCs w:val="18"/>
        </w:rPr>
        <w:t>5.</w:t>
      </w:r>
      <w:r>
        <w:tab/>
      </w:r>
      <w:r w:rsidRPr="39CAFB95" w:rsidR="001C50ED">
        <w:rPr>
          <w:rFonts w:ascii="Tahoma" w:hAnsi="Tahoma" w:cs="Tahoma"/>
          <w:b w:val="1"/>
          <w:bCs w:val="1"/>
          <w:sz w:val="18"/>
          <w:szCs w:val="18"/>
        </w:rPr>
        <w:t>AN APPLICANT WILL AUTOMATICALLY BE DENIED FOR THE FOLLOWING REASONS</w:t>
      </w:r>
      <w:r w:rsidRPr="39CAFB95" w:rsidR="001C50ED">
        <w:rPr>
          <w:rFonts w:ascii="Tahoma" w:hAnsi="Tahoma" w:cs="Tahoma"/>
          <w:sz w:val="18"/>
          <w:szCs w:val="18"/>
        </w:rPr>
        <w:t>:</w:t>
      </w:r>
    </w:p>
    <w:p w:rsidRPr="00E04DDB" w:rsidR="001C50ED" w:rsidP="39CAFB95" w:rsidRDefault="001C50ED" w14:paraId="41654791" w14:textId="7E7BA1B9" w14:noSpellErr="1">
      <w:pPr>
        <w:pStyle w:val="ListParagraph"/>
        <w:numPr>
          <w:ilvl w:val="0"/>
          <w:numId w:val="9"/>
        </w:numPr>
        <w:jc w:val="both"/>
        <w:rPr>
          <w:rFonts w:ascii="Tahoma" w:hAnsi="Tahoma" w:cs="Tahoma"/>
          <w:sz w:val="18"/>
          <w:szCs w:val="18"/>
        </w:rPr>
      </w:pPr>
      <w:r w:rsidRPr="39CAFB95" w:rsidR="001C50ED">
        <w:rPr>
          <w:rFonts w:ascii="Tahoma" w:hAnsi="Tahoma" w:cs="Tahoma"/>
          <w:sz w:val="18"/>
          <w:szCs w:val="18"/>
        </w:rPr>
        <w:t>Having unresolved debts to a current/previous landlord/mortgagor and/or non-compliance with any terms of the lease/cont</w:t>
      </w:r>
      <w:r w:rsidRPr="39CAFB95" w:rsidR="00807F67">
        <w:rPr>
          <w:rFonts w:ascii="Tahoma" w:hAnsi="Tahoma" w:cs="Tahoma"/>
          <w:sz w:val="18"/>
          <w:szCs w:val="18"/>
        </w:rPr>
        <w:t>ract and/or community policies, within the last two years.</w:t>
      </w:r>
    </w:p>
    <w:p w:rsidRPr="00E04DDB" w:rsidR="001C50ED" w:rsidP="39CAFB95" w:rsidRDefault="001C50ED" w14:paraId="65776D13" w14:textId="3687BDCF" w14:noSpellErr="1">
      <w:pPr>
        <w:pStyle w:val="ListParagraph"/>
        <w:numPr>
          <w:ilvl w:val="0"/>
          <w:numId w:val="9"/>
        </w:numPr>
        <w:jc w:val="both"/>
        <w:rPr>
          <w:rFonts w:ascii="Tahoma" w:hAnsi="Tahoma" w:cs="Tahoma"/>
          <w:sz w:val="18"/>
          <w:szCs w:val="18"/>
        </w:rPr>
      </w:pPr>
      <w:r w:rsidRPr="39CAFB95" w:rsidR="001C50ED">
        <w:rPr>
          <w:rFonts w:ascii="Tahoma" w:hAnsi="Tahoma" w:cs="Tahoma"/>
          <w:sz w:val="18"/>
          <w:szCs w:val="18"/>
        </w:rPr>
        <w:t xml:space="preserve">Having been evicted or currently in the process of being </w:t>
      </w:r>
      <w:r w:rsidRPr="39CAFB95" w:rsidR="00807F67">
        <w:rPr>
          <w:rFonts w:ascii="Tahoma" w:hAnsi="Tahoma" w:cs="Tahoma"/>
          <w:sz w:val="18"/>
          <w:szCs w:val="18"/>
        </w:rPr>
        <w:t>evicted by a landlord for cause, within the last two years.</w:t>
      </w:r>
    </w:p>
    <w:p w:rsidRPr="00E04DDB" w:rsidR="001C50ED" w:rsidP="39CAFB95" w:rsidRDefault="001C50ED" w14:paraId="31A06538" w14:textId="55C97E4D" w14:noSpellErr="1">
      <w:pPr>
        <w:pStyle w:val="ListParagraph"/>
        <w:numPr>
          <w:ilvl w:val="0"/>
          <w:numId w:val="9"/>
        </w:numPr>
        <w:jc w:val="both"/>
        <w:rPr>
          <w:rFonts w:ascii="Tahoma" w:hAnsi="Tahoma" w:cs="Tahoma"/>
          <w:sz w:val="18"/>
          <w:szCs w:val="18"/>
        </w:rPr>
      </w:pPr>
      <w:r w:rsidRPr="39CAFB95" w:rsidR="001C50ED">
        <w:rPr>
          <w:rFonts w:ascii="Tahoma" w:hAnsi="Tahoma" w:cs="Tahoma"/>
          <w:sz w:val="18"/>
          <w:szCs w:val="18"/>
        </w:rPr>
        <w:t>Having a foreclosure in the past 12 months.</w:t>
      </w:r>
    </w:p>
    <w:p w:rsidRPr="00E04DDB" w:rsidR="001C50ED" w:rsidP="39CAFB95" w:rsidRDefault="001C50ED" w14:paraId="7157DDB9" w14:textId="30B5D261" w14:noSpellErr="1">
      <w:pPr>
        <w:pStyle w:val="ListParagraph"/>
        <w:numPr>
          <w:ilvl w:val="0"/>
          <w:numId w:val="9"/>
        </w:numPr>
        <w:jc w:val="both"/>
        <w:rPr>
          <w:rFonts w:ascii="Tahoma" w:hAnsi="Tahoma" w:cs="Tahoma"/>
          <w:sz w:val="18"/>
          <w:szCs w:val="18"/>
        </w:rPr>
      </w:pPr>
      <w:r w:rsidRPr="39CAFB95" w:rsidR="001C50ED">
        <w:rPr>
          <w:rFonts w:ascii="Tahoma" w:hAnsi="Tahoma" w:cs="Tahoma"/>
          <w:sz w:val="18"/>
          <w:szCs w:val="18"/>
        </w:rPr>
        <w:t>Bankruptcy has been filed, or is currently under consideration, and no final order of discharge has been entered.</w:t>
      </w:r>
    </w:p>
    <w:p w:rsidRPr="00E04DDB" w:rsidR="00E04DDB" w:rsidP="39CAFB95" w:rsidRDefault="001C50ED" w14:paraId="0AC08470" w14:textId="77777777" w14:noSpellErr="1">
      <w:pPr>
        <w:pStyle w:val="ListParagraph"/>
        <w:numPr>
          <w:ilvl w:val="0"/>
          <w:numId w:val="9"/>
        </w:numPr>
        <w:jc w:val="both"/>
        <w:rPr>
          <w:rFonts w:ascii="Tahoma" w:hAnsi="Tahoma" w:cs="Tahoma"/>
          <w:sz w:val="18"/>
          <w:szCs w:val="18"/>
        </w:rPr>
      </w:pPr>
      <w:r w:rsidRPr="39CAFB95" w:rsidR="001C50ED">
        <w:rPr>
          <w:rFonts w:ascii="Tahoma" w:hAnsi="Tahoma" w:cs="Tahoma"/>
          <w:sz w:val="18"/>
          <w:szCs w:val="18"/>
        </w:rPr>
        <w:t>Any information on the rental application is not true.</w:t>
      </w:r>
    </w:p>
    <w:p w:rsidRPr="00E04DDB" w:rsidR="001C50ED" w:rsidP="39CAFB95" w:rsidRDefault="001C50ED" w14:paraId="406FAB54" w14:textId="4B11F3BD" w14:noSpellErr="1">
      <w:pPr>
        <w:pStyle w:val="ListParagraph"/>
        <w:numPr>
          <w:ilvl w:val="0"/>
          <w:numId w:val="9"/>
        </w:numPr>
        <w:jc w:val="both"/>
        <w:rPr>
          <w:rFonts w:ascii="Tahoma" w:hAnsi="Tahoma" w:cs="Tahoma"/>
          <w:sz w:val="18"/>
          <w:szCs w:val="18"/>
        </w:rPr>
      </w:pPr>
      <w:r w:rsidRPr="39CAFB95" w:rsidR="001C50ED">
        <w:rPr>
          <w:rFonts w:ascii="Tahoma" w:hAnsi="Tahoma" w:cs="Tahoma"/>
          <w:sz w:val="18"/>
          <w:szCs w:val="18"/>
        </w:rPr>
        <w:t>Having been convicted of manufacturing or distributing a controlled substance.</w:t>
      </w:r>
      <w:r w:rsidRPr="39CAFB95" w:rsidR="007F46B3">
        <w:rPr>
          <w:rFonts w:ascii="Tahoma" w:hAnsi="Tahoma" w:cs="Tahoma"/>
          <w:sz w:val="18"/>
          <w:szCs w:val="18"/>
        </w:rPr>
        <w:t xml:space="preserve"> </w:t>
      </w:r>
      <w:r w:rsidRPr="39CAFB95" w:rsidR="0012681A">
        <w:rPr>
          <w:rFonts w:ascii="Tahoma" w:hAnsi="Tahoma" w:cs="Tahoma"/>
          <w:sz w:val="18"/>
          <w:szCs w:val="18"/>
        </w:rPr>
        <w:t>Having been convicted of a felony.</w:t>
      </w:r>
    </w:p>
    <w:p w:rsidRPr="00E04DDB" w:rsidR="001C50ED" w:rsidP="39CAFB95" w:rsidRDefault="001C50ED" w14:paraId="170C8026" w14:textId="14FA71D4" w14:noSpellErr="1">
      <w:pPr>
        <w:pStyle w:val="ListParagraph"/>
        <w:jc w:val="both"/>
        <w:rPr>
          <w:rFonts w:ascii="Tahoma" w:hAnsi="Tahoma" w:cs="Tahoma"/>
          <w:sz w:val="18"/>
          <w:szCs w:val="18"/>
        </w:rPr>
      </w:pPr>
      <w:r w:rsidRPr="39CAFB95" w:rsidR="001C50ED">
        <w:rPr>
          <w:rFonts w:ascii="Tahoma" w:hAnsi="Tahoma" w:cs="Tahoma"/>
          <w:b w:val="1"/>
          <w:bCs w:val="1"/>
          <w:sz w:val="18"/>
          <w:szCs w:val="18"/>
        </w:rPr>
        <w:t>NOTE:</w:t>
      </w:r>
      <w:r w:rsidRPr="39CAFB95" w:rsidR="001C50ED">
        <w:rPr>
          <w:rFonts w:ascii="Tahoma" w:hAnsi="Tahoma" w:cs="Tahoma"/>
          <w:sz w:val="18"/>
          <w:szCs w:val="18"/>
        </w:rPr>
        <w:t xml:space="preserve"> If applicant or any other intended occupant has any type of criminal background, the applicant and all other intended</w:t>
      </w:r>
      <w:r w:rsidRPr="39CAFB95" w:rsidR="00F93228">
        <w:rPr>
          <w:rFonts w:ascii="Tahoma" w:hAnsi="Tahoma" w:cs="Tahoma"/>
          <w:sz w:val="18"/>
          <w:szCs w:val="18"/>
        </w:rPr>
        <w:t xml:space="preserve"> </w:t>
      </w:r>
      <w:r w:rsidRPr="39CAFB95" w:rsidR="001C50ED">
        <w:rPr>
          <w:rFonts w:ascii="Tahoma" w:hAnsi="Tahoma" w:cs="Tahoma"/>
          <w:sz w:val="18"/>
          <w:szCs w:val="18"/>
        </w:rPr>
        <w:t>occupants may be denied.</w:t>
      </w:r>
    </w:p>
    <w:p w:rsidRPr="00E04DDB" w:rsidR="001C50ED" w:rsidP="39CAFB95" w:rsidRDefault="001C50ED" w14:paraId="559CE1FC" w14:textId="77777777" w14:noSpellErr="1">
      <w:pPr>
        <w:jc w:val="both"/>
        <w:rPr>
          <w:rFonts w:ascii="Tahoma" w:hAnsi="Tahoma" w:cs="Tahoma"/>
          <w:sz w:val="18"/>
          <w:szCs w:val="18"/>
        </w:rPr>
      </w:pPr>
    </w:p>
    <w:p w:rsidRPr="00E04DDB" w:rsidR="001C50ED" w:rsidP="39CAFB95" w:rsidRDefault="001C50ED" w14:paraId="7E965284" w14:textId="77777777" w14:noSpellErr="1">
      <w:pPr>
        <w:jc w:val="both"/>
        <w:rPr>
          <w:rFonts w:ascii="Tahoma" w:hAnsi="Tahoma" w:cs="Tahoma"/>
          <w:sz w:val="18"/>
          <w:szCs w:val="18"/>
        </w:rPr>
      </w:pPr>
      <w:r w:rsidRPr="39CAFB95" w:rsidR="001C50ED">
        <w:rPr>
          <w:rFonts w:ascii="Tahoma" w:hAnsi="Tahoma" w:cs="Tahoma"/>
          <w:b w:val="1"/>
          <w:bCs w:val="1"/>
          <w:sz w:val="18"/>
          <w:szCs w:val="18"/>
        </w:rPr>
        <w:t>6.</w:t>
      </w:r>
      <w:r>
        <w:tab/>
      </w:r>
      <w:r w:rsidRPr="39CAFB95" w:rsidR="001C50ED">
        <w:rPr>
          <w:rFonts w:ascii="Tahoma" w:hAnsi="Tahoma" w:cs="Tahoma"/>
          <w:b w:val="1"/>
          <w:bCs w:val="1"/>
          <w:sz w:val="18"/>
          <w:szCs w:val="18"/>
        </w:rPr>
        <w:t>AGE</w:t>
      </w:r>
      <w:r w:rsidRPr="39CAFB95" w:rsidR="001C50ED">
        <w:rPr>
          <w:rFonts w:ascii="Tahoma" w:hAnsi="Tahoma" w:cs="Tahoma"/>
          <w:sz w:val="18"/>
          <w:szCs w:val="18"/>
        </w:rPr>
        <w:t>:  Applicants must be at least 18 years of age.</w:t>
      </w:r>
    </w:p>
    <w:p w:rsidRPr="00E04DDB" w:rsidR="001C50ED" w:rsidP="39CAFB95" w:rsidRDefault="001C50ED" w14:paraId="67E88737" w14:textId="77777777" w14:noSpellErr="1">
      <w:pPr>
        <w:jc w:val="both"/>
        <w:rPr>
          <w:rFonts w:ascii="Tahoma" w:hAnsi="Tahoma" w:cs="Tahoma"/>
          <w:sz w:val="18"/>
          <w:szCs w:val="18"/>
        </w:rPr>
      </w:pPr>
    </w:p>
    <w:p w:rsidRPr="00E04DDB" w:rsidR="001C50ED" w:rsidP="39CAFB95" w:rsidRDefault="001C50ED" w14:paraId="0F09521E" w14:textId="6F7B57EB" w14:noSpellErr="1">
      <w:pPr>
        <w:jc w:val="both"/>
        <w:rPr>
          <w:rFonts w:ascii="Tahoma" w:hAnsi="Tahoma" w:cs="Tahoma"/>
          <w:sz w:val="18"/>
          <w:szCs w:val="18"/>
        </w:rPr>
      </w:pPr>
      <w:r w:rsidRPr="39CAFB95" w:rsidR="001C50ED">
        <w:rPr>
          <w:rFonts w:ascii="Tahoma" w:hAnsi="Tahoma" w:cs="Tahoma"/>
          <w:b w:val="1"/>
          <w:bCs w:val="1"/>
          <w:sz w:val="18"/>
          <w:szCs w:val="18"/>
        </w:rPr>
        <w:t>7.</w:t>
      </w:r>
      <w:r>
        <w:tab/>
      </w:r>
      <w:r w:rsidRPr="39CAFB95" w:rsidR="001C50ED">
        <w:rPr>
          <w:rFonts w:ascii="Tahoma" w:hAnsi="Tahoma" w:cs="Tahoma"/>
          <w:b w:val="1"/>
          <w:bCs w:val="1"/>
          <w:sz w:val="18"/>
          <w:szCs w:val="18"/>
        </w:rPr>
        <w:t>OCCUPANCY</w:t>
      </w:r>
      <w:r w:rsidRPr="39CAFB95" w:rsidR="001C50ED">
        <w:rPr>
          <w:rFonts w:ascii="Tahoma" w:hAnsi="Tahoma" w:cs="Tahoma"/>
          <w:sz w:val="18"/>
          <w:szCs w:val="18"/>
        </w:rPr>
        <w:t xml:space="preserve">:  Maximum number of occupants </w:t>
      </w:r>
      <w:r w:rsidRPr="39CAFB95" w:rsidR="00394020">
        <w:rPr>
          <w:rFonts w:ascii="Tahoma" w:hAnsi="Tahoma" w:cs="Tahoma"/>
          <w:sz w:val="18"/>
          <w:szCs w:val="18"/>
        </w:rPr>
        <w:t xml:space="preserve">suggested </w:t>
      </w:r>
      <w:r w:rsidRPr="39CAFB95" w:rsidR="001C50ED">
        <w:rPr>
          <w:rFonts w:ascii="Tahoma" w:hAnsi="Tahoma" w:cs="Tahoma"/>
          <w:sz w:val="18"/>
          <w:szCs w:val="18"/>
        </w:rPr>
        <w:t>per apartment:</w:t>
      </w:r>
    </w:p>
    <w:p w:rsidRPr="00E04DDB" w:rsidR="001C50ED" w:rsidP="005C71AA" w:rsidRDefault="001C50ED" w14:paraId="5C9335AF" w14:textId="238FBE95" w14:noSpellErr="1">
      <w:pPr>
        <w:pStyle w:val="Heading2"/>
        <w:ind w:firstLine="450"/>
        <w:jc w:val="left"/>
      </w:pPr>
      <w:r w:rsidR="001C50ED">
        <w:rPr/>
        <w:t>Studio</w:t>
      </w:r>
      <w:r w:rsidR="0009627A">
        <w:rPr/>
        <w:t xml:space="preserve">: 2 occupants; 1 bedroom unit: </w:t>
      </w:r>
      <w:r w:rsidR="004E2808">
        <w:rPr/>
        <w:t>3</w:t>
      </w:r>
      <w:r w:rsidR="0009627A">
        <w:rPr/>
        <w:t xml:space="preserve"> occupants; 2 bedroom unit: </w:t>
      </w:r>
      <w:r w:rsidR="004E2808">
        <w:rPr/>
        <w:t>5</w:t>
      </w:r>
      <w:r w:rsidR="0009627A">
        <w:rPr/>
        <w:t xml:space="preserve"> occupants; 3 bedroom unit: </w:t>
      </w:r>
      <w:r w:rsidR="004E2808">
        <w:rPr/>
        <w:t>7</w:t>
      </w:r>
      <w:r w:rsidR="001C50ED">
        <w:rPr/>
        <w:t xml:space="preserve"> occupants</w:t>
      </w:r>
    </w:p>
    <w:p w:rsidRPr="00E04DDB" w:rsidR="001C50ED" w:rsidRDefault="00992285" w14:paraId="167F5338" w14:textId="77777777" w14:noSpellErr="1">
      <w:pPr>
        <w:pStyle w:val="BodyTextIndent"/>
        <w:rPr>
          <w:rFonts w:ascii="Tahoma" w:hAnsi="Tahoma" w:cs="Tahoma"/>
        </w:rPr>
      </w:pPr>
      <w:r w:rsidRPr="39CAFB95" w:rsidR="00992285">
        <w:rPr>
          <w:rFonts w:ascii="Tahoma" w:hAnsi="Tahoma" w:cs="Tahoma"/>
        </w:rPr>
        <w:t>Tenant agrees to abide by this maximum occupancy requirement throughout the term of the lease and any renewal terms.</w:t>
      </w:r>
    </w:p>
    <w:p w:rsidRPr="00E04DDB" w:rsidR="001C50ED" w:rsidP="39CAFB95" w:rsidRDefault="001C50ED" w14:paraId="2DA83A40" w14:textId="77777777" w14:noSpellErr="1">
      <w:pPr>
        <w:jc w:val="both"/>
        <w:rPr>
          <w:rFonts w:ascii="Tahoma" w:hAnsi="Tahoma" w:cs="Tahoma"/>
          <w:sz w:val="18"/>
          <w:szCs w:val="18"/>
        </w:rPr>
      </w:pPr>
    </w:p>
    <w:p w:rsidRPr="00E04DDB" w:rsidR="001C50ED" w:rsidP="39CAFB95" w:rsidRDefault="001C50ED" w14:paraId="29CF77DA" w14:textId="00298E20" w14:noSpellErr="1">
      <w:pPr>
        <w:ind w:left="432" w:hanging="432"/>
        <w:jc w:val="both"/>
        <w:rPr>
          <w:rFonts w:ascii="Tahoma" w:hAnsi="Tahoma" w:cs="Tahoma"/>
          <w:sz w:val="18"/>
          <w:szCs w:val="18"/>
        </w:rPr>
      </w:pPr>
      <w:r w:rsidRPr="39CAFB95" w:rsidR="001C50ED">
        <w:rPr>
          <w:rFonts w:ascii="Tahoma" w:hAnsi="Tahoma" w:cs="Tahoma"/>
          <w:b w:val="1"/>
          <w:bCs w:val="1"/>
          <w:sz w:val="18"/>
          <w:szCs w:val="18"/>
        </w:rPr>
        <w:t>8.</w:t>
      </w:r>
      <w:r>
        <w:tab/>
      </w:r>
      <w:r w:rsidRPr="39CAFB95" w:rsidR="001C50ED">
        <w:rPr>
          <w:rFonts w:ascii="Tahoma" w:hAnsi="Tahoma" w:cs="Tahoma"/>
          <w:b w:val="1"/>
          <w:bCs w:val="1"/>
          <w:sz w:val="18"/>
          <w:szCs w:val="18"/>
        </w:rPr>
        <w:t>SECURITY DEPOSIT/HOLD FEE</w:t>
      </w:r>
      <w:r w:rsidRPr="39CAFB95" w:rsidR="001C50ED">
        <w:rPr>
          <w:rFonts w:ascii="Tahoma" w:hAnsi="Tahoma" w:cs="Tahoma"/>
          <w:sz w:val="18"/>
          <w:szCs w:val="18"/>
        </w:rPr>
        <w:t xml:space="preserve">:  A </w:t>
      </w:r>
      <w:r w:rsidRPr="39CAFB95" w:rsidR="000949C6">
        <w:rPr>
          <w:rFonts w:ascii="Tahoma" w:hAnsi="Tahoma" w:cs="Tahoma"/>
          <w:sz w:val="18"/>
          <w:szCs w:val="18"/>
        </w:rPr>
        <w:t>hold fee</w:t>
      </w:r>
      <w:r w:rsidRPr="39CAFB95" w:rsidR="001C50ED">
        <w:rPr>
          <w:rFonts w:ascii="Tahoma" w:hAnsi="Tahoma" w:cs="Tahoma"/>
          <w:sz w:val="18"/>
          <w:szCs w:val="18"/>
        </w:rPr>
        <w:t xml:space="preserve"> </w:t>
      </w:r>
      <w:r w:rsidRPr="39CAFB95" w:rsidR="00D7622D">
        <w:rPr>
          <w:rFonts w:ascii="Tahoma" w:hAnsi="Tahoma" w:cs="Tahoma"/>
          <w:sz w:val="18"/>
          <w:szCs w:val="18"/>
        </w:rPr>
        <w:t xml:space="preserve">must be paid </w:t>
      </w:r>
      <w:r w:rsidRPr="39CAFB95" w:rsidR="000949C6">
        <w:rPr>
          <w:rFonts w:ascii="Tahoma" w:hAnsi="Tahoma" w:cs="Tahoma"/>
          <w:sz w:val="18"/>
          <w:szCs w:val="18"/>
        </w:rPr>
        <w:t>equal to $2</w:t>
      </w:r>
      <w:r w:rsidRPr="39CAFB95" w:rsidR="004E2808">
        <w:rPr>
          <w:rFonts w:ascii="Tahoma" w:hAnsi="Tahoma" w:cs="Tahoma"/>
          <w:sz w:val="18"/>
          <w:szCs w:val="18"/>
        </w:rPr>
        <w:t>5</w:t>
      </w:r>
      <w:r w:rsidRPr="39CAFB95" w:rsidR="0009627A">
        <w:rPr>
          <w:rFonts w:ascii="Tahoma" w:hAnsi="Tahoma" w:cs="Tahoma"/>
          <w:sz w:val="18"/>
          <w:szCs w:val="18"/>
        </w:rPr>
        <w:t>0.</w:t>
      </w:r>
      <w:r w:rsidRPr="39CAFB95" w:rsidR="00736F49">
        <w:rPr>
          <w:rFonts w:ascii="Tahoma" w:hAnsi="Tahoma" w:cs="Tahoma"/>
          <w:b w:val="1"/>
          <w:bCs w:val="1"/>
          <w:sz w:val="18"/>
          <w:szCs w:val="18"/>
        </w:rPr>
        <w:t xml:space="preserve"> </w:t>
      </w:r>
      <w:r w:rsidRPr="39CAFB95" w:rsidR="001C50ED">
        <w:rPr>
          <w:rFonts w:ascii="Tahoma" w:hAnsi="Tahoma" w:cs="Tahoma"/>
          <w:sz w:val="18"/>
          <w:szCs w:val="18"/>
        </w:rPr>
        <w:t>If the application is not approved</w:t>
      </w:r>
      <w:r w:rsidRPr="39CAFB95" w:rsidR="00B5601E">
        <w:rPr>
          <w:rFonts w:ascii="Tahoma" w:hAnsi="Tahoma" w:cs="Tahoma"/>
          <w:sz w:val="18"/>
          <w:szCs w:val="18"/>
        </w:rPr>
        <w:t>,</w:t>
      </w:r>
      <w:r w:rsidRPr="39CAFB95" w:rsidR="001C50ED">
        <w:rPr>
          <w:rFonts w:ascii="Tahoma" w:hAnsi="Tahoma" w:cs="Tahoma"/>
          <w:sz w:val="18"/>
          <w:szCs w:val="18"/>
        </w:rPr>
        <w:t xml:space="preserve"> a check for the amount of the deposit will be mailed to applicant within 21 days.</w:t>
      </w:r>
      <w:r w:rsidRPr="39CAFB95" w:rsidR="00D7622D">
        <w:rPr>
          <w:rFonts w:ascii="Tahoma" w:hAnsi="Tahoma" w:cs="Tahoma"/>
          <w:sz w:val="18"/>
          <w:szCs w:val="18"/>
        </w:rPr>
        <w:t xml:space="preserve"> The hold fee will not be returned if the application is approved but applicant does not move in</w:t>
      </w:r>
      <w:r w:rsidRPr="39CAFB95" w:rsidR="002E0B56">
        <w:rPr>
          <w:rFonts w:ascii="Tahoma" w:hAnsi="Tahoma" w:cs="Tahoma"/>
          <w:sz w:val="18"/>
          <w:szCs w:val="18"/>
        </w:rPr>
        <w:t>.</w:t>
      </w:r>
    </w:p>
    <w:p w:rsidRPr="00E04DDB" w:rsidR="001C50ED" w:rsidP="39CAFB95" w:rsidRDefault="001C50ED" w14:paraId="1735AE6E" w14:textId="77777777" w14:noSpellErr="1">
      <w:pPr>
        <w:jc w:val="both"/>
        <w:rPr>
          <w:rFonts w:ascii="Tahoma" w:hAnsi="Tahoma" w:cs="Tahoma"/>
          <w:sz w:val="18"/>
          <w:szCs w:val="18"/>
        </w:rPr>
      </w:pPr>
    </w:p>
    <w:p w:rsidRPr="00E04DDB" w:rsidR="001C50ED" w:rsidP="39CAFB95" w:rsidRDefault="001C50ED" w14:paraId="01716956" w14:textId="10FEDCCE" w14:noSpellErr="1">
      <w:pPr>
        <w:ind w:left="432" w:hanging="432"/>
        <w:jc w:val="both"/>
        <w:rPr>
          <w:rFonts w:ascii="Tahoma" w:hAnsi="Tahoma" w:cs="Tahoma"/>
          <w:sz w:val="18"/>
          <w:szCs w:val="18"/>
        </w:rPr>
      </w:pPr>
      <w:r w:rsidRPr="39CAFB95" w:rsidR="001C50ED">
        <w:rPr>
          <w:rFonts w:ascii="Tahoma" w:hAnsi="Tahoma" w:cs="Tahoma"/>
          <w:b w:val="1"/>
          <w:bCs w:val="1"/>
          <w:sz w:val="18"/>
          <w:szCs w:val="18"/>
        </w:rPr>
        <w:t>9.</w:t>
      </w:r>
      <w:r>
        <w:tab/>
      </w:r>
      <w:r w:rsidRPr="39CAFB95" w:rsidR="001C50ED">
        <w:rPr>
          <w:rFonts w:ascii="Tahoma" w:hAnsi="Tahoma" w:cs="Tahoma"/>
          <w:b w:val="1"/>
          <w:bCs w:val="1"/>
          <w:sz w:val="18"/>
          <w:szCs w:val="18"/>
        </w:rPr>
        <w:t>PET DEPOSIT/PET POLICY</w:t>
      </w:r>
      <w:r w:rsidRPr="39CAFB95" w:rsidR="001C50ED">
        <w:rPr>
          <w:rFonts w:ascii="Tahoma" w:hAnsi="Tahoma" w:cs="Tahoma"/>
          <w:sz w:val="18"/>
          <w:szCs w:val="18"/>
        </w:rPr>
        <w:t xml:space="preserve">:  </w:t>
      </w:r>
      <w:r w:rsidRPr="39CAFB95" w:rsidR="0024779E">
        <w:rPr>
          <w:rFonts w:ascii="Tahoma" w:hAnsi="Tahoma" w:cs="Tahoma"/>
          <w:sz w:val="18"/>
          <w:szCs w:val="18"/>
        </w:rPr>
        <w:t>Maximum of t</w:t>
      </w:r>
      <w:r w:rsidRPr="39CAFB95" w:rsidR="0009627A">
        <w:rPr>
          <w:rFonts w:ascii="Tahoma" w:hAnsi="Tahoma" w:cs="Tahoma"/>
          <w:sz w:val="18"/>
          <w:szCs w:val="18"/>
        </w:rPr>
        <w:t>wo pets</w:t>
      </w:r>
      <w:r w:rsidRPr="39CAFB95" w:rsidR="0024779E">
        <w:rPr>
          <w:rFonts w:ascii="Tahoma" w:hAnsi="Tahoma" w:cs="Tahoma"/>
          <w:sz w:val="18"/>
          <w:szCs w:val="18"/>
        </w:rPr>
        <w:t xml:space="preserve"> allowed per unit</w:t>
      </w:r>
      <w:r w:rsidRPr="39CAFB95" w:rsidR="0009627A">
        <w:rPr>
          <w:rFonts w:ascii="Tahoma" w:hAnsi="Tahoma" w:cs="Tahoma"/>
          <w:sz w:val="18"/>
          <w:szCs w:val="18"/>
        </w:rPr>
        <w:t xml:space="preserve">; </w:t>
      </w:r>
      <w:r w:rsidRPr="39CAFB95" w:rsidR="00483B5C">
        <w:rPr>
          <w:rFonts w:ascii="Tahoma" w:hAnsi="Tahoma" w:cs="Tahoma"/>
          <w:sz w:val="18"/>
          <w:szCs w:val="18"/>
        </w:rPr>
        <w:t>refundable deposit of $</w:t>
      </w:r>
      <w:r w:rsidRPr="39CAFB95" w:rsidR="004E2808">
        <w:rPr>
          <w:rFonts w:ascii="Tahoma" w:hAnsi="Tahoma" w:cs="Tahoma"/>
          <w:sz w:val="18"/>
          <w:szCs w:val="18"/>
        </w:rPr>
        <w:t>4</w:t>
      </w:r>
      <w:r w:rsidRPr="39CAFB95" w:rsidR="00483B5C">
        <w:rPr>
          <w:rFonts w:ascii="Tahoma" w:hAnsi="Tahoma" w:cs="Tahoma"/>
          <w:sz w:val="18"/>
          <w:szCs w:val="18"/>
        </w:rPr>
        <w:t>00 must be paid</w:t>
      </w:r>
      <w:r w:rsidRPr="39CAFB95" w:rsidR="0009627A">
        <w:rPr>
          <w:rFonts w:ascii="Tahoma" w:hAnsi="Tahoma" w:cs="Tahoma"/>
          <w:sz w:val="18"/>
          <w:szCs w:val="18"/>
        </w:rPr>
        <w:t xml:space="preserve"> for the first</w:t>
      </w:r>
      <w:r w:rsidRPr="39CAFB95" w:rsidR="0024779E">
        <w:rPr>
          <w:rFonts w:ascii="Tahoma" w:hAnsi="Tahoma" w:cs="Tahoma"/>
          <w:sz w:val="18"/>
          <w:szCs w:val="18"/>
        </w:rPr>
        <w:t xml:space="preserve"> pet</w:t>
      </w:r>
      <w:r w:rsidRPr="39CAFB95" w:rsidR="001B622B">
        <w:rPr>
          <w:rFonts w:ascii="Tahoma" w:hAnsi="Tahoma" w:cs="Tahoma"/>
          <w:sz w:val="18"/>
          <w:szCs w:val="18"/>
        </w:rPr>
        <w:t>.</w:t>
      </w:r>
      <w:r w:rsidRPr="39CAFB95" w:rsidR="0009627A">
        <w:rPr>
          <w:rFonts w:ascii="Tahoma" w:hAnsi="Tahoma" w:cs="Tahoma"/>
          <w:sz w:val="18"/>
          <w:szCs w:val="18"/>
        </w:rPr>
        <w:t xml:space="preserve"> </w:t>
      </w:r>
      <w:r w:rsidRPr="39CAFB95" w:rsidR="006A7BA6">
        <w:rPr>
          <w:rFonts w:ascii="Tahoma" w:hAnsi="Tahoma" w:cs="Tahoma"/>
          <w:sz w:val="18"/>
          <w:szCs w:val="18"/>
        </w:rPr>
        <w:t>Additional monthly pet rent will be charged per the amount stated in Lease.</w:t>
      </w:r>
      <w:r>
        <w:tab/>
      </w:r>
    </w:p>
    <w:p w:rsidRPr="00E04DDB" w:rsidR="001C50ED" w:rsidP="39CAFB95" w:rsidRDefault="001C50ED" w14:paraId="76E2C4A2" w14:textId="77777777" w14:noSpellErr="1">
      <w:pPr>
        <w:jc w:val="both"/>
        <w:rPr>
          <w:rFonts w:ascii="Tahoma" w:hAnsi="Tahoma" w:cs="Tahoma"/>
          <w:sz w:val="18"/>
          <w:szCs w:val="18"/>
        </w:rPr>
      </w:pPr>
    </w:p>
    <w:p w:rsidRPr="00E04DDB" w:rsidR="001C50ED" w:rsidP="39CAFB95" w:rsidRDefault="001C50ED" w14:paraId="749E6420" w14:textId="49E9A5F0" w14:noSpellErr="1">
      <w:pPr>
        <w:jc w:val="both"/>
        <w:rPr>
          <w:rFonts w:ascii="Tahoma" w:hAnsi="Tahoma" w:cs="Tahoma"/>
          <w:sz w:val="18"/>
          <w:szCs w:val="18"/>
        </w:rPr>
      </w:pPr>
      <w:r w:rsidRPr="39CAFB95" w:rsidR="001C50ED">
        <w:rPr>
          <w:rFonts w:ascii="Tahoma" w:hAnsi="Tahoma" w:cs="Tahoma"/>
          <w:b w:val="1"/>
          <w:bCs w:val="1"/>
          <w:sz w:val="18"/>
          <w:szCs w:val="18"/>
        </w:rPr>
        <w:t>10.</w:t>
      </w:r>
      <w:r>
        <w:tab/>
      </w:r>
      <w:r w:rsidRPr="39CAFB95" w:rsidR="001C50ED">
        <w:rPr>
          <w:rFonts w:ascii="Tahoma" w:hAnsi="Tahoma" w:cs="Tahoma"/>
          <w:b w:val="1"/>
          <w:bCs w:val="1"/>
          <w:sz w:val="18"/>
          <w:szCs w:val="18"/>
        </w:rPr>
        <w:t>RENT</w:t>
      </w:r>
      <w:r w:rsidRPr="39CAFB95" w:rsidR="001C50ED">
        <w:rPr>
          <w:rFonts w:ascii="Tahoma" w:hAnsi="Tahoma" w:cs="Tahoma"/>
          <w:sz w:val="18"/>
          <w:szCs w:val="18"/>
        </w:rPr>
        <w:t>:  All rent, deposits</w:t>
      </w:r>
      <w:r w:rsidRPr="39CAFB95" w:rsidR="005C71AA">
        <w:rPr>
          <w:rFonts w:ascii="Tahoma" w:hAnsi="Tahoma" w:cs="Tahoma"/>
          <w:sz w:val="18"/>
          <w:szCs w:val="18"/>
        </w:rPr>
        <w:t>,</w:t>
      </w:r>
      <w:r w:rsidRPr="39CAFB95" w:rsidR="001C50ED">
        <w:rPr>
          <w:rFonts w:ascii="Tahoma" w:hAnsi="Tahoma" w:cs="Tahoma"/>
          <w:sz w:val="18"/>
          <w:szCs w:val="18"/>
        </w:rPr>
        <w:t xml:space="preserve"> and fees must be paid</w:t>
      </w:r>
      <w:r w:rsidRPr="39CAFB95" w:rsidR="00D71838">
        <w:rPr>
          <w:rFonts w:ascii="Tahoma" w:hAnsi="Tahoma" w:cs="Tahoma"/>
          <w:sz w:val="18"/>
          <w:szCs w:val="18"/>
        </w:rPr>
        <w:t xml:space="preserve"> in full by</w:t>
      </w:r>
      <w:r w:rsidRPr="39CAFB95" w:rsidR="0091731A">
        <w:rPr>
          <w:rFonts w:ascii="Tahoma" w:hAnsi="Tahoma" w:cs="Tahoma"/>
          <w:sz w:val="18"/>
          <w:szCs w:val="18"/>
        </w:rPr>
        <w:t xml:space="preserve"> money order, cashier’s check, credit card or ACH payment.</w:t>
      </w:r>
      <w:r w:rsidRPr="39CAFB95" w:rsidR="001C50ED">
        <w:rPr>
          <w:rFonts w:ascii="Tahoma" w:hAnsi="Tahoma" w:cs="Tahoma"/>
          <w:sz w:val="18"/>
          <w:szCs w:val="18"/>
        </w:rPr>
        <w:t xml:space="preserve"> </w:t>
      </w:r>
    </w:p>
    <w:p w:rsidRPr="00E04DDB" w:rsidR="001C50ED" w:rsidP="39CAFB95" w:rsidRDefault="001C50ED" w14:paraId="7B740CF1" w14:textId="77777777" w14:noSpellErr="1">
      <w:pPr>
        <w:jc w:val="both"/>
        <w:rPr>
          <w:rFonts w:ascii="Tahoma" w:hAnsi="Tahoma" w:cs="Tahoma"/>
          <w:sz w:val="18"/>
          <w:szCs w:val="18"/>
        </w:rPr>
      </w:pPr>
    </w:p>
    <w:p w:rsidRPr="00E04DDB" w:rsidR="001C50ED" w:rsidP="3855BF78" w:rsidRDefault="001C50ED" w14:paraId="555FB1D3" w14:textId="0C6020E1" w14:noSpellErr="1">
      <w:pPr>
        <w:jc w:val="both"/>
        <w:rPr>
          <w:rFonts w:ascii="Tahoma" w:hAnsi="Tahoma" w:cs="Tahoma"/>
          <w:sz w:val="18"/>
          <w:szCs w:val="18"/>
        </w:rPr>
      </w:pPr>
      <w:r w:rsidRPr="39CAFB95" w:rsidR="001C50ED">
        <w:rPr>
          <w:rFonts w:ascii="Tahoma" w:hAnsi="Tahoma" w:cs="Tahoma"/>
          <w:b w:val="1"/>
          <w:bCs w:val="1"/>
          <w:sz w:val="18"/>
          <w:szCs w:val="18"/>
        </w:rPr>
        <w:t>11.</w:t>
      </w:r>
      <w:r>
        <w:tab/>
      </w:r>
      <w:r w:rsidRPr="39CAFB95" w:rsidR="001C50ED">
        <w:rPr>
          <w:rFonts w:ascii="Tahoma" w:hAnsi="Tahoma" w:cs="Tahoma"/>
          <w:sz w:val="18"/>
          <w:szCs w:val="18"/>
        </w:rPr>
        <w:t xml:space="preserve">All applicants must meet Items 5-10. If a prospective resident meets less than two of the criteria listed in items 1-4, the </w:t>
      </w:r>
      <w:r>
        <w:tab/>
      </w:r>
      <w:r w:rsidRPr="39CAFB95" w:rsidR="001C50ED">
        <w:rPr>
          <w:rFonts w:ascii="Tahoma" w:hAnsi="Tahoma" w:cs="Tahoma"/>
          <w:sz w:val="18"/>
          <w:szCs w:val="18"/>
        </w:rPr>
        <w:t xml:space="preserve">following </w:t>
      </w:r>
      <w:r w:rsidRPr="39CAFB95" w:rsidR="0005568F">
        <w:rPr>
          <w:rFonts w:ascii="Tahoma" w:hAnsi="Tahoma" w:cs="Tahoma"/>
          <w:sz w:val="18"/>
          <w:szCs w:val="18"/>
        </w:rPr>
        <w:t>o</w:t>
      </w:r>
      <w:r w:rsidRPr="39CAFB95" w:rsidR="00CD00FC">
        <w:rPr>
          <w:rFonts w:ascii="Tahoma" w:hAnsi="Tahoma" w:cs="Tahoma"/>
          <w:sz w:val="18"/>
          <w:szCs w:val="18"/>
        </w:rPr>
        <w:t>ptions</w:t>
      </w:r>
      <w:r w:rsidRPr="39CAFB95" w:rsidR="001C50ED">
        <w:rPr>
          <w:rFonts w:ascii="Tahoma" w:hAnsi="Tahoma" w:cs="Tahoma"/>
          <w:sz w:val="18"/>
          <w:szCs w:val="18"/>
        </w:rPr>
        <w:t xml:space="preserve"> may be available:</w:t>
      </w:r>
    </w:p>
    <w:p w:rsidRPr="00E04DDB" w:rsidR="005C71AA" w:rsidP="39CAFB95" w:rsidRDefault="007F46B3" w14:paraId="2A11CD5D" w14:textId="77777777" w14:noSpellErr="1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18"/>
          <w:szCs w:val="18"/>
        </w:rPr>
      </w:pPr>
      <w:r w:rsidRPr="39CAFB95" w:rsidR="007F46B3">
        <w:rPr>
          <w:rFonts w:ascii="Tahoma" w:hAnsi="Tahoma" w:cs="Tahoma"/>
          <w:sz w:val="18"/>
          <w:szCs w:val="18"/>
        </w:rPr>
        <w:t>A guarantor may be used.</w:t>
      </w:r>
      <w:r w:rsidRPr="39CAFB95" w:rsidR="001C50ED">
        <w:rPr>
          <w:rFonts w:ascii="Tahoma" w:hAnsi="Tahoma" w:cs="Tahoma"/>
          <w:sz w:val="18"/>
          <w:szCs w:val="18"/>
        </w:rPr>
        <w:t xml:space="preserve"> The guarantor must complete an application, pay the application fee, </w:t>
      </w:r>
      <w:r w:rsidRPr="39CAFB95" w:rsidR="00CD00FC">
        <w:rPr>
          <w:rFonts w:ascii="Tahoma" w:hAnsi="Tahoma" w:cs="Tahoma"/>
          <w:sz w:val="18"/>
          <w:szCs w:val="18"/>
        </w:rPr>
        <w:t>meet</w:t>
      </w:r>
      <w:r w:rsidRPr="39CAFB95" w:rsidR="001C50ED">
        <w:rPr>
          <w:rFonts w:ascii="Tahoma" w:hAnsi="Tahoma" w:cs="Tahoma"/>
          <w:sz w:val="18"/>
          <w:szCs w:val="18"/>
        </w:rPr>
        <w:t xml:space="preserve"> all criteria</w:t>
      </w:r>
      <w:r w:rsidRPr="39CAFB95" w:rsidR="005C71AA">
        <w:rPr>
          <w:rFonts w:ascii="Tahoma" w:hAnsi="Tahoma" w:cs="Tahoma"/>
          <w:sz w:val="18"/>
          <w:szCs w:val="18"/>
        </w:rPr>
        <w:t xml:space="preserve"> </w:t>
      </w:r>
      <w:r w:rsidRPr="39CAFB95" w:rsidR="0005568F">
        <w:rPr>
          <w:rFonts w:ascii="Tahoma" w:hAnsi="Tahoma" w:cs="Tahoma"/>
          <w:sz w:val="18"/>
          <w:szCs w:val="18"/>
        </w:rPr>
        <w:t>(i</w:t>
      </w:r>
      <w:r w:rsidRPr="39CAFB95" w:rsidR="001C50ED">
        <w:rPr>
          <w:rFonts w:ascii="Tahoma" w:hAnsi="Tahoma" w:cs="Tahoma"/>
          <w:sz w:val="18"/>
          <w:szCs w:val="18"/>
        </w:rPr>
        <w:t>ncome must be</w:t>
      </w:r>
      <w:r w:rsidRPr="39CAFB95" w:rsidR="00C32754">
        <w:rPr>
          <w:rFonts w:ascii="Tahoma" w:hAnsi="Tahoma" w:cs="Tahoma"/>
          <w:sz w:val="18"/>
          <w:szCs w:val="18"/>
        </w:rPr>
        <w:t xml:space="preserve"> </w:t>
      </w:r>
      <w:r w:rsidRPr="39CAFB95" w:rsidR="00D7622D">
        <w:rPr>
          <w:rFonts w:ascii="Tahoma" w:hAnsi="Tahoma" w:cs="Tahoma"/>
          <w:sz w:val="18"/>
          <w:szCs w:val="18"/>
        </w:rPr>
        <w:t>two</w:t>
      </w:r>
      <w:r w:rsidRPr="39CAFB95" w:rsidR="001C50ED">
        <w:rPr>
          <w:rFonts w:ascii="Tahoma" w:hAnsi="Tahoma" w:cs="Tahoma"/>
          <w:sz w:val="18"/>
          <w:szCs w:val="18"/>
        </w:rPr>
        <w:t xml:space="preserve"> </w:t>
      </w:r>
      <w:r w:rsidRPr="39CAFB95" w:rsidR="002D5199">
        <w:rPr>
          <w:rFonts w:ascii="Tahoma" w:hAnsi="Tahoma" w:cs="Tahoma"/>
          <w:sz w:val="18"/>
          <w:szCs w:val="18"/>
        </w:rPr>
        <w:t xml:space="preserve">and a half </w:t>
      </w:r>
      <w:r w:rsidRPr="39CAFB95" w:rsidR="001C50ED">
        <w:rPr>
          <w:rFonts w:ascii="Tahoma" w:hAnsi="Tahoma" w:cs="Tahoma"/>
          <w:sz w:val="18"/>
          <w:szCs w:val="18"/>
        </w:rPr>
        <w:t>times the amount of the rent</w:t>
      </w:r>
      <w:r w:rsidRPr="39CAFB95" w:rsidR="005C71AA">
        <w:rPr>
          <w:rFonts w:ascii="Tahoma" w:hAnsi="Tahoma" w:cs="Tahoma"/>
          <w:sz w:val="18"/>
          <w:szCs w:val="18"/>
        </w:rPr>
        <w:t>) and</w:t>
      </w:r>
      <w:r w:rsidRPr="39CAFB95" w:rsidR="001C50ED">
        <w:rPr>
          <w:rFonts w:ascii="Tahoma" w:hAnsi="Tahoma" w:cs="Tahoma"/>
          <w:sz w:val="18"/>
          <w:szCs w:val="18"/>
        </w:rPr>
        <w:t xml:space="preserve"> sign all required </w:t>
      </w:r>
      <w:r w:rsidRPr="39CAFB95" w:rsidR="00C36239">
        <w:rPr>
          <w:rFonts w:ascii="Tahoma" w:hAnsi="Tahoma" w:cs="Tahoma"/>
          <w:sz w:val="18"/>
          <w:szCs w:val="18"/>
        </w:rPr>
        <w:t>paperwork</w:t>
      </w:r>
      <w:r w:rsidRPr="39CAFB95" w:rsidR="001C50ED">
        <w:rPr>
          <w:rFonts w:ascii="Tahoma" w:hAnsi="Tahoma" w:cs="Tahoma"/>
          <w:sz w:val="18"/>
          <w:szCs w:val="18"/>
        </w:rPr>
        <w:t>.</w:t>
      </w:r>
    </w:p>
    <w:p w:rsidRPr="00E04DDB" w:rsidR="001C50ED" w:rsidP="39CAFB95" w:rsidRDefault="001C50ED" w14:paraId="33C4574D" w14:textId="7E4426D2" w14:noSpellErr="1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18"/>
          <w:szCs w:val="18"/>
        </w:rPr>
      </w:pPr>
      <w:r w:rsidRPr="39CAFB95" w:rsidR="001C50ED">
        <w:rPr>
          <w:rFonts w:ascii="Tahoma" w:hAnsi="Tahoma" w:cs="Tahoma"/>
          <w:sz w:val="18"/>
          <w:szCs w:val="18"/>
        </w:rPr>
        <w:t xml:space="preserve">If the prospective resident does not have a guarantor, the first full month’s rent and double security deposit must be paid in </w:t>
      </w:r>
      <w:r w:rsidRPr="39CAFB95" w:rsidR="00352EF1">
        <w:rPr>
          <w:rFonts w:ascii="Tahoma" w:hAnsi="Tahoma" w:cs="Tahoma"/>
          <w:sz w:val="18"/>
          <w:szCs w:val="18"/>
        </w:rPr>
        <w:t xml:space="preserve">advance with a cashier’s check, </w:t>
      </w:r>
      <w:r w:rsidRPr="39CAFB95" w:rsidR="001C50ED">
        <w:rPr>
          <w:rFonts w:ascii="Tahoma" w:hAnsi="Tahoma" w:cs="Tahoma"/>
          <w:sz w:val="18"/>
          <w:szCs w:val="18"/>
        </w:rPr>
        <w:t>money order</w:t>
      </w:r>
      <w:r w:rsidRPr="39CAFB95" w:rsidR="00352EF1">
        <w:rPr>
          <w:rFonts w:ascii="Tahoma" w:hAnsi="Tahoma" w:cs="Tahoma"/>
          <w:sz w:val="18"/>
          <w:szCs w:val="18"/>
        </w:rPr>
        <w:t>, credit card</w:t>
      </w:r>
      <w:r w:rsidRPr="39CAFB95" w:rsidR="00C36239">
        <w:rPr>
          <w:rFonts w:ascii="Tahoma" w:hAnsi="Tahoma" w:cs="Tahoma"/>
          <w:sz w:val="18"/>
          <w:szCs w:val="18"/>
        </w:rPr>
        <w:t>,</w:t>
      </w:r>
      <w:r w:rsidRPr="39CAFB95" w:rsidR="00352EF1">
        <w:rPr>
          <w:rFonts w:ascii="Tahoma" w:hAnsi="Tahoma" w:cs="Tahoma"/>
          <w:sz w:val="18"/>
          <w:szCs w:val="18"/>
        </w:rPr>
        <w:t xml:space="preserve"> or ACH payment</w:t>
      </w:r>
      <w:r w:rsidRPr="39CAFB95" w:rsidR="001C50ED">
        <w:rPr>
          <w:rFonts w:ascii="Tahoma" w:hAnsi="Tahoma" w:cs="Tahoma"/>
          <w:sz w:val="18"/>
          <w:szCs w:val="18"/>
        </w:rPr>
        <w:t>.</w:t>
      </w:r>
    </w:p>
    <w:p w:rsidRPr="00E04DDB" w:rsidR="001C50ED" w:rsidP="39CAFB95" w:rsidRDefault="001C50ED" w14:paraId="0E56003D" w14:textId="77777777" w14:noSpellErr="1">
      <w:pPr>
        <w:jc w:val="both"/>
        <w:rPr>
          <w:rFonts w:ascii="Tahoma" w:hAnsi="Tahoma" w:cs="Tahoma"/>
          <w:sz w:val="18"/>
          <w:szCs w:val="18"/>
        </w:rPr>
      </w:pPr>
    </w:p>
    <w:p w:rsidRPr="00E04DDB" w:rsidR="001C50ED" w:rsidP="39CAFB95" w:rsidRDefault="001C50ED" w14:paraId="1453E0C8" w14:textId="77777777" w14:noSpellErr="1">
      <w:pPr>
        <w:jc w:val="both"/>
        <w:rPr>
          <w:rFonts w:ascii="Tahoma" w:hAnsi="Tahoma" w:cs="Tahoma"/>
          <w:sz w:val="18"/>
          <w:szCs w:val="18"/>
        </w:rPr>
      </w:pPr>
      <w:r w:rsidRPr="39CAFB95" w:rsidR="001C50ED">
        <w:rPr>
          <w:rFonts w:ascii="Tahoma" w:hAnsi="Tahoma" w:cs="Tahoma"/>
          <w:b w:val="1"/>
          <w:bCs w:val="1"/>
          <w:sz w:val="18"/>
          <w:szCs w:val="18"/>
        </w:rPr>
        <w:t>12.</w:t>
      </w:r>
      <w:r>
        <w:tab/>
      </w:r>
      <w:r w:rsidRPr="39CAFB95" w:rsidR="001C50ED">
        <w:rPr>
          <w:rFonts w:ascii="Tahoma" w:hAnsi="Tahoma" w:cs="Tahoma"/>
          <w:sz w:val="18"/>
          <w:szCs w:val="18"/>
        </w:rPr>
        <w:t>Housing built before 1978</w:t>
      </w:r>
      <w:r w:rsidRPr="39CAFB95" w:rsidR="007F46B3">
        <w:rPr>
          <w:rFonts w:ascii="Tahoma" w:hAnsi="Tahoma" w:cs="Tahoma"/>
          <w:sz w:val="18"/>
          <w:szCs w:val="18"/>
        </w:rPr>
        <w:t xml:space="preserve"> may contain lead-based paint. </w:t>
      </w:r>
      <w:r w:rsidRPr="39CAFB95" w:rsidR="001C50ED">
        <w:rPr>
          <w:rFonts w:ascii="Tahoma" w:hAnsi="Tahoma" w:cs="Tahoma"/>
          <w:sz w:val="18"/>
          <w:szCs w:val="18"/>
        </w:rPr>
        <w:t xml:space="preserve">Lead from paint, paint chips and dust can pose health hazards if not </w:t>
      </w:r>
    </w:p>
    <w:p w:rsidRPr="00E04DDB" w:rsidR="001C50ED" w:rsidP="39CAFB95" w:rsidRDefault="007F46B3" w14:paraId="70E30A1B" w14:textId="77777777" w14:noSpellErr="1">
      <w:pPr>
        <w:ind w:firstLine="432"/>
        <w:jc w:val="both"/>
        <w:rPr>
          <w:rFonts w:ascii="Tahoma" w:hAnsi="Tahoma" w:cs="Tahoma"/>
          <w:sz w:val="18"/>
          <w:szCs w:val="18"/>
        </w:rPr>
      </w:pPr>
      <w:r w:rsidRPr="39CAFB95" w:rsidR="007F46B3">
        <w:rPr>
          <w:rFonts w:ascii="Tahoma" w:hAnsi="Tahoma" w:cs="Tahoma"/>
          <w:sz w:val="18"/>
          <w:szCs w:val="18"/>
        </w:rPr>
        <w:t xml:space="preserve">taken care of properly. </w:t>
      </w:r>
      <w:r w:rsidRPr="39CAFB95" w:rsidR="001C50ED">
        <w:rPr>
          <w:rFonts w:ascii="Tahoma" w:hAnsi="Tahoma" w:cs="Tahoma"/>
          <w:sz w:val="18"/>
          <w:szCs w:val="18"/>
        </w:rPr>
        <w:t xml:space="preserve">Lead exposure is especially harmful to young children and pregnant women. Before renting pre-1978 </w:t>
      </w:r>
    </w:p>
    <w:p w:rsidRPr="00E04DDB" w:rsidR="001C50ED" w:rsidP="39CAFB95" w:rsidRDefault="00CD00FC" w14:paraId="5107A984" w14:textId="17F41FA8" w14:noSpellErr="1">
      <w:pPr>
        <w:ind w:firstLine="432"/>
        <w:jc w:val="both"/>
        <w:rPr>
          <w:rFonts w:ascii="Tahoma" w:hAnsi="Tahoma" w:cs="Tahoma"/>
          <w:sz w:val="18"/>
          <w:szCs w:val="18"/>
        </w:rPr>
      </w:pPr>
      <w:r w:rsidRPr="39CAFB95" w:rsidR="00CD00FC">
        <w:rPr>
          <w:rFonts w:ascii="Tahoma" w:hAnsi="Tahoma" w:cs="Tahoma"/>
          <w:sz w:val="18"/>
          <w:szCs w:val="18"/>
        </w:rPr>
        <w:t>Housing</w:t>
      </w:r>
      <w:r w:rsidRPr="39CAFB95" w:rsidR="001C50ED">
        <w:rPr>
          <w:rFonts w:ascii="Tahoma" w:hAnsi="Tahoma" w:cs="Tahoma"/>
          <w:sz w:val="18"/>
          <w:szCs w:val="18"/>
        </w:rPr>
        <w:t xml:space="preserve">, landlords must disclose the presence of </w:t>
      </w:r>
      <w:r w:rsidRPr="39CAFB95" w:rsidR="007F46B3">
        <w:rPr>
          <w:rFonts w:ascii="Tahoma" w:hAnsi="Tahoma" w:cs="Tahoma"/>
          <w:sz w:val="18"/>
          <w:szCs w:val="18"/>
        </w:rPr>
        <w:t>known lead</w:t>
      </w:r>
      <w:r w:rsidRPr="39CAFB95" w:rsidR="004E2808">
        <w:rPr>
          <w:rFonts w:ascii="Tahoma" w:hAnsi="Tahoma" w:cs="Tahoma"/>
          <w:sz w:val="18"/>
          <w:szCs w:val="18"/>
        </w:rPr>
        <w:t>-</w:t>
      </w:r>
      <w:r w:rsidRPr="39CAFB95" w:rsidR="007F46B3">
        <w:rPr>
          <w:rFonts w:ascii="Tahoma" w:hAnsi="Tahoma" w:cs="Tahoma"/>
          <w:sz w:val="18"/>
          <w:szCs w:val="18"/>
        </w:rPr>
        <w:t>based paint hazards.</w:t>
      </w:r>
      <w:r w:rsidRPr="39CAFB95" w:rsidR="001C50ED">
        <w:rPr>
          <w:rFonts w:ascii="Tahoma" w:hAnsi="Tahoma" w:cs="Tahoma"/>
          <w:sz w:val="18"/>
          <w:szCs w:val="18"/>
        </w:rPr>
        <w:t xml:space="preserve"> New residents must also receive a federally </w:t>
      </w:r>
    </w:p>
    <w:p w:rsidRPr="00E04DDB" w:rsidR="001C50ED" w:rsidP="39CAFB95" w:rsidRDefault="00CD00FC" w14:paraId="2DFF0299" w14:textId="77777777" w14:noSpellErr="1">
      <w:pPr>
        <w:ind w:firstLine="432"/>
        <w:jc w:val="both"/>
        <w:rPr>
          <w:rFonts w:ascii="Tahoma" w:hAnsi="Tahoma" w:cs="Tahoma"/>
          <w:sz w:val="18"/>
          <w:szCs w:val="18"/>
        </w:rPr>
      </w:pPr>
      <w:r w:rsidRPr="39CAFB95" w:rsidR="00CD00FC">
        <w:rPr>
          <w:rFonts w:ascii="Tahoma" w:hAnsi="Tahoma" w:cs="Tahoma"/>
          <w:sz w:val="18"/>
          <w:szCs w:val="18"/>
        </w:rPr>
        <w:t>Approved</w:t>
      </w:r>
      <w:r w:rsidRPr="39CAFB95" w:rsidR="001C50ED">
        <w:rPr>
          <w:rFonts w:ascii="Tahoma" w:hAnsi="Tahoma" w:cs="Tahoma"/>
          <w:sz w:val="18"/>
          <w:szCs w:val="18"/>
        </w:rPr>
        <w:t xml:space="preserve"> pamphlet on lead poisoning prevention. This property was built before 1978.</w:t>
      </w:r>
    </w:p>
    <w:p w:rsidRPr="00E04DDB" w:rsidR="001C50ED" w:rsidP="39CAFB95" w:rsidRDefault="001C50ED" w14:paraId="2B1372A9" w14:textId="77777777" w14:noSpellErr="1">
      <w:pPr>
        <w:jc w:val="both"/>
        <w:rPr>
          <w:rFonts w:ascii="Tahoma" w:hAnsi="Tahoma" w:cs="Tahoma"/>
          <w:sz w:val="18"/>
          <w:szCs w:val="18"/>
        </w:rPr>
      </w:pPr>
    </w:p>
    <w:p w:rsidRPr="00E04DDB" w:rsidR="001C50ED" w:rsidP="39CAFB95" w:rsidRDefault="001C50ED" w14:paraId="24229763" w14:textId="77777777" w14:noSpellErr="1">
      <w:pPr>
        <w:pStyle w:val="BodyText2"/>
        <w:rPr>
          <w:rFonts w:ascii="Tahoma" w:hAnsi="Tahoma" w:cs="Tahoma"/>
        </w:rPr>
      </w:pPr>
      <w:r w:rsidRPr="39CAFB95" w:rsidR="001C50ED">
        <w:rPr>
          <w:rFonts w:ascii="Tahoma" w:hAnsi="Tahoma" w:cs="Tahoma"/>
        </w:rPr>
        <w:t>I (WE) HAVE READ THE ABOVE AND UNDERSTAND THE CRITERIA FROM WHICH MY (OUR) APPLICATION WILL BE APPROVED.</w:t>
      </w:r>
    </w:p>
    <w:p w:rsidRPr="00E04DDB" w:rsidR="001C50ED" w:rsidP="39CAFB95" w:rsidRDefault="001C50ED" w14:paraId="5E166A35" w14:textId="77777777" w14:noSpellErr="1">
      <w:pPr>
        <w:jc w:val="both"/>
        <w:rPr>
          <w:rFonts w:ascii="Tahoma" w:hAnsi="Tahoma" w:cs="Tahoma"/>
          <w:sz w:val="18"/>
          <w:szCs w:val="18"/>
        </w:rPr>
      </w:pPr>
    </w:p>
    <w:p w:rsidRPr="00E04DDB" w:rsidR="001C50ED" w:rsidP="39CAFB95" w:rsidRDefault="001C50ED" w14:paraId="1CF56AC4" w14:textId="77777777" w14:noSpellErr="1">
      <w:pPr>
        <w:jc w:val="both"/>
        <w:rPr>
          <w:rFonts w:ascii="Tahoma" w:hAnsi="Tahoma" w:cs="Tahoma"/>
          <w:sz w:val="18"/>
          <w:szCs w:val="18"/>
        </w:rPr>
      </w:pPr>
      <w:r w:rsidRPr="39CAFB95" w:rsidR="001C50ED">
        <w:rPr>
          <w:rFonts w:ascii="Tahoma" w:hAnsi="Tahoma" w:cs="Tahoma"/>
          <w:sz w:val="18"/>
          <w:szCs w:val="18"/>
        </w:rPr>
        <w:t>____________________________________________________         ____________________________________________________</w:t>
      </w:r>
    </w:p>
    <w:p w:rsidRPr="00E04DDB" w:rsidR="001C50ED" w:rsidP="39CAFB95" w:rsidRDefault="001C50ED" w14:paraId="0E0DB02E" w14:textId="77777777" w14:noSpellErr="1">
      <w:pPr>
        <w:jc w:val="both"/>
        <w:rPr>
          <w:rFonts w:ascii="Tahoma" w:hAnsi="Tahoma" w:cs="Tahoma"/>
          <w:sz w:val="18"/>
          <w:szCs w:val="18"/>
        </w:rPr>
      </w:pPr>
      <w:r w:rsidRPr="39CAFB95" w:rsidR="001C50ED">
        <w:rPr>
          <w:rFonts w:ascii="Tahoma" w:hAnsi="Tahoma" w:cs="Tahoma"/>
          <w:sz w:val="18"/>
          <w:szCs w:val="18"/>
        </w:rPr>
        <w:t xml:space="preserve">APPLICANT’S SIGNATURE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9CAFB95" w:rsidR="001C50ED">
        <w:rPr>
          <w:rFonts w:ascii="Tahoma" w:hAnsi="Tahoma" w:cs="Tahoma"/>
          <w:sz w:val="18"/>
          <w:szCs w:val="18"/>
        </w:rPr>
        <w:t>DATE</w:t>
      </w:r>
    </w:p>
    <w:p w:rsidRPr="00E04DDB" w:rsidR="001C50ED" w:rsidP="39CAFB95" w:rsidRDefault="001C50ED" w14:paraId="3E2C996C" w14:textId="77777777" w14:noSpellErr="1">
      <w:pPr>
        <w:jc w:val="both"/>
        <w:rPr>
          <w:rFonts w:ascii="Tahoma" w:hAnsi="Tahoma" w:cs="Tahoma"/>
          <w:sz w:val="18"/>
          <w:szCs w:val="18"/>
        </w:rPr>
      </w:pPr>
    </w:p>
    <w:p w:rsidRPr="00E04DDB" w:rsidR="001C50ED" w:rsidP="39CAFB95" w:rsidRDefault="001C50ED" w14:paraId="50068D5D" w14:textId="77777777" w14:noSpellErr="1">
      <w:pPr>
        <w:jc w:val="both"/>
        <w:rPr>
          <w:rFonts w:ascii="Tahoma" w:hAnsi="Tahoma" w:cs="Tahoma"/>
          <w:sz w:val="18"/>
          <w:szCs w:val="18"/>
        </w:rPr>
      </w:pPr>
      <w:r w:rsidRPr="39CAFB95" w:rsidR="001C50ED">
        <w:rPr>
          <w:rFonts w:ascii="Tahoma" w:hAnsi="Tahoma" w:cs="Tahoma"/>
          <w:sz w:val="18"/>
          <w:szCs w:val="18"/>
        </w:rPr>
        <w:t>____________________________________________________         ____________________________________________________</w:t>
      </w:r>
    </w:p>
    <w:p w:rsidRPr="00E04DDB" w:rsidR="001C50ED" w:rsidP="39CAFB95" w:rsidRDefault="001C50ED" w14:paraId="266A0D6A" w14:textId="77777777" w14:noSpellErr="1">
      <w:pPr>
        <w:jc w:val="both"/>
        <w:rPr>
          <w:rFonts w:ascii="Tahoma" w:hAnsi="Tahoma" w:cs="Tahoma"/>
          <w:sz w:val="18"/>
          <w:szCs w:val="18"/>
        </w:rPr>
      </w:pPr>
      <w:r w:rsidRPr="39CAFB95" w:rsidR="001C50ED">
        <w:rPr>
          <w:rFonts w:ascii="Tahoma" w:hAnsi="Tahoma" w:cs="Tahoma"/>
          <w:sz w:val="18"/>
          <w:szCs w:val="18"/>
        </w:rPr>
        <w:t xml:space="preserve">APPLICANT’S SIGNATURE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9CAFB95" w:rsidR="001C50ED">
        <w:rPr>
          <w:rFonts w:ascii="Tahoma" w:hAnsi="Tahoma" w:cs="Tahoma"/>
          <w:sz w:val="18"/>
          <w:szCs w:val="18"/>
        </w:rPr>
        <w:t>DATE</w:t>
      </w:r>
    </w:p>
    <w:p w:rsidRPr="00E04DDB" w:rsidR="001C50ED" w:rsidP="39CAFB95" w:rsidRDefault="001C50ED" w14:paraId="4D91732C" w14:textId="77777777" w14:noSpellErr="1">
      <w:pPr>
        <w:jc w:val="both"/>
        <w:rPr>
          <w:rFonts w:ascii="Tahoma" w:hAnsi="Tahoma" w:cs="Tahoma"/>
          <w:sz w:val="18"/>
          <w:szCs w:val="18"/>
        </w:rPr>
      </w:pPr>
    </w:p>
    <w:p w:rsidRPr="00E04DDB" w:rsidR="001C50ED" w:rsidP="39CAFB95" w:rsidRDefault="001C50ED" w14:paraId="5FFC4CC1" w14:textId="77777777" w14:noSpellErr="1">
      <w:pPr>
        <w:jc w:val="both"/>
        <w:rPr>
          <w:rFonts w:ascii="Tahoma" w:hAnsi="Tahoma" w:cs="Tahoma"/>
          <w:sz w:val="18"/>
          <w:szCs w:val="18"/>
        </w:rPr>
      </w:pPr>
      <w:r w:rsidRPr="39CAFB95" w:rsidR="001C50ED">
        <w:rPr>
          <w:rFonts w:ascii="Tahoma" w:hAnsi="Tahoma" w:cs="Tahoma"/>
          <w:sz w:val="18"/>
          <w:szCs w:val="18"/>
        </w:rPr>
        <w:t>_____________________________________________________       ____________________________________________________</w:t>
      </w:r>
    </w:p>
    <w:p w:rsidRPr="00E04DDB" w:rsidR="001C50ED" w:rsidP="39CAFB95" w:rsidRDefault="001C50ED" w14:paraId="6D1965EC" w14:textId="77777777" w14:noSpellErr="1">
      <w:pPr>
        <w:jc w:val="both"/>
        <w:rPr>
          <w:rFonts w:ascii="Tahoma" w:hAnsi="Tahoma" w:cs="Tahoma"/>
          <w:sz w:val="18"/>
          <w:szCs w:val="18"/>
        </w:rPr>
      </w:pPr>
      <w:r w:rsidRPr="39CAFB95" w:rsidR="001C50ED">
        <w:rPr>
          <w:rFonts w:ascii="Tahoma" w:hAnsi="Tahoma" w:cs="Tahoma"/>
          <w:sz w:val="18"/>
          <w:szCs w:val="18"/>
        </w:rPr>
        <w:t xml:space="preserve">APPLICANT’S SIGNATURE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9CAFB95" w:rsidR="001C50ED">
        <w:rPr>
          <w:rFonts w:ascii="Tahoma" w:hAnsi="Tahoma" w:cs="Tahoma"/>
          <w:sz w:val="18"/>
          <w:szCs w:val="18"/>
        </w:rPr>
        <w:t>DATE</w:t>
      </w:r>
    </w:p>
    <w:p w:rsidRPr="00E04DDB" w:rsidR="001C50ED" w:rsidP="39CAFB95" w:rsidRDefault="001C50ED" w14:paraId="0267F876" w14:textId="77777777" w14:noSpellErr="1">
      <w:pPr>
        <w:jc w:val="both"/>
        <w:rPr>
          <w:rFonts w:ascii="Tahoma" w:hAnsi="Tahoma" w:cs="Tahoma"/>
          <w:sz w:val="18"/>
          <w:szCs w:val="18"/>
        </w:rPr>
      </w:pPr>
    </w:p>
    <w:p w:rsidRPr="00E04DDB" w:rsidR="001C50ED" w:rsidP="39CAFB95" w:rsidRDefault="001C50ED" w14:paraId="69B385BB" w14:textId="77777777" w14:noSpellErr="1">
      <w:pPr>
        <w:jc w:val="both"/>
        <w:rPr>
          <w:rFonts w:ascii="Tahoma" w:hAnsi="Tahoma" w:cs="Tahoma"/>
          <w:sz w:val="18"/>
          <w:szCs w:val="18"/>
        </w:rPr>
      </w:pPr>
      <w:r w:rsidRPr="39CAFB95" w:rsidR="001C50ED">
        <w:rPr>
          <w:rFonts w:ascii="Tahoma" w:hAnsi="Tahoma" w:cs="Tahoma"/>
          <w:sz w:val="18"/>
          <w:szCs w:val="18"/>
        </w:rPr>
        <w:t>_____________________________________________________       ____________________________________________________</w:t>
      </w:r>
    </w:p>
    <w:p w:rsidRPr="00E04DDB" w:rsidR="001C50ED" w:rsidP="39CAFB95" w:rsidRDefault="001C50ED" w14:paraId="271E3FFD" w14:textId="77777777" w14:noSpellErr="1">
      <w:pPr>
        <w:jc w:val="both"/>
        <w:rPr>
          <w:rFonts w:ascii="Tahoma" w:hAnsi="Tahoma" w:cs="Tahoma"/>
          <w:sz w:val="18"/>
          <w:szCs w:val="18"/>
        </w:rPr>
      </w:pPr>
      <w:r w:rsidRPr="39CAFB95" w:rsidR="001C50ED">
        <w:rPr>
          <w:rFonts w:ascii="Tahoma" w:hAnsi="Tahoma" w:cs="Tahoma"/>
          <w:sz w:val="18"/>
          <w:szCs w:val="18"/>
        </w:rPr>
        <w:t xml:space="preserve">OWNER’S REPRESENTATIVE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9CAFB95" w:rsidR="001C50ED">
        <w:rPr>
          <w:rFonts w:ascii="Tahoma" w:hAnsi="Tahoma" w:cs="Tahoma"/>
          <w:sz w:val="18"/>
          <w:szCs w:val="18"/>
        </w:rPr>
        <w:t>DATE</w:t>
      </w:r>
    </w:p>
    <w:p w:rsidRPr="00E04DDB" w:rsidR="001C50ED" w:rsidP="39CAFB95" w:rsidRDefault="001C50ED" w14:paraId="4E898A5A" w14:textId="77777777" w14:noSpellErr="1">
      <w:pPr>
        <w:jc w:val="center"/>
        <w:rPr>
          <w:rFonts w:ascii="Tahoma" w:hAnsi="Tahoma" w:cs="Tahoma"/>
          <w:b w:val="1"/>
          <w:bCs w:val="1"/>
          <w:sz w:val="18"/>
          <w:szCs w:val="18"/>
        </w:rPr>
      </w:pPr>
    </w:p>
    <w:p w:rsidR="001B622B" w:rsidP="39CAFB95" w:rsidRDefault="001C50ED" w14:paraId="0D8D7671" w14:textId="77777777" w14:noSpellErr="1">
      <w:pPr>
        <w:jc w:val="center"/>
        <w:rPr>
          <w:rFonts w:ascii="Tahoma" w:hAnsi="Tahoma" w:cs="Tahoma"/>
          <w:b w:val="1"/>
          <w:bCs w:val="1"/>
          <w:sz w:val="18"/>
          <w:szCs w:val="18"/>
        </w:rPr>
      </w:pPr>
      <w:r w:rsidRPr="39CAFB95" w:rsidR="001C50ED">
        <w:rPr>
          <w:rFonts w:ascii="Tahoma" w:hAnsi="Tahoma" w:cs="Tahoma"/>
          <w:b w:val="1"/>
          <w:bCs w:val="1"/>
          <w:sz w:val="18"/>
          <w:szCs w:val="18"/>
        </w:rPr>
        <w:t>WE DO BUSINESS IN ACCORDANCE WITH THE FEDERAL FAIR HOUSING LAW (FAIR HOUSING AMENDMENT ACT 1988).</w:t>
      </w:r>
    </w:p>
    <w:p w:rsidRPr="001B622B" w:rsidR="001C50ED" w:rsidP="39CAFB95" w:rsidRDefault="001C50ED" w14:paraId="07057511" w14:textId="77777777" w14:noSpellErr="1">
      <w:pPr>
        <w:tabs>
          <w:tab w:val="left" w:pos="8640"/>
        </w:tabs>
        <w:rPr>
          <w:rFonts w:ascii="Tahoma" w:hAnsi="Tahoma" w:cs="Tahoma"/>
          <w:sz w:val="18"/>
          <w:szCs w:val="18"/>
        </w:rPr>
      </w:pPr>
    </w:p>
    <w:sectPr w:rsidRPr="001B622B" w:rsidR="001C50ED" w:rsidSect="00C32754">
      <w:headerReference w:type="default" r:id="rId10"/>
      <w:footerReference w:type="default" r:id="rId11"/>
      <w:pgSz w:w="12240" w:h="20160" w:orient="portrait" w:code="5"/>
      <w:pgMar w:top="360" w:right="720" w:bottom="360" w:left="720" w:header="0" w:footer="288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4E1E" w:rsidRDefault="00AE4E1E" w14:paraId="70067FB9" w14:textId="77777777">
      <w:r>
        <w:separator/>
      </w:r>
    </w:p>
  </w:endnote>
  <w:endnote w:type="continuationSeparator" w:id="0">
    <w:p w:rsidR="00AE4E1E" w:rsidRDefault="00AE4E1E" w14:paraId="04FE481F" w14:textId="77777777">
      <w:r>
        <w:continuationSeparator/>
      </w:r>
    </w:p>
  </w:endnote>
  <w:endnote w:type="continuationNotice" w:id="1">
    <w:p w:rsidR="00AE4E1E" w:rsidRDefault="00AE4E1E" w14:paraId="6240853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72DD8" w:rsidR="00D7622D" w:rsidP="26F28E0F" w:rsidRDefault="26F28E0F" w14:paraId="7768C080" w14:textId="02307B1B">
    <w:pPr>
      <w:pStyle w:val="Footer"/>
      <w:rPr>
        <w:rFonts w:ascii="Tahoma" w:hAnsi="Tahoma" w:cs="Tahoma"/>
        <w:sz w:val="16"/>
        <w:szCs w:val="16"/>
      </w:rPr>
    </w:pPr>
    <w:r w:rsidRPr="26F28E0F">
      <w:rPr>
        <w:rFonts w:ascii="Tahoma" w:hAnsi="Tahoma" w:cs="Tahoma"/>
        <w:snapToGrid w:val="0"/>
        <w:sz w:val="16"/>
        <w:szCs w:val="16"/>
      </w:rPr>
      <w:t>LPM Rental Criteria / California</w:t>
    </w:r>
    <w:r w:rsidRPr="00E04DDB" w:rsidR="00D7622D">
      <w:rPr>
        <w:rFonts w:ascii="Tahoma" w:hAnsi="Tahoma" w:cs="Tahoma"/>
        <w:snapToGrid w:val="0"/>
        <w:sz w:val="16"/>
      </w:rPr>
      <w:tab/>
    </w:r>
    <w:r w:rsidRPr="00E04DDB" w:rsidR="00D7622D">
      <w:rPr>
        <w:rFonts w:ascii="Tahoma" w:hAnsi="Tahoma" w:cs="Tahoma"/>
        <w:snapToGrid w:val="0"/>
        <w:sz w:val="16"/>
      </w:rPr>
      <w:tab/>
    </w:r>
    <w:r w:rsidRPr="00E04DDB" w:rsidR="00D7622D">
      <w:rPr>
        <w:rFonts w:ascii="Tahoma" w:hAnsi="Tahoma" w:cs="Tahoma"/>
        <w:snapToGrid w:val="0"/>
        <w:sz w:val="16"/>
      </w:rPr>
      <w:tab/>
    </w:r>
    <w:r w:rsidRPr="00E04DDB" w:rsidR="00D7622D">
      <w:rPr>
        <w:rFonts w:ascii="Tahoma" w:hAnsi="Tahoma" w:cs="Tahoma"/>
        <w:snapToGrid w:val="0"/>
        <w:sz w:val="16"/>
      </w:rPr>
      <w:tab/>
    </w:r>
    <w:r w:rsidRPr="00E04DDB" w:rsidR="00D7622D">
      <w:rPr>
        <w:rFonts w:ascii="Tahoma" w:hAnsi="Tahoma" w:cs="Tahoma"/>
        <w:snapToGrid w:val="0"/>
        <w:sz w:val="16"/>
      </w:rPr>
      <w:tab/>
    </w:r>
    <w:r w:rsidRPr="26F28E0F">
      <w:rPr>
        <w:rFonts w:ascii="Tahoma" w:hAnsi="Tahoma" w:cs="Tahoma"/>
        <w:snapToGrid w:val="0"/>
        <w:sz w:val="16"/>
        <w:szCs w:val="16"/>
      </w:rPr>
      <w:t>Revised 01/21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4E1E" w:rsidRDefault="00AE4E1E" w14:paraId="173F6ADE" w14:textId="77777777">
      <w:r>
        <w:separator/>
      </w:r>
    </w:p>
  </w:footnote>
  <w:footnote w:type="continuationSeparator" w:id="0">
    <w:p w:rsidR="00AE4E1E" w:rsidRDefault="00AE4E1E" w14:paraId="76AF2323" w14:textId="77777777">
      <w:r>
        <w:continuationSeparator/>
      </w:r>
    </w:p>
  </w:footnote>
  <w:footnote w:type="continuationNotice" w:id="1">
    <w:p w:rsidR="00AE4E1E" w:rsidRDefault="00AE4E1E" w14:paraId="3EBD115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6F28E0F" w:rsidTr="26F28E0F" w14:paraId="22C447AF" w14:textId="77777777">
      <w:tc>
        <w:tcPr>
          <w:tcW w:w="3600" w:type="dxa"/>
        </w:tcPr>
        <w:p w:rsidR="26F28E0F" w:rsidP="26F28E0F" w:rsidRDefault="26F28E0F" w14:paraId="2FEBC48A" w14:textId="690AA0C8">
          <w:pPr>
            <w:pStyle w:val="Header"/>
            <w:ind w:left="-115"/>
          </w:pPr>
        </w:p>
      </w:tc>
      <w:tc>
        <w:tcPr>
          <w:tcW w:w="3600" w:type="dxa"/>
        </w:tcPr>
        <w:p w:rsidR="26F28E0F" w:rsidP="26F28E0F" w:rsidRDefault="26F28E0F" w14:paraId="77AD3969" w14:textId="66F70376">
          <w:pPr>
            <w:pStyle w:val="Header"/>
            <w:jc w:val="center"/>
          </w:pPr>
        </w:p>
      </w:tc>
      <w:tc>
        <w:tcPr>
          <w:tcW w:w="3600" w:type="dxa"/>
        </w:tcPr>
        <w:p w:rsidR="26F28E0F" w:rsidP="26F28E0F" w:rsidRDefault="26F28E0F" w14:paraId="23C93A41" w14:textId="720BB09B">
          <w:pPr>
            <w:pStyle w:val="Header"/>
            <w:ind w:right="-115"/>
            <w:jc w:val="right"/>
          </w:pPr>
        </w:p>
      </w:tc>
    </w:tr>
  </w:tbl>
  <w:p w:rsidR="26F28E0F" w:rsidP="26F28E0F" w:rsidRDefault="26F28E0F" w14:paraId="58E80226" w14:textId="10354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7AA0"/>
    <w:multiLevelType w:val="singleLevel"/>
    <w:tmpl w:val="336AE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AF74AB6"/>
    <w:multiLevelType w:val="hybridMultilevel"/>
    <w:tmpl w:val="CFAA24B2"/>
    <w:lvl w:ilvl="0" w:tplc="8A74020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ADEB9CC">
      <w:numFmt w:val="decimal"/>
      <w:lvlText w:val=""/>
      <w:lvlJc w:val="left"/>
    </w:lvl>
    <w:lvl w:ilvl="2" w:tplc="59300ED6">
      <w:numFmt w:val="decimal"/>
      <w:lvlText w:val=""/>
      <w:lvlJc w:val="left"/>
    </w:lvl>
    <w:lvl w:ilvl="3" w:tplc="7A208ABA">
      <w:numFmt w:val="decimal"/>
      <w:lvlText w:val=""/>
      <w:lvlJc w:val="left"/>
    </w:lvl>
    <w:lvl w:ilvl="4" w:tplc="72EEB5CA">
      <w:numFmt w:val="decimal"/>
      <w:lvlText w:val=""/>
      <w:lvlJc w:val="left"/>
    </w:lvl>
    <w:lvl w:ilvl="5" w:tplc="7808432E">
      <w:numFmt w:val="decimal"/>
      <w:lvlText w:val=""/>
      <w:lvlJc w:val="left"/>
    </w:lvl>
    <w:lvl w:ilvl="6" w:tplc="9EEAFD1C">
      <w:numFmt w:val="decimal"/>
      <w:lvlText w:val=""/>
      <w:lvlJc w:val="left"/>
    </w:lvl>
    <w:lvl w:ilvl="7" w:tplc="BC129F86">
      <w:numFmt w:val="decimal"/>
      <w:lvlText w:val=""/>
      <w:lvlJc w:val="left"/>
    </w:lvl>
    <w:lvl w:ilvl="8" w:tplc="758E4686">
      <w:numFmt w:val="decimal"/>
      <w:lvlText w:val=""/>
      <w:lvlJc w:val="left"/>
    </w:lvl>
  </w:abstractNum>
  <w:abstractNum w:abstractNumId="2" w15:restartNumberingAfterBreak="0">
    <w:nsid w:val="16A562DD"/>
    <w:multiLevelType w:val="hybridMultilevel"/>
    <w:tmpl w:val="0414BF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195351"/>
    <w:multiLevelType w:val="hybridMultilevel"/>
    <w:tmpl w:val="454A8B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11944"/>
    <w:multiLevelType w:val="singleLevel"/>
    <w:tmpl w:val="EB5CCC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1A94D2C"/>
    <w:multiLevelType w:val="singleLevel"/>
    <w:tmpl w:val="BECE96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0812E0C"/>
    <w:multiLevelType w:val="singleLevel"/>
    <w:tmpl w:val="8F8EC34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6D32681"/>
    <w:multiLevelType w:val="hybridMultilevel"/>
    <w:tmpl w:val="9E84A202"/>
    <w:lvl w:ilvl="0" w:tplc="9BE63A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724E5A">
      <w:numFmt w:val="decimal"/>
      <w:lvlText w:val=""/>
      <w:lvlJc w:val="left"/>
    </w:lvl>
    <w:lvl w:ilvl="2" w:tplc="2FA410D6">
      <w:numFmt w:val="decimal"/>
      <w:lvlText w:val=""/>
      <w:lvlJc w:val="left"/>
    </w:lvl>
    <w:lvl w:ilvl="3" w:tplc="4AECACFE">
      <w:numFmt w:val="decimal"/>
      <w:lvlText w:val=""/>
      <w:lvlJc w:val="left"/>
    </w:lvl>
    <w:lvl w:ilvl="4" w:tplc="30D23958">
      <w:numFmt w:val="decimal"/>
      <w:lvlText w:val=""/>
      <w:lvlJc w:val="left"/>
    </w:lvl>
    <w:lvl w:ilvl="5" w:tplc="66B0DBE0">
      <w:numFmt w:val="decimal"/>
      <w:lvlText w:val=""/>
      <w:lvlJc w:val="left"/>
    </w:lvl>
    <w:lvl w:ilvl="6" w:tplc="CF268AE2">
      <w:numFmt w:val="decimal"/>
      <w:lvlText w:val=""/>
      <w:lvlJc w:val="left"/>
    </w:lvl>
    <w:lvl w:ilvl="7" w:tplc="95BA71FA">
      <w:numFmt w:val="decimal"/>
      <w:lvlText w:val=""/>
      <w:lvlJc w:val="left"/>
    </w:lvl>
    <w:lvl w:ilvl="8" w:tplc="12D6EB52">
      <w:numFmt w:val="decimal"/>
      <w:lvlText w:val=""/>
      <w:lvlJc w:val="left"/>
    </w:lvl>
  </w:abstractNum>
  <w:abstractNum w:abstractNumId="8" w15:restartNumberingAfterBreak="0">
    <w:nsid w:val="6E631F26"/>
    <w:multiLevelType w:val="hybridMultilevel"/>
    <w:tmpl w:val="75F494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0949402">
    <w:abstractNumId w:val="7"/>
  </w:num>
  <w:num w:numId="2" w16cid:durableId="1925726511">
    <w:abstractNumId w:val="6"/>
  </w:num>
  <w:num w:numId="3" w16cid:durableId="257951924">
    <w:abstractNumId w:val="0"/>
  </w:num>
  <w:num w:numId="4" w16cid:durableId="1892811781">
    <w:abstractNumId w:val="4"/>
  </w:num>
  <w:num w:numId="5" w16cid:durableId="678043771">
    <w:abstractNumId w:val="5"/>
  </w:num>
  <w:num w:numId="6" w16cid:durableId="2071810220">
    <w:abstractNumId w:val="1"/>
  </w:num>
  <w:num w:numId="7" w16cid:durableId="1057632306">
    <w:abstractNumId w:val="3"/>
  </w:num>
  <w:num w:numId="8" w16cid:durableId="264268942">
    <w:abstractNumId w:val="2"/>
  </w:num>
  <w:num w:numId="9" w16cid:durableId="1885675052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3"/>
  <w:displayBackgroundShape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CE"/>
    <w:rsid w:val="00055408"/>
    <w:rsid w:val="0005568F"/>
    <w:rsid w:val="00077CA6"/>
    <w:rsid w:val="000949C6"/>
    <w:rsid w:val="0009627A"/>
    <w:rsid w:val="000B4078"/>
    <w:rsid w:val="001065F6"/>
    <w:rsid w:val="0012107E"/>
    <w:rsid w:val="0012681A"/>
    <w:rsid w:val="00154533"/>
    <w:rsid w:val="00157C79"/>
    <w:rsid w:val="00164B77"/>
    <w:rsid w:val="0018268C"/>
    <w:rsid w:val="001B0D85"/>
    <w:rsid w:val="001B622B"/>
    <w:rsid w:val="001C50ED"/>
    <w:rsid w:val="00242C33"/>
    <w:rsid w:val="0024779E"/>
    <w:rsid w:val="00256E6A"/>
    <w:rsid w:val="002611A1"/>
    <w:rsid w:val="00272C10"/>
    <w:rsid w:val="002905E2"/>
    <w:rsid w:val="002A5EDF"/>
    <w:rsid w:val="002D0D41"/>
    <w:rsid w:val="002D5199"/>
    <w:rsid w:val="002E0B56"/>
    <w:rsid w:val="002E0D4E"/>
    <w:rsid w:val="002E755B"/>
    <w:rsid w:val="002F21E9"/>
    <w:rsid w:val="003036F9"/>
    <w:rsid w:val="0034786F"/>
    <w:rsid w:val="00352EF1"/>
    <w:rsid w:val="00394020"/>
    <w:rsid w:val="003A0D36"/>
    <w:rsid w:val="003B72AA"/>
    <w:rsid w:val="003D1639"/>
    <w:rsid w:val="003E2A36"/>
    <w:rsid w:val="003F271F"/>
    <w:rsid w:val="00407BBC"/>
    <w:rsid w:val="00453D44"/>
    <w:rsid w:val="004549FA"/>
    <w:rsid w:val="00472DD8"/>
    <w:rsid w:val="00483B5C"/>
    <w:rsid w:val="004B0B71"/>
    <w:rsid w:val="004B7EB8"/>
    <w:rsid w:val="004E2808"/>
    <w:rsid w:val="004E3FA0"/>
    <w:rsid w:val="005A5090"/>
    <w:rsid w:val="005C71AA"/>
    <w:rsid w:val="005D12AE"/>
    <w:rsid w:val="005E33A6"/>
    <w:rsid w:val="0060490F"/>
    <w:rsid w:val="00604E58"/>
    <w:rsid w:val="00616E78"/>
    <w:rsid w:val="006720FC"/>
    <w:rsid w:val="00692167"/>
    <w:rsid w:val="006A7BA6"/>
    <w:rsid w:val="006B1763"/>
    <w:rsid w:val="00725B1D"/>
    <w:rsid w:val="00735746"/>
    <w:rsid w:val="00735B0B"/>
    <w:rsid w:val="00736F49"/>
    <w:rsid w:val="00790C57"/>
    <w:rsid w:val="007913CE"/>
    <w:rsid w:val="007D0F6F"/>
    <w:rsid w:val="007D30BE"/>
    <w:rsid w:val="007F3A81"/>
    <w:rsid w:val="007F46B3"/>
    <w:rsid w:val="00807F67"/>
    <w:rsid w:val="008102B5"/>
    <w:rsid w:val="00863CED"/>
    <w:rsid w:val="00886F4F"/>
    <w:rsid w:val="008B095F"/>
    <w:rsid w:val="008E7C5F"/>
    <w:rsid w:val="0091731A"/>
    <w:rsid w:val="009711BA"/>
    <w:rsid w:val="00992285"/>
    <w:rsid w:val="00996CCA"/>
    <w:rsid w:val="009A418B"/>
    <w:rsid w:val="009D4793"/>
    <w:rsid w:val="009E5837"/>
    <w:rsid w:val="00A04457"/>
    <w:rsid w:val="00A31919"/>
    <w:rsid w:val="00A83814"/>
    <w:rsid w:val="00A95270"/>
    <w:rsid w:val="00AE4D82"/>
    <w:rsid w:val="00AE4E1E"/>
    <w:rsid w:val="00AF394B"/>
    <w:rsid w:val="00AF48DF"/>
    <w:rsid w:val="00B25C95"/>
    <w:rsid w:val="00B5601E"/>
    <w:rsid w:val="00B669E1"/>
    <w:rsid w:val="00B7379D"/>
    <w:rsid w:val="00B92EDC"/>
    <w:rsid w:val="00C17EEC"/>
    <w:rsid w:val="00C32754"/>
    <w:rsid w:val="00C355AB"/>
    <w:rsid w:val="00C36239"/>
    <w:rsid w:val="00C47B9C"/>
    <w:rsid w:val="00C846EF"/>
    <w:rsid w:val="00C9707C"/>
    <w:rsid w:val="00CD00FC"/>
    <w:rsid w:val="00CD7D17"/>
    <w:rsid w:val="00CE1561"/>
    <w:rsid w:val="00CE3062"/>
    <w:rsid w:val="00D07FBB"/>
    <w:rsid w:val="00D37CDD"/>
    <w:rsid w:val="00D37DE0"/>
    <w:rsid w:val="00D71838"/>
    <w:rsid w:val="00D72CEE"/>
    <w:rsid w:val="00D7622D"/>
    <w:rsid w:val="00D81C36"/>
    <w:rsid w:val="00D9153B"/>
    <w:rsid w:val="00D95632"/>
    <w:rsid w:val="00DB5B2A"/>
    <w:rsid w:val="00DD4576"/>
    <w:rsid w:val="00DE0FF9"/>
    <w:rsid w:val="00E04DDB"/>
    <w:rsid w:val="00E43484"/>
    <w:rsid w:val="00E4395A"/>
    <w:rsid w:val="00E64A64"/>
    <w:rsid w:val="00ED38F8"/>
    <w:rsid w:val="00ED536C"/>
    <w:rsid w:val="00EE3113"/>
    <w:rsid w:val="00F67F93"/>
    <w:rsid w:val="00F93228"/>
    <w:rsid w:val="00F95081"/>
    <w:rsid w:val="00FB512E"/>
    <w:rsid w:val="00FD218F"/>
    <w:rsid w:val="0FEA4F40"/>
    <w:rsid w:val="26F28E0F"/>
    <w:rsid w:val="35461BFA"/>
    <w:rsid w:val="3855BF78"/>
    <w:rsid w:val="39CAFB95"/>
    <w:rsid w:val="476DE592"/>
    <w:rsid w:val="4A15E215"/>
    <w:rsid w:val="4B9AA739"/>
    <w:rsid w:val="7AFA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B46BEA"/>
  <w14:defaultImageDpi w14:val="32767"/>
  <w15:chartTrackingRefBased/>
  <w15:docId w15:val="{C686F3F9-0FCD-AD40-A596-30929F4F5C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5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firstLine="432"/>
      <w:jc w:val="center"/>
      <w:outlineLvl w:val="1"/>
    </w:pPr>
    <w:rPr>
      <w:rFonts w:ascii="Tahoma" w:hAnsi="Tahoma" w:cs="Tahoma"/>
      <w:b/>
      <w:bCs/>
      <w:sz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caps/>
      <w:sz w:val="19"/>
    </w:rPr>
  </w:style>
  <w:style w:type="paragraph" w:styleId="BodyText2">
    <w:name w:val="Body Text 2"/>
    <w:basedOn w:val="Normal"/>
    <w:pPr>
      <w:jc w:val="both"/>
    </w:pPr>
    <w:rPr>
      <w:b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432"/>
      <w:jc w:val="both"/>
    </w:pPr>
    <w:rPr>
      <w:sz w:val="18"/>
    </w:rPr>
  </w:style>
  <w:style w:type="paragraph" w:styleId="BalloonText">
    <w:name w:val="Balloon Text"/>
    <w:basedOn w:val="Normal"/>
    <w:semiHidden/>
    <w:rsid w:val="00CE156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25B1D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72"/>
    <w:qFormat/>
    <w:rsid w:val="005C71AA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02E789617504FB760E093F61CE0CF" ma:contentTypeVersion="27" ma:contentTypeDescription="Create a new document." ma:contentTypeScope="" ma:versionID="d890bafe18a945f68e422e0eea716dc2">
  <xsd:schema xmlns:xsd="http://www.w3.org/2001/XMLSchema" xmlns:xs="http://www.w3.org/2001/XMLSchema" xmlns:p="http://schemas.microsoft.com/office/2006/metadata/properties" xmlns:ns2="61bec041-51a9-4bcc-9177-7075bcfd3838" xmlns:ns3="fa73bbfa-1536-49b5-990e-cd05061f8d3c" xmlns:ns4="b18de783-b310-4381-8e65-90e03ddf132f" targetNamespace="http://schemas.microsoft.com/office/2006/metadata/properties" ma:root="true" ma:fieldsID="627da390f637d2d10ee4c49feb87d4e2" ns2:_="" ns3:_="" ns4:_="">
    <xsd:import namespace="61bec041-51a9-4bcc-9177-7075bcfd3838"/>
    <xsd:import namespace="fa73bbfa-1536-49b5-990e-cd05061f8d3c"/>
    <xsd:import namespace="b18de783-b310-4381-8e65-90e03ddf13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ec041-51a9-4bcc-9177-7075bcfd38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3bbfa-1536-49b5-990e-cd05061f8d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ff20cc6-84d2-4092-b9a7-11061fa91f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de783-b310-4381-8e65-90e03ddf132f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e7c6a0f-1c61-4522-91d7-3db13c2a0871}" ma:internalName="TaxCatchAll" ma:showField="CatchAllData" ma:web="b18de783-b310-4381-8e65-90e03ddf13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8de783-b310-4381-8e65-90e03ddf132f" xsi:nil="true"/>
    <lcf76f155ced4ddcb4097134ff3c332f xmlns="fa73bbfa-1536-49b5-990e-cd05061f8d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055BC6-F88A-4481-AE21-858393130C2C}"/>
</file>

<file path=customXml/itemProps2.xml><?xml version="1.0" encoding="utf-8"?>
<ds:datastoreItem xmlns:ds="http://schemas.openxmlformats.org/officeDocument/2006/customXml" ds:itemID="{5E01688B-42B8-4047-8C6C-EAD3E58D4742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FA5FC41C-593D-4C27-9156-E9EB21A056F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Lighthouse Group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PARKSIDE VILLAS, LLC</dc:title>
  <dc:subject/>
  <dc:creator>Gary M. Leshgold</dc:creator>
  <cp:keywords/>
  <cp:lastModifiedBy>Liz Leadbetter</cp:lastModifiedBy>
  <cp:revision>9</cp:revision>
  <cp:lastPrinted>2016-10-24T11:09:00Z</cp:lastPrinted>
  <dcterms:created xsi:type="dcterms:W3CDTF">2022-04-27T17:38:00Z</dcterms:created>
  <dcterms:modified xsi:type="dcterms:W3CDTF">2022-08-09T19:03:19Z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0x0101002C502E789617504FB760E093F61CE0CF</vt:lpwstr>
  </property>
</Properties>
</file>