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A469" w14:textId="77777777" w:rsidR="00CA32CC" w:rsidRDefault="00CA32CC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0D6C5D97" wp14:editId="499381F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671653"/>
            <wp:effectExtent l="0" t="0" r="7620" b="0"/>
            <wp:wrapTight wrapText="bothSides">
              <wp:wrapPolygon edited="0">
                <wp:start x="0" y="0"/>
                <wp:lineTo x="0" y="20844"/>
                <wp:lineTo x="21429" y="20844"/>
                <wp:lineTo x="21429" y="0"/>
                <wp:lineTo x="0" y="0"/>
              </wp:wrapPolygon>
            </wp:wrapTight>
            <wp:docPr id="1143942268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2D77E0C-541B-4493-94FA-A495224D2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5DD91" w14:textId="77777777" w:rsidR="00695A36" w:rsidRPr="00B20432" w:rsidRDefault="00695A36" w:rsidP="00E95598">
      <w:pPr>
        <w:spacing w:after="0" w:line="240" w:lineRule="auto"/>
        <w:rPr>
          <w:b/>
          <w:bCs/>
          <w:sz w:val="16"/>
          <w:szCs w:val="16"/>
        </w:rPr>
      </w:pPr>
    </w:p>
    <w:p w14:paraId="07FC21F3" w14:textId="77777777" w:rsidR="00A9298D" w:rsidRPr="00142C0D" w:rsidRDefault="00A9298D" w:rsidP="00E95598">
      <w:pPr>
        <w:spacing w:after="0" w:line="240" w:lineRule="auto"/>
        <w:rPr>
          <w:b/>
          <w:bCs/>
          <w:sz w:val="16"/>
          <w:szCs w:val="16"/>
        </w:rPr>
      </w:pPr>
    </w:p>
    <w:p w14:paraId="3EA11638" w14:textId="00788409" w:rsidR="0060400C" w:rsidRPr="00B20432" w:rsidRDefault="000D78F9" w:rsidP="00E95598">
      <w:pPr>
        <w:spacing w:after="0" w:line="240" w:lineRule="auto"/>
        <w:rPr>
          <w:b/>
          <w:bCs/>
          <w:sz w:val="44"/>
          <w:szCs w:val="44"/>
        </w:rPr>
      </w:pPr>
      <w:r w:rsidRPr="00B20432">
        <w:rPr>
          <w:b/>
          <w:bCs/>
          <w:sz w:val="44"/>
          <w:szCs w:val="44"/>
        </w:rPr>
        <w:t xml:space="preserve">Wymberly </w:t>
      </w:r>
      <w:r w:rsidR="00486E55" w:rsidRPr="00B20432">
        <w:rPr>
          <w:b/>
          <w:bCs/>
          <w:sz w:val="44"/>
          <w:szCs w:val="44"/>
        </w:rPr>
        <w:t>Cr</w:t>
      </w:r>
      <w:r w:rsidR="0063670A" w:rsidRPr="00B20432">
        <w:rPr>
          <w:b/>
          <w:bCs/>
          <w:sz w:val="44"/>
          <w:szCs w:val="44"/>
        </w:rPr>
        <w:t>ossin</w:t>
      </w:r>
      <w:r w:rsidR="001D5ED6" w:rsidRPr="00B20432">
        <w:rPr>
          <w:b/>
          <w:bCs/>
          <w:sz w:val="44"/>
          <w:szCs w:val="44"/>
        </w:rPr>
        <w:t>g</w:t>
      </w:r>
    </w:p>
    <w:p w14:paraId="2E970263" w14:textId="04F685D2" w:rsidR="00E95598" w:rsidRPr="00E95598" w:rsidRDefault="000D78F9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3001 S Carrier Pkwy, Grand Prairie Tx 75</w:t>
      </w:r>
      <w:r w:rsidR="00F46DAF">
        <w:rPr>
          <w:b/>
          <w:bCs/>
          <w:sz w:val="28"/>
          <w:szCs w:val="28"/>
        </w:rPr>
        <w:t>052</w:t>
      </w:r>
      <w:r w:rsidR="00990CB0">
        <w:rPr>
          <w:b/>
          <w:bCs/>
          <w:sz w:val="28"/>
          <w:szCs w:val="28"/>
        </w:rPr>
        <w:t xml:space="preserve"> </w:t>
      </w:r>
    </w:p>
    <w:p w14:paraId="7DD9AB0C" w14:textId="709D7C65" w:rsidR="00E95598" w:rsidRPr="00E95598" w:rsidRDefault="00F46DAF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(972)263-2141</w:t>
      </w:r>
      <w:r w:rsidR="00E95598" w:rsidRPr="00E95598">
        <w:rPr>
          <w:b/>
          <w:bCs/>
          <w:sz w:val="28"/>
          <w:szCs w:val="28"/>
        </w:rPr>
        <w:t xml:space="preserve">| </w:t>
      </w:r>
      <w:hyperlink r:id="rId6" w:history="1">
        <w:r w:rsidR="005A2375" w:rsidRPr="00FD12B4">
          <w:rPr>
            <w:rStyle w:val="Hyperlink"/>
            <w:b/>
            <w:bCs/>
            <w:sz w:val="28"/>
            <w:szCs w:val="28"/>
          </w:rPr>
          <w:t>wymberlycrossingmgr@mldcmanagement.com</w:t>
        </w:r>
      </w:hyperlink>
      <w:r w:rsidR="00345D6A">
        <w:rPr>
          <w:b/>
          <w:bCs/>
          <w:sz w:val="28"/>
          <w:szCs w:val="28"/>
        </w:rPr>
        <w:t xml:space="preserve"> </w:t>
      </w:r>
    </w:p>
    <w:p w14:paraId="5ACF8CB4" w14:textId="77777777" w:rsidR="004D5DBB" w:rsidRDefault="004D5DBB" w:rsidP="004D5DBB">
      <w:pPr>
        <w:pBdr>
          <w:bottom w:val="single" w:sz="12" w:space="0" w:color="auto"/>
        </w:pBdr>
        <w:spacing w:after="0" w:line="240" w:lineRule="auto"/>
        <w:rPr>
          <w:b/>
          <w:bCs/>
          <w:sz w:val="16"/>
          <w:szCs w:val="16"/>
        </w:rPr>
      </w:pPr>
    </w:p>
    <w:p w14:paraId="038F7B9C" w14:textId="77777777" w:rsidR="004D5DBB" w:rsidRPr="004D5DBB" w:rsidRDefault="004D5DBB" w:rsidP="004D5DBB">
      <w:pPr>
        <w:pBdr>
          <w:bottom w:val="single" w:sz="12" w:space="0" w:color="auto"/>
        </w:pBdr>
        <w:spacing w:after="0" w:line="240" w:lineRule="auto"/>
        <w:rPr>
          <w:b/>
          <w:bCs/>
          <w:sz w:val="2"/>
          <w:szCs w:val="2"/>
        </w:rPr>
      </w:pPr>
    </w:p>
    <w:p w14:paraId="4E77532D" w14:textId="77777777" w:rsidR="004D5DBB" w:rsidRPr="004D5DBB" w:rsidRDefault="004D5DBB" w:rsidP="004D5DBB">
      <w:pPr>
        <w:pBdr>
          <w:bottom w:val="single" w:sz="12" w:space="0" w:color="auto"/>
        </w:pBdr>
        <w:spacing w:after="0" w:line="240" w:lineRule="auto"/>
        <w:rPr>
          <w:b/>
          <w:bCs/>
          <w:sz w:val="2"/>
          <w:szCs w:val="2"/>
        </w:rPr>
      </w:pPr>
    </w:p>
    <w:p w14:paraId="7DA1E49C" w14:textId="77777777" w:rsidR="004D5DBB" w:rsidRPr="004D5DBB" w:rsidRDefault="004D5DBB" w:rsidP="004D5DBB">
      <w:pPr>
        <w:pBdr>
          <w:bottom w:val="single" w:sz="12" w:space="0" w:color="auto"/>
        </w:pBdr>
        <w:spacing w:after="0" w:line="240" w:lineRule="auto"/>
        <w:rPr>
          <w:b/>
          <w:bCs/>
          <w:sz w:val="2"/>
          <w:szCs w:val="2"/>
        </w:rPr>
      </w:pPr>
    </w:p>
    <w:tbl>
      <w:tblPr>
        <w:tblStyle w:val="TableGrid"/>
        <w:tblW w:w="11125" w:type="dxa"/>
        <w:tblInd w:w="-5" w:type="dxa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7866"/>
      </w:tblGrid>
      <w:tr w:rsidR="00E95598" w:rsidRPr="004D5DBB" w14:paraId="1E400E78" w14:textId="77777777" w:rsidTr="00142C0D">
        <w:trPr>
          <w:trHeight w:val="12231"/>
        </w:trPr>
        <w:tc>
          <w:tcPr>
            <w:tcW w:w="3780" w:type="dxa"/>
          </w:tcPr>
          <w:p w14:paraId="4415B691" w14:textId="77777777" w:rsidR="00E95598" w:rsidRPr="00142C0D" w:rsidRDefault="00E95598" w:rsidP="00E95598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2E0B7F8A" w14:textId="00B8FFE6" w:rsidR="00E95598" w:rsidRPr="00142C0D" w:rsidRDefault="00E95598" w:rsidP="00E95598">
            <w:pPr>
              <w:jc w:val="right"/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SECURITY DEPOSIT:</w:t>
            </w:r>
          </w:p>
          <w:p w14:paraId="5145D164" w14:textId="3A696127" w:rsidR="00E95598" w:rsidRPr="00142C0D" w:rsidRDefault="00C06ADE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Deposit Insurance Through Beagle: $3</w:t>
            </w:r>
            <w:r w:rsidR="00120D05" w:rsidRPr="00142C0D">
              <w:rPr>
                <w:sz w:val="24"/>
                <w:szCs w:val="24"/>
              </w:rPr>
              <w:t>5</w:t>
            </w:r>
            <w:r w:rsidRPr="00142C0D">
              <w:rPr>
                <w:sz w:val="24"/>
                <w:szCs w:val="24"/>
              </w:rPr>
              <w:t>/month (non-refundable)</w:t>
            </w:r>
            <w:r w:rsidR="006B799B" w:rsidRPr="00142C0D">
              <w:rPr>
                <w:sz w:val="24"/>
                <w:szCs w:val="24"/>
              </w:rPr>
              <w:t xml:space="preserve"> </w:t>
            </w:r>
            <w:r w:rsidR="006B799B" w:rsidRPr="00142C0D">
              <w:rPr>
                <w:b/>
                <w:bCs/>
                <w:sz w:val="24"/>
                <w:szCs w:val="24"/>
              </w:rPr>
              <w:t xml:space="preserve">OR </w:t>
            </w:r>
            <w:r w:rsidR="006B799B" w:rsidRPr="00142C0D">
              <w:rPr>
                <w:sz w:val="24"/>
                <w:szCs w:val="24"/>
              </w:rPr>
              <w:t>$1500 Refundable Deposit</w:t>
            </w:r>
          </w:p>
          <w:p w14:paraId="7E7ED9A4" w14:textId="1009B1B2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</w:p>
          <w:p w14:paraId="5EF2A50C" w14:textId="56AFF8F8" w:rsidR="00E95598" w:rsidRPr="00142C0D" w:rsidRDefault="00E95598" w:rsidP="00E95598">
            <w:pPr>
              <w:jc w:val="right"/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UTILITIES/ADDITIONAL FEES:</w:t>
            </w:r>
          </w:p>
          <w:p w14:paraId="3D483AC9" w14:textId="1F5FF8E7" w:rsidR="00E95598" w:rsidRPr="00142C0D" w:rsidRDefault="00E95598" w:rsidP="00E95598">
            <w:pPr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42C0D">
              <w:rPr>
                <w:b/>
                <w:bCs/>
                <w:i/>
                <w:iCs/>
                <w:sz w:val="24"/>
                <w:szCs w:val="24"/>
              </w:rPr>
              <w:t>Required Monthly Fees</w:t>
            </w:r>
          </w:p>
          <w:p w14:paraId="37EF26B9" w14:textId="1914C1E3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Pest Control: $</w:t>
            </w:r>
            <w:r w:rsidR="006D7C24" w:rsidRPr="00142C0D">
              <w:rPr>
                <w:sz w:val="24"/>
                <w:szCs w:val="24"/>
              </w:rPr>
              <w:t>5</w:t>
            </w:r>
            <w:r w:rsidRPr="00142C0D">
              <w:rPr>
                <w:sz w:val="24"/>
                <w:szCs w:val="24"/>
              </w:rPr>
              <w:t>/month</w:t>
            </w:r>
          </w:p>
          <w:p w14:paraId="026D9627" w14:textId="4363265A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Water/</w:t>
            </w:r>
            <w:r w:rsidR="00C066DC" w:rsidRPr="00142C0D">
              <w:rPr>
                <w:sz w:val="24"/>
                <w:szCs w:val="24"/>
              </w:rPr>
              <w:t>Sewer</w:t>
            </w:r>
            <w:r w:rsidRPr="00142C0D">
              <w:rPr>
                <w:sz w:val="24"/>
                <w:szCs w:val="24"/>
              </w:rPr>
              <w:t>/</w:t>
            </w:r>
            <w:r w:rsidR="00C066DC" w:rsidRPr="00142C0D">
              <w:rPr>
                <w:sz w:val="24"/>
                <w:szCs w:val="24"/>
              </w:rPr>
              <w:t>Gas</w:t>
            </w:r>
            <w:r w:rsidRPr="00142C0D">
              <w:rPr>
                <w:sz w:val="24"/>
                <w:szCs w:val="24"/>
              </w:rPr>
              <w:t xml:space="preserve">: </w:t>
            </w:r>
            <w:r w:rsidR="00C066DC" w:rsidRPr="00142C0D">
              <w:rPr>
                <w:sz w:val="24"/>
                <w:szCs w:val="24"/>
              </w:rPr>
              <w:t>Allocated by formula</w:t>
            </w:r>
          </w:p>
          <w:p w14:paraId="2A00F150" w14:textId="69CB9A14" w:rsidR="004E1739" w:rsidRPr="00142C0D" w:rsidRDefault="004E1739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Trash: $1</w:t>
            </w:r>
            <w:r w:rsidR="00324CD3" w:rsidRPr="00142C0D">
              <w:rPr>
                <w:sz w:val="24"/>
                <w:szCs w:val="24"/>
              </w:rPr>
              <w:t>5</w:t>
            </w:r>
            <w:r w:rsidRPr="00142C0D">
              <w:rPr>
                <w:sz w:val="24"/>
                <w:szCs w:val="24"/>
              </w:rPr>
              <w:t>/month</w:t>
            </w:r>
          </w:p>
          <w:p w14:paraId="3E7EB0EC" w14:textId="77777777" w:rsidR="00E95598" w:rsidRPr="00142C0D" w:rsidRDefault="00E95598" w:rsidP="00E95598">
            <w:pPr>
              <w:jc w:val="right"/>
              <w:rPr>
                <w:i/>
                <w:iCs/>
                <w:sz w:val="24"/>
                <w:szCs w:val="24"/>
              </w:rPr>
            </w:pPr>
          </w:p>
          <w:p w14:paraId="6B56A76E" w14:textId="031F59D2" w:rsidR="00E95598" w:rsidRPr="00142C0D" w:rsidRDefault="00E95598" w:rsidP="006D7C24">
            <w:pPr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42C0D">
              <w:rPr>
                <w:b/>
                <w:bCs/>
                <w:i/>
                <w:iCs/>
                <w:sz w:val="24"/>
                <w:szCs w:val="24"/>
              </w:rPr>
              <w:t>Monthly Fees (if applicable)</w:t>
            </w:r>
          </w:p>
          <w:p w14:paraId="6A62E050" w14:textId="76DFF9AB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Credit Building &amp; Financial Planning Services </w:t>
            </w:r>
            <w:r w:rsidR="00F70854" w:rsidRPr="00142C0D">
              <w:rPr>
                <w:sz w:val="24"/>
                <w:szCs w:val="24"/>
              </w:rPr>
              <w:t>through</w:t>
            </w:r>
            <w:r w:rsidRPr="00142C0D">
              <w:rPr>
                <w:sz w:val="24"/>
                <w:szCs w:val="24"/>
              </w:rPr>
              <w:t xml:space="preserve"> RentPlus: $8.95-$14.95/month</w:t>
            </w:r>
          </w:p>
          <w:p w14:paraId="095C8033" w14:textId="77777777" w:rsidR="006D7C24" w:rsidRPr="00142C0D" w:rsidRDefault="006D7C24" w:rsidP="00E95598">
            <w:pPr>
              <w:rPr>
                <w:sz w:val="24"/>
                <w:szCs w:val="24"/>
              </w:rPr>
            </w:pPr>
          </w:p>
          <w:p w14:paraId="4B74303D" w14:textId="67BB08C1" w:rsidR="00E95598" w:rsidRPr="00142C0D" w:rsidRDefault="00E95598" w:rsidP="00E95598">
            <w:pPr>
              <w:jc w:val="right"/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PARKING:</w:t>
            </w:r>
          </w:p>
          <w:p w14:paraId="5E1AAEB0" w14:textId="075B0179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Permit Parking Required for Visitors &amp; Residents</w:t>
            </w:r>
          </w:p>
          <w:p w14:paraId="1D9343EC" w14:textId="4788CDDC" w:rsidR="00E95598" w:rsidRPr="00142C0D" w:rsidRDefault="00990CB0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Reserved</w:t>
            </w:r>
            <w:r w:rsidR="00E95598" w:rsidRPr="00142C0D">
              <w:rPr>
                <w:sz w:val="24"/>
                <w:szCs w:val="24"/>
              </w:rPr>
              <w:t xml:space="preserve"> </w:t>
            </w:r>
            <w:r w:rsidR="006D7C24" w:rsidRPr="00142C0D">
              <w:rPr>
                <w:sz w:val="24"/>
                <w:szCs w:val="24"/>
              </w:rPr>
              <w:t>Spots: $</w:t>
            </w:r>
            <w:r w:rsidR="00952E4F" w:rsidRPr="00142C0D">
              <w:rPr>
                <w:sz w:val="24"/>
                <w:szCs w:val="24"/>
              </w:rPr>
              <w:t>40</w:t>
            </w:r>
            <w:r w:rsidR="00E95598" w:rsidRPr="00142C0D">
              <w:rPr>
                <w:sz w:val="24"/>
                <w:szCs w:val="24"/>
              </w:rPr>
              <w:t>/month</w:t>
            </w:r>
          </w:p>
          <w:p w14:paraId="59E0E204" w14:textId="5862938D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OR</w:t>
            </w:r>
          </w:p>
          <w:p w14:paraId="6C0E67D6" w14:textId="56A16DAA" w:rsidR="00E95598" w:rsidRPr="00142C0D" w:rsidRDefault="00E95598" w:rsidP="00E95598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First Come, First Serve</w:t>
            </w:r>
          </w:p>
          <w:p w14:paraId="0EB52F28" w14:textId="77777777" w:rsidR="00B10240" w:rsidRPr="00142C0D" w:rsidRDefault="00B10240" w:rsidP="00B10240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47240493" w14:textId="3404D20C" w:rsidR="00B10240" w:rsidRPr="00142C0D" w:rsidRDefault="00B10240" w:rsidP="00B10240">
            <w:pPr>
              <w:jc w:val="right"/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PET FEES:</w:t>
            </w:r>
          </w:p>
          <w:p w14:paraId="6E8BA6BD" w14:textId="77777777" w:rsidR="00A4053E" w:rsidRPr="00142C0D" w:rsidRDefault="00B10240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Pet Friendly Community</w:t>
            </w:r>
            <w:r w:rsidR="006D7C24" w:rsidRPr="00142C0D">
              <w:rPr>
                <w:sz w:val="24"/>
                <w:szCs w:val="24"/>
              </w:rPr>
              <w:t>. Breed &amp; Weight Restrictions Apply</w:t>
            </w:r>
          </w:p>
          <w:p w14:paraId="037FBDCF" w14:textId="77777777" w:rsidR="00A4053E" w:rsidRPr="00142C0D" w:rsidRDefault="00A4053E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2 </w:t>
            </w:r>
            <w:r w:rsidR="006D7C24" w:rsidRPr="00142C0D">
              <w:rPr>
                <w:sz w:val="24"/>
                <w:szCs w:val="24"/>
              </w:rPr>
              <w:t>Pet Limit</w:t>
            </w:r>
          </w:p>
          <w:p w14:paraId="23132969" w14:textId="08E99181" w:rsidR="00E95598" w:rsidRPr="00142C0D" w:rsidRDefault="006D7C24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Must register all pets with </w:t>
            </w:r>
            <w:r w:rsidR="001B1274" w:rsidRPr="00142C0D">
              <w:rPr>
                <w:sz w:val="24"/>
                <w:szCs w:val="24"/>
              </w:rPr>
              <w:t>Pet Screening</w:t>
            </w:r>
          </w:p>
          <w:p w14:paraId="519D21FD" w14:textId="77777777" w:rsidR="00B10240" w:rsidRPr="00142C0D" w:rsidRDefault="00B10240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Pet Fee: $250</w:t>
            </w:r>
          </w:p>
          <w:p w14:paraId="2D3A5090" w14:textId="77777777" w:rsidR="00B10240" w:rsidRPr="00142C0D" w:rsidRDefault="00B10240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Pet Deposit: $250</w:t>
            </w:r>
          </w:p>
          <w:p w14:paraId="5F382341" w14:textId="033BD7D4" w:rsidR="00B10240" w:rsidRPr="00142C0D" w:rsidRDefault="00B10240" w:rsidP="00B10240">
            <w:pPr>
              <w:jc w:val="right"/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Pet Rent: $</w:t>
            </w:r>
            <w:r w:rsidR="00C06ADE" w:rsidRPr="00142C0D">
              <w:rPr>
                <w:sz w:val="24"/>
                <w:szCs w:val="24"/>
              </w:rPr>
              <w:t>25</w:t>
            </w:r>
            <w:r w:rsidRPr="00142C0D">
              <w:rPr>
                <w:sz w:val="24"/>
                <w:szCs w:val="24"/>
              </w:rPr>
              <w:t>/month</w:t>
            </w:r>
          </w:p>
        </w:tc>
        <w:tc>
          <w:tcPr>
            <w:tcW w:w="7345" w:type="dxa"/>
          </w:tcPr>
          <w:p w14:paraId="0139B842" w14:textId="19B5F22F" w:rsidR="00E95598" w:rsidRPr="00142C0D" w:rsidRDefault="00E95598" w:rsidP="00E95598">
            <w:pPr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REQUIREMENTS:</w:t>
            </w:r>
          </w:p>
          <w:p w14:paraId="149DD03D" w14:textId="77777777" w:rsidR="00E95598" w:rsidRPr="00142C0D" w:rsidRDefault="00E95598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Pr="00142C0D" w:rsidRDefault="00E95598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Pr="00142C0D" w:rsidRDefault="00E95598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Proof of Employment</w:t>
            </w:r>
          </w:p>
          <w:p w14:paraId="69351B8B" w14:textId="77777777" w:rsidR="00E95598" w:rsidRPr="00142C0D" w:rsidRDefault="00E95598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Valid, Government-Issued, Photo ID</w:t>
            </w:r>
          </w:p>
          <w:p w14:paraId="6EA114F3" w14:textId="06BC68D3" w:rsidR="00E95598" w:rsidRPr="00142C0D" w:rsidRDefault="00E95598" w:rsidP="00E95598">
            <w:p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>__________________________</w:t>
            </w:r>
            <w:r w:rsidR="005A2375" w:rsidRPr="00142C0D">
              <w:rPr>
                <w:sz w:val="24"/>
                <w:szCs w:val="24"/>
              </w:rPr>
              <w:t>________</w:t>
            </w:r>
            <w:r w:rsidRPr="00142C0D">
              <w:rPr>
                <w:sz w:val="24"/>
                <w:szCs w:val="24"/>
              </w:rPr>
              <w:t>__________</w:t>
            </w:r>
            <w:r w:rsidR="00B10240" w:rsidRPr="00142C0D">
              <w:rPr>
                <w:sz w:val="24"/>
                <w:szCs w:val="24"/>
              </w:rPr>
              <w:t>__</w:t>
            </w:r>
            <w:r w:rsidR="00A9298D" w:rsidRPr="00142C0D">
              <w:rPr>
                <w:sz w:val="24"/>
                <w:szCs w:val="24"/>
              </w:rPr>
              <w:t>_____</w:t>
            </w:r>
            <w:r w:rsidR="00B10240" w:rsidRPr="00142C0D">
              <w:rPr>
                <w:sz w:val="24"/>
                <w:szCs w:val="24"/>
              </w:rPr>
              <w:t>_____________</w:t>
            </w:r>
          </w:p>
          <w:p w14:paraId="29A66D71" w14:textId="77777777" w:rsidR="00B10240" w:rsidRPr="00142C0D" w:rsidRDefault="00B10240" w:rsidP="00E95598">
            <w:pPr>
              <w:rPr>
                <w:sz w:val="24"/>
                <w:szCs w:val="24"/>
              </w:rPr>
            </w:pPr>
          </w:p>
          <w:p w14:paraId="194B729A" w14:textId="77777777" w:rsidR="005A2375" w:rsidRPr="00142C0D" w:rsidRDefault="005A2375" w:rsidP="005A2375">
            <w:pPr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ELECTRICITY:</w:t>
            </w:r>
          </w:p>
          <w:p w14:paraId="7E784127" w14:textId="77777777" w:rsidR="005A2375" w:rsidRPr="00142C0D" w:rsidRDefault="005A2375" w:rsidP="005A2375">
            <w:p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Must have </w:t>
            </w:r>
            <w:r w:rsidRPr="00142C0D">
              <w:rPr>
                <w:b/>
                <w:bCs/>
                <w:sz w:val="24"/>
                <w:szCs w:val="24"/>
              </w:rPr>
              <w:t>proof of provider &amp; account # upon move-in</w:t>
            </w:r>
            <w:r w:rsidRPr="00142C0D">
              <w:rPr>
                <w:sz w:val="24"/>
                <w:szCs w:val="24"/>
              </w:rPr>
              <w:t xml:space="preserve"> to avoid additional fees. </w:t>
            </w:r>
          </w:p>
          <w:p w14:paraId="666872BF" w14:textId="77777777" w:rsidR="005A2375" w:rsidRPr="00142C0D" w:rsidRDefault="005A2375" w:rsidP="005A237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We recommend shopping and comparing prices through providers      available in our area through our partner, Gatby by visiting: </w:t>
            </w:r>
            <w:hyperlink r:id="rId7" w:history="1">
              <w:r w:rsidRPr="00142C0D">
                <w:rPr>
                  <w:rStyle w:val="Hyperlink"/>
                  <w:sz w:val="24"/>
                  <w:szCs w:val="24"/>
                  <w:u w:val="none"/>
                </w:rPr>
                <w:t>http://www.gatby.com/MLDC</w:t>
              </w:r>
            </w:hyperlink>
            <w:r w:rsidRPr="00142C0D">
              <w:rPr>
                <w:sz w:val="24"/>
                <w:szCs w:val="24"/>
              </w:rPr>
              <w:t xml:space="preserve"> </w:t>
            </w:r>
          </w:p>
          <w:p w14:paraId="462112EC" w14:textId="77777777" w:rsidR="005A2375" w:rsidRPr="00142C0D" w:rsidRDefault="005A2375" w:rsidP="005A2375">
            <w:pPr>
              <w:rPr>
                <w:b/>
                <w:bCs/>
                <w:sz w:val="24"/>
                <w:szCs w:val="24"/>
              </w:rPr>
            </w:pPr>
          </w:p>
          <w:p w14:paraId="35C05D4B" w14:textId="6D57388B" w:rsidR="005A2375" w:rsidRPr="00142C0D" w:rsidRDefault="005A2375" w:rsidP="005A2375">
            <w:pPr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RENTERS INSURANCE:</w:t>
            </w:r>
          </w:p>
          <w:p w14:paraId="2FC7C75C" w14:textId="77777777" w:rsidR="005A2375" w:rsidRPr="00142C0D" w:rsidRDefault="005A2375" w:rsidP="005A2375">
            <w:p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Renter’s Insurance is required and must be maintained active and valid throughout the duration of your lease term. </w:t>
            </w:r>
          </w:p>
          <w:p w14:paraId="1E37E858" w14:textId="13B07135" w:rsidR="005A2375" w:rsidRPr="00142C0D" w:rsidRDefault="005A2375" w:rsidP="005A237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Policy can be obtained through your own provider of choice or enroll in our Master Liability Coverage Policy for just $15/month Note: The Master Liability Coverage Policy covers $100K Lability and $5K contents coverage.   </w:t>
            </w:r>
          </w:p>
          <w:p w14:paraId="055CD69B" w14:textId="77777777" w:rsidR="005A2375" w:rsidRPr="00142C0D" w:rsidRDefault="005A2375" w:rsidP="005A237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1D93C3A" w14:textId="0E7DA62D" w:rsidR="005A2375" w:rsidRPr="00142C0D" w:rsidRDefault="005A2375" w:rsidP="005A237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142C0D">
              <w:rPr>
                <w:b/>
                <w:bCs/>
                <w:i/>
                <w:iCs/>
                <w:sz w:val="24"/>
                <w:szCs w:val="24"/>
              </w:rPr>
              <w:t xml:space="preserve">Policy Requirements: </w:t>
            </w:r>
          </w:p>
          <w:p w14:paraId="65E8691D" w14:textId="77777777" w:rsidR="005A2375" w:rsidRPr="00142C0D" w:rsidRDefault="005A2375" w:rsidP="005A237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Liability coverage of at least $100,000 and list the property as an   Interested Party to the policy with the following information: </w:t>
            </w:r>
          </w:p>
          <w:p w14:paraId="6A7994A3" w14:textId="77777777" w:rsidR="005A2375" w:rsidRPr="00142C0D" w:rsidRDefault="005A2375" w:rsidP="005A2375">
            <w:pPr>
              <w:pStyle w:val="ListParagraph"/>
              <w:rPr>
                <w:sz w:val="24"/>
                <w:szCs w:val="24"/>
              </w:rPr>
            </w:pPr>
          </w:p>
          <w:p w14:paraId="3787EEFD" w14:textId="581C63CE" w:rsidR="007E5D9C" w:rsidRPr="00142C0D" w:rsidRDefault="007E5D9C" w:rsidP="005A2375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sz w:val="24"/>
                <w:szCs w:val="24"/>
              </w:rPr>
            </w:pPr>
            <w:r w:rsidRPr="00142C0D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Wymberly Crossing </w:t>
            </w:r>
            <w:r w:rsidRPr="00142C0D">
              <w:rPr>
                <w:rFonts w:ascii="Calibri" w:eastAsia="Calibri" w:hAnsi="Calibri" w:cs="Calibri"/>
                <w:sz w:val="24"/>
                <w:szCs w:val="24"/>
              </w:rPr>
              <w:t>Apartments</w:t>
            </w:r>
            <w:r w:rsidR="005A2375" w:rsidRPr="00142C0D"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 w:rsidR="005A2375" w:rsidRPr="00142C0D">
              <w:rPr>
                <w:rFonts w:ascii="Arial Narrow" w:eastAsia="Arial Narrow" w:hAnsi="Arial Narrow" w:cs="Arial Narrow"/>
                <w:sz w:val="24"/>
                <w:szCs w:val="24"/>
              </w:rPr>
              <w:t>A&amp;R Wymberly LLC</w:t>
            </w:r>
          </w:p>
          <w:p w14:paraId="5D8012EA" w14:textId="77777777" w:rsidR="005A2375" w:rsidRPr="00142C0D" w:rsidRDefault="005A2375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P.O. Box 3687, Coppell, TX 75019 </w:t>
            </w:r>
            <w:hyperlink r:id="rId8" w:history="1"/>
            <w:r w:rsidRPr="00142C0D">
              <w:rPr>
                <w:sz w:val="24"/>
                <w:szCs w:val="24"/>
              </w:rPr>
              <w:t xml:space="preserve"> </w:t>
            </w:r>
          </w:p>
          <w:p w14:paraId="1562735A" w14:textId="197A854C" w:rsidR="005A2375" w:rsidRPr="00142C0D" w:rsidRDefault="005A2375" w:rsidP="005A237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hyperlink r:id="rId9" w:history="1">
              <w:r w:rsidRPr="00142C0D">
                <w:rPr>
                  <w:rStyle w:val="Hyperlink"/>
                  <w:sz w:val="24"/>
                  <w:szCs w:val="24"/>
                  <w:u w:val="none"/>
                </w:rPr>
                <w:t>RentersAIP@yardi.com</w:t>
              </w:r>
            </w:hyperlink>
            <w:r w:rsidRPr="00142C0D">
              <w:rPr>
                <w:sz w:val="24"/>
                <w:szCs w:val="24"/>
              </w:rPr>
              <w:t xml:space="preserve"> &amp; </w:t>
            </w:r>
            <w:hyperlink r:id="rId10" w:history="1">
              <w:r w:rsidRPr="00142C0D">
                <w:rPr>
                  <w:rStyle w:val="Hyperlink"/>
                  <w:sz w:val="24"/>
                  <w:szCs w:val="24"/>
                  <w:u w:val="none"/>
                </w:rPr>
                <w:t>wymberlycrossingmgr@mldcmanagement.com</w:t>
              </w:r>
            </w:hyperlink>
          </w:p>
          <w:p w14:paraId="2799C08E" w14:textId="77777777" w:rsidR="005A2375" w:rsidRPr="00142C0D" w:rsidRDefault="005A2375" w:rsidP="005A2375">
            <w:pPr>
              <w:rPr>
                <w:b/>
                <w:bCs/>
                <w:sz w:val="24"/>
                <w:szCs w:val="24"/>
              </w:rPr>
            </w:pPr>
            <w:r w:rsidRPr="00142C0D">
              <w:rPr>
                <w:b/>
                <w:bCs/>
                <w:sz w:val="24"/>
                <w:szCs w:val="24"/>
              </w:rPr>
              <w:t>PetScreening:</w:t>
            </w:r>
          </w:p>
          <w:p w14:paraId="3C9E7FCD" w14:textId="507CBC56" w:rsidR="005A2375" w:rsidRPr="00142C0D" w:rsidRDefault="005A2375" w:rsidP="005A2375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142C0D">
              <w:rPr>
                <w:sz w:val="24"/>
                <w:szCs w:val="24"/>
              </w:rPr>
              <w:t xml:space="preserve">This program ensures all pets are properly registered and documented. </w:t>
            </w:r>
            <w:r w:rsidRPr="00142C0D">
              <w:rPr>
                <w:b/>
                <w:bCs/>
                <w:i/>
                <w:iCs/>
                <w:sz w:val="24"/>
                <w:szCs w:val="24"/>
              </w:rPr>
              <w:t>Whether you have a pet or not, participation is required for new leases and renewals and can be subject to an annual fee.</w:t>
            </w:r>
          </w:p>
          <w:p w14:paraId="51D10D30" w14:textId="77777777" w:rsidR="005A2375" w:rsidRPr="00142C0D" w:rsidRDefault="005A2375" w:rsidP="005A2375">
            <w:pPr>
              <w:pStyle w:val="ListParagraph"/>
              <w:ind w:left="1440"/>
              <w:rPr>
                <w:sz w:val="24"/>
                <w:szCs w:val="24"/>
              </w:rPr>
            </w:pPr>
          </w:p>
          <w:p w14:paraId="07AD4BC2" w14:textId="76838D78" w:rsidR="00C92686" w:rsidRPr="00142C0D" w:rsidRDefault="00C92686" w:rsidP="005A2375">
            <w:pPr>
              <w:pStyle w:val="ListParagraph"/>
              <w:ind w:left="810"/>
              <w:rPr>
                <w:sz w:val="24"/>
                <w:szCs w:val="24"/>
              </w:rPr>
            </w:pPr>
          </w:p>
        </w:tc>
      </w:tr>
    </w:tbl>
    <w:p w14:paraId="7D919BF0" w14:textId="57703047" w:rsidR="00E95598" w:rsidRPr="00B10240" w:rsidRDefault="00E95598" w:rsidP="00B10240">
      <w:pPr>
        <w:jc w:val="center"/>
        <w:rPr>
          <w:b/>
          <w:bCs/>
          <w:sz w:val="28"/>
          <w:szCs w:val="28"/>
          <w:u w:val="single"/>
        </w:rPr>
      </w:pPr>
      <w:r w:rsidRPr="00B10240">
        <w:rPr>
          <w:b/>
          <w:bCs/>
          <w:sz w:val="28"/>
          <w:szCs w:val="28"/>
          <w:u w:val="single"/>
        </w:rPr>
        <w:t>ALL FEES, SPECIALS &amp; PRICES ARE SUBJECT TO CHANGE WITHOUT NOTICE</w:t>
      </w:r>
    </w:p>
    <w:sectPr w:rsidR="00E95598" w:rsidRPr="00B1024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3F3"/>
    <w:multiLevelType w:val="hybridMultilevel"/>
    <w:tmpl w:val="506247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D67A3"/>
    <w:multiLevelType w:val="hybridMultilevel"/>
    <w:tmpl w:val="24C279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44E6A"/>
    <w:multiLevelType w:val="hybridMultilevel"/>
    <w:tmpl w:val="16700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A1571"/>
    <w:multiLevelType w:val="hybridMultilevel"/>
    <w:tmpl w:val="FAE818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33DBC"/>
    <w:multiLevelType w:val="hybridMultilevel"/>
    <w:tmpl w:val="6AC2E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620D25"/>
    <w:multiLevelType w:val="hybridMultilevel"/>
    <w:tmpl w:val="5888C4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1529E"/>
    <w:multiLevelType w:val="hybridMultilevel"/>
    <w:tmpl w:val="9A10F7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05976"/>
    <w:multiLevelType w:val="hybridMultilevel"/>
    <w:tmpl w:val="BBC052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34280"/>
    <w:multiLevelType w:val="hybridMultilevel"/>
    <w:tmpl w:val="82B24E4A"/>
    <w:lvl w:ilvl="0" w:tplc="84702CEA">
      <w:start w:val="1"/>
      <w:numFmt w:val="bullet"/>
      <w:suff w:val="space"/>
      <w:lvlText w:val=""/>
      <w:lvlJc w:val="left"/>
      <w:pPr>
        <w:ind w:left="432" w:firstLine="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95318744">
    <w:abstractNumId w:val="7"/>
  </w:num>
  <w:num w:numId="2" w16cid:durableId="1471284714">
    <w:abstractNumId w:val="0"/>
  </w:num>
  <w:num w:numId="3" w16cid:durableId="1813719170">
    <w:abstractNumId w:val="4"/>
  </w:num>
  <w:num w:numId="4" w16cid:durableId="1846090721">
    <w:abstractNumId w:val="3"/>
  </w:num>
  <w:num w:numId="5" w16cid:durableId="1944411393">
    <w:abstractNumId w:val="2"/>
  </w:num>
  <w:num w:numId="6" w16cid:durableId="2086344116">
    <w:abstractNumId w:val="9"/>
  </w:num>
  <w:num w:numId="7" w16cid:durableId="262107218">
    <w:abstractNumId w:val="5"/>
  </w:num>
  <w:num w:numId="8" w16cid:durableId="407117174">
    <w:abstractNumId w:val="10"/>
  </w:num>
  <w:num w:numId="9" w16cid:durableId="962420728">
    <w:abstractNumId w:val="8"/>
  </w:num>
  <w:num w:numId="10" w16cid:durableId="738089738">
    <w:abstractNumId w:val="6"/>
  </w:num>
  <w:num w:numId="11" w16cid:durableId="1558011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05D9C"/>
    <w:rsid w:val="00030185"/>
    <w:rsid w:val="00071B47"/>
    <w:rsid w:val="000A0341"/>
    <w:rsid w:val="000B2098"/>
    <w:rsid w:val="000D78F9"/>
    <w:rsid w:val="001026E7"/>
    <w:rsid w:val="00120D05"/>
    <w:rsid w:val="00130C73"/>
    <w:rsid w:val="00142C0D"/>
    <w:rsid w:val="001448C5"/>
    <w:rsid w:val="00183408"/>
    <w:rsid w:val="00187B18"/>
    <w:rsid w:val="00190777"/>
    <w:rsid w:val="001949AE"/>
    <w:rsid w:val="001B1274"/>
    <w:rsid w:val="001B53C1"/>
    <w:rsid w:val="001D5ED6"/>
    <w:rsid w:val="00202084"/>
    <w:rsid w:val="00262E46"/>
    <w:rsid w:val="00285872"/>
    <w:rsid w:val="002875BB"/>
    <w:rsid w:val="002B7AB9"/>
    <w:rsid w:val="00306DA6"/>
    <w:rsid w:val="0032490D"/>
    <w:rsid w:val="00324CD3"/>
    <w:rsid w:val="00345D6A"/>
    <w:rsid w:val="00354F07"/>
    <w:rsid w:val="00357A46"/>
    <w:rsid w:val="00382EE4"/>
    <w:rsid w:val="00486E55"/>
    <w:rsid w:val="00490475"/>
    <w:rsid w:val="004D5DBB"/>
    <w:rsid w:val="004D652B"/>
    <w:rsid w:val="004E1739"/>
    <w:rsid w:val="004F4165"/>
    <w:rsid w:val="005140E6"/>
    <w:rsid w:val="005178B9"/>
    <w:rsid w:val="00563556"/>
    <w:rsid w:val="00594845"/>
    <w:rsid w:val="005A2375"/>
    <w:rsid w:val="005A2496"/>
    <w:rsid w:val="0060400C"/>
    <w:rsid w:val="0063670A"/>
    <w:rsid w:val="00647982"/>
    <w:rsid w:val="0065082E"/>
    <w:rsid w:val="00661DAC"/>
    <w:rsid w:val="00695A36"/>
    <w:rsid w:val="006B7309"/>
    <w:rsid w:val="006B799B"/>
    <w:rsid w:val="006C3848"/>
    <w:rsid w:val="006D7C24"/>
    <w:rsid w:val="006E7CD3"/>
    <w:rsid w:val="006F286E"/>
    <w:rsid w:val="00717C1F"/>
    <w:rsid w:val="00740E65"/>
    <w:rsid w:val="00750C30"/>
    <w:rsid w:val="007B612C"/>
    <w:rsid w:val="007C3F96"/>
    <w:rsid w:val="007E5D9C"/>
    <w:rsid w:val="00875525"/>
    <w:rsid w:val="008D17DD"/>
    <w:rsid w:val="00952231"/>
    <w:rsid w:val="00952E4F"/>
    <w:rsid w:val="00990CB0"/>
    <w:rsid w:val="00997596"/>
    <w:rsid w:val="009D3FA9"/>
    <w:rsid w:val="00A4053E"/>
    <w:rsid w:val="00A45AA3"/>
    <w:rsid w:val="00A74489"/>
    <w:rsid w:val="00A9298D"/>
    <w:rsid w:val="00B10240"/>
    <w:rsid w:val="00B20432"/>
    <w:rsid w:val="00B25A68"/>
    <w:rsid w:val="00BA5437"/>
    <w:rsid w:val="00BD24A1"/>
    <w:rsid w:val="00C066DC"/>
    <w:rsid w:val="00C06ADE"/>
    <w:rsid w:val="00C911FE"/>
    <w:rsid w:val="00C92686"/>
    <w:rsid w:val="00CA32CC"/>
    <w:rsid w:val="00D26F6B"/>
    <w:rsid w:val="00D501EB"/>
    <w:rsid w:val="00D67452"/>
    <w:rsid w:val="00D951AC"/>
    <w:rsid w:val="00DB5F7E"/>
    <w:rsid w:val="00DE70B0"/>
    <w:rsid w:val="00DF6DD7"/>
    <w:rsid w:val="00E059F9"/>
    <w:rsid w:val="00E95598"/>
    <w:rsid w:val="00EB24B7"/>
    <w:rsid w:val="00F11CD1"/>
    <w:rsid w:val="00F16539"/>
    <w:rsid w:val="00F46740"/>
    <w:rsid w:val="00F46DAF"/>
    <w:rsid w:val="00F70854"/>
    <w:rsid w:val="00F733D6"/>
    <w:rsid w:val="00FB1919"/>
    <w:rsid w:val="00FD12B4"/>
    <w:rsid w:val="00FF1F64"/>
    <w:rsid w:val="0850A42A"/>
    <w:rsid w:val="1668E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EE4B069-77F5-49B9-B99C-624342A5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ellAdmin@MLDCmanagemen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atby.com/MLD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ymberlycrossingmgr@mldcmanagement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wymberlycrossingmgr@mldcmanagemen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tersAIP@yard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Cambria Cove Manager</dc:creator>
  <cp:keywords/>
  <dc:description/>
  <cp:lastModifiedBy>Carrie Hurst</cp:lastModifiedBy>
  <cp:revision>4</cp:revision>
  <cp:lastPrinted>2026-05-21T17:07:00Z</cp:lastPrinted>
  <dcterms:created xsi:type="dcterms:W3CDTF">2026-09-21T17:14:00Z</dcterms:created>
  <dcterms:modified xsi:type="dcterms:W3CDTF">2026-10-29T22:09:00Z</dcterms:modified>
</cp:coreProperties>
</file>