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36977" w14:textId="0A09118C" w:rsidR="00BE7C87" w:rsidRDefault="00443965" w:rsidP="180B3454">
      <w:pPr>
        <w:jc w:val="center"/>
        <w:rPr>
          <w:sz w:val="96"/>
          <w:szCs w:val="96"/>
        </w:rPr>
      </w:pPr>
      <w:r>
        <w:rPr>
          <w:noProof/>
        </w:rPr>
        <w:drawing>
          <wp:inline distT="0" distB="0" distL="0" distR="0" wp14:anchorId="76C9A72D" wp14:editId="7D39BB9D">
            <wp:extent cx="2833077" cy="1381125"/>
            <wp:effectExtent l="0" t="0" r="0" b="0"/>
            <wp:docPr id="17803431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3077" cy="1381125"/>
                    </a:xfrm>
                    <a:prstGeom prst="rect">
                      <a:avLst/>
                    </a:prstGeom>
                  </pic:spPr>
                </pic:pic>
              </a:graphicData>
            </a:graphic>
          </wp:inline>
        </w:drawing>
      </w:r>
      <w:r w:rsidR="008102F2">
        <w:rPr>
          <w:sz w:val="96"/>
          <w:szCs w:val="96"/>
        </w:rPr>
        <w:t xml:space="preserve"> </w:t>
      </w:r>
      <w:r w:rsidR="00CB3B33">
        <w:rPr>
          <w:sz w:val="96"/>
          <w:szCs w:val="96"/>
        </w:rPr>
        <w:t xml:space="preserve"> </w:t>
      </w:r>
    </w:p>
    <w:p w14:paraId="672A6659" w14:textId="77777777" w:rsidR="00B3361A" w:rsidRPr="00443965" w:rsidRDefault="00B3361A">
      <w:pPr>
        <w:pStyle w:val="BodyText"/>
        <w:jc w:val="center"/>
        <w:rPr>
          <w:color w:val="auto"/>
          <w:sz w:val="56"/>
          <w:szCs w:val="56"/>
          <w14:shadow w14:blurRad="50800" w14:dist="38100" w14:dir="2700000" w14:sx="100000" w14:sy="100000" w14:kx="0" w14:ky="0" w14:algn="tl">
            <w14:srgbClr w14:val="000000">
              <w14:alpha w14:val="60000"/>
            </w14:srgbClr>
          </w14:shadow>
        </w:rPr>
      </w:pPr>
    </w:p>
    <w:p w14:paraId="25B64968" w14:textId="77777777" w:rsidR="006D5398" w:rsidRPr="00443965" w:rsidRDefault="00BE7C87" w:rsidP="180B3454">
      <w:pPr>
        <w:pStyle w:val="BodyText"/>
        <w:jc w:val="center"/>
        <w:rPr>
          <w:rFonts w:ascii="Calibri,Arial" w:eastAsia="Calibri,Arial" w:hAnsi="Calibri,Arial" w:cs="Calibri,Arial"/>
          <w:color w:val="auto"/>
          <w:sz w:val="144"/>
          <w:szCs w:val="144"/>
        </w:rPr>
      </w:pPr>
      <w:r w:rsidRPr="180B3454">
        <w:rPr>
          <w:rFonts w:ascii="Calibri" w:eastAsia="Calibri" w:hAnsi="Calibri" w:cs="Calibri"/>
          <w:color w:val="auto"/>
          <w:sz w:val="144"/>
          <w:szCs w:val="144"/>
          <w14:shadow w14:blurRad="50800" w14:dist="38100" w14:dir="2700000" w14:sx="100000" w14:sy="100000" w14:kx="0" w14:ky="0" w14:algn="tl">
            <w14:srgbClr w14:val="000000">
              <w14:alpha w14:val="60000"/>
            </w14:srgbClr>
          </w14:shadow>
        </w:rPr>
        <w:t>Resident</w:t>
      </w:r>
    </w:p>
    <w:p w14:paraId="6D231186" w14:textId="77777777" w:rsidR="00BE7C87" w:rsidRPr="00443965" w:rsidRDefault="00BE7C87" w:rsidP="180B3454">
      <w:pPr>
        <w:pStyle w:val="BodyText"/>
        <w:jc w:val="center"/>
        <w:rPr>
          <w:rFonts w:ascii="Calibri,Arial" w:eastAsia="Calibri,Arial" w:hAnsi="Calibri,Arial" w:cs="Calibri,Arial"/>
          <w:color w:val="auto"/>
          <w:sz w:val="144"/>
          <w:szCs w:val="144"/>
        </w:rPr>
      </w:pPr>
      <w:r w:rsidRPr="180B3454">
        <w:rPr>
          <w:rFonts w:ascii="Calibri" w:eastAsia="Calibri" w:hAnsi="Calibri" w:cs="Calibri"/>
          <w:color w:val="auto"/>
          <w:sz w:val="144"/>
          <w:szCs w:val="144"/>
          <w14:shadow w14:blurRad="50800" w14:dist="38100" w14:dir="2700000" w14:sx="100000" w14:sy="100000" w14:kx="0" w14:ky="0" w14:algn="tl">
            <w14:srgbClr w14:val="000000">
              <w14:alpha w14:val="60000"/>
            </w14:srgbClr>
          </w14:shadow>
        </w:rPr>
        <w:t>Handbook</w:t>
      </w:r>
    </w:p>
    <w:p w14:paraId="5DAB6C7B" w14:textId="77777777" w:rsidR="00BE7C87" w:rsidRPr="00B66231" w:rsidRDefault="00BE7C87">
      <w:pPr>
        <w:pStyle w:val="BodyText"/>
        <w:jc w:val="center"/>
        <w:rPr>
          <w:rFonts w:ascii="Calibri" w:hAnsi="Calibri" w:cs="Arial"/>
        </w:rPr>
      </w:pPr>
    </w:p>
    <w:p w14:paraId="02EB378F" w14:textId="77777777" w:rsidR="006D5398" w:rsidRPr="00B66231" w:rsidRDefault="006D5398">
      <w:pPr>
        <w:pStyle w:val="BodyText"/>
        <w:rPr>
          <w:rFonts w:ascii="Calibri" w:hAnsi="Calibri" w:cs="Arial"/>
          <w:color w:val="auto"/>
        </w:rPr>
      </w:pPr>
    </w:p>
    <w:p w14:paraId="6A05A809" w14:textId="77777777" w:rsidR="006D5398" w:rsidRPr="00B66231" w:rsidRDefault="006D5398">
      <w:pPr>
        <w:pStyle w:val="BodyText"/>
        <w:rPr>
          <w:rFonts w:ascii="Calibri" w:hAnsi="Calibri" w:cs="Arial"/>
          <w:color w:val="auto"/>
        </w:rPr>
      </w:pPr>
    </w:p>
    <w:p w14:paraId="69DBACB2" w14:textId="2D537D30" w:rsidR="00BE7C87" w:rsidRPr="00B66231" w:rsidRDefault="46311BA9" w:rsidP="46311BA9">
      <w:pPr>
        <w:pStyle w:val="BodyText"/>
        <w:rPr>
          <w:rFonts w:ascii="Calibri" w:eastAsia="Calibri" w:hAnsi="Calibri" w:cs="Calibri"/>
          <w:color w:val="auto"/>
        </w:rPr>
      </w:pPr>
      <w:r w:rsidRPr="46311BA9">
        <w:rPr>
          <w:rFonts w:ascii="Calibri" w:eastAsia="Calibri" w:hAnsi="Calibri" w:cs="Calibri"/>
          <w:color w:val="auto"/>
        </w:rPr>
        <w:t>This Handbook has been designed to answer many of the questions you may have concerning policies and procedures at Chimney Top and to provide you with general information about our community.  Should you have any other questions, please do not hesitate to call the Business Office during the hours noted below.</w:t>
      </w:r>
    </w:p>
    <w:p w14:paraId="5A39BBE3" w14:textId="77777777" w:rsidR="00BE7C87" w:rsidRPr="00B66231" w:rsidRDefault="00BE7C87" w:rsidP="46311BA9">
      <w:pPr>
        <w:pStyle w:val="BodyText"/>
        <w:jc w:val="center"/>
        <w:rPr>
          <w:rFonts w:ascii="Calibri,Arial" w:eastAsia="Calibri,Arial" w:hAnsi="Calibri,Arial" w:cs="Calibri,Arial"/>
          <w:b/>
          <w:bCs/>
          <w:color w:val="auto"/>
          <w:sz w:val="28"/>
          <w:szCs w:val="28"/>
        </w:rPr>
      </w:pPr>
    </w:p>
    <w:p w14:paraId="41C8F396" w14:textId="77777777" w:rsidR="002646FE" w:rsidRPr="00B66231" w:rsidRDefault="002646FE">
      <w:pPr>
        <w:pStyle w:val="BodyText"/>
        <w:jc w:val="center"/>
        <w:rPr>
          <w:rFonts w:ascii="Calibri" w:hAnsi="Calibri" w:cs="Arial"/>
          <w:b/>
          <w:bCs/>
          <w:color w:val="auto"/>
          <w:sz w:val="28"/>
          <w:szCs w:val="36"/>
        </w:rPr>
      </w:pPr>
    </w:p>
    <w:p w14:paraId="1D56AF59" w14:textId="655C70D5" w:rsidR="002646FE" w:rsidRPr="00B66231" w:rsidRDefault="005C3DB8" w:rsidP="46311BA9">
      <w:pPr>
        <w:pStyle w:val="BodyText"/>
        <w:jc w:val="center"/>
        <w:rPr>
          <w:rFonts w:ascii="Calibri" w:eastAsia="Calibri" w:hAnsi="Calibri" w:cs="Calibri"/>
          <w:color w:val="auto"/>
          <w:sz w:val="36"/>
          <w:szCs w:val="36"/>
        </w:rPr>
      </w:pPr>
      <w:r>
        <w:rPr>
          <w:rFonts w:ascii="Calibri" w:eastAsia="Calibri" w:hAnsi="Calibri" w:cs="Calibri"/>
          <w:color w:val="auto"/>
          <w:sz w:val="36"/>
          <w:szCs w:val="36"/>
        </w:rPr>
        <w:t>Pepper Ridge Apartment Homes</w:t>
      </w:r>
    </w:p>
    <w:p w14:paraId="380B3612" w14:textId="679CB128" w:rsidR="46311BA9" w:rsidRDefault="005C3DB8" w:rsidP="46311BA9">
      <w:pPr>
        <w:pStyle w:val="BodyText"/>
        <w:spacing w:line="259" w:lineRule="auto"/>
        <w:jc w:val="center"/>
        <w:rPr>
          <w:rFonts w:ascii="Calibri" w:eastAsia="Calibri" w:hAnsi="Calibri" w:cs="Calibri"/>
          <w:color w:val="auto"/>
          <w:sz w:val="28"/>
          <w:szCs w:val="28"/>
        </w:rPr>
      </w:pPr>
      <w:r>
        <w:rPr>
          <w:rFonts w:ascii="Calibri" w:eastAsia="Calibri" w:hAnsi="Calibri" w:cs="Calibri"/>
          <w:color w:val="auto"/>
          <w:sz w:val="28"/>
          <w:szCs w:val="28"/>
        </w:rPr>
        <w:t>1895 Springsteen Rd. Rock Hill, SC 29730</w:t>
      </w:r>
    </w:p>
    <w:p w14:paraId="798D6108" w14:textId="1E4A6346" w:rsidR="002646FE" w:rsidRPr="00B66231" w:rsidRDefault="46311BA9" w:rsidP="46311BA9">
      <w:pPr>
        <w:pStyle w:val="BodyText"/>
        <w:jc w:val="center"/>
        <w:rPr>
          <w:rFonts w:ascii="Calibri,Arial" w:eastAsia="Calibri,Arial" w:hAnsi="Calibri,Arial" w:cs="Calibri,Arial"/>
          <w:color w:val="auto"/>
          <w:sz w:val="28"/>
          <w:szCs w:val="28"/>
        </w:rPr>
      </w:pPr>
      <w:r w:rsidRPr="46311BA9">
        <w:rPr>
          <w:rFonts w:ascii="Calibri" w:eastAsia="Calibri" w:hAnsi="Calibri" w:cs="Calibri"/>
          <w:color w:val="auto"/>
          <w:sz w:val="28"/>
          <w:szCs w:val="28"/>
        </w:rPr>
        <w:t>www.</w:t>
      </w:r>
      <w:r w:rsidR="005C3DB8">
        <w:rPr>
          <w:rFonts w:ascii="Calibri" w:eastAsia="Calibri" w:hAnsi="Calibri" w:cs="Calibri"/>
          <w:color w:val="auto"/>
          <w:sz w:val="28"/>
          <w:szCs w:val="28"/>
        </w:rPr>
        <w:t>pepperridgeapts</w:t>
      </w:r>
      <w:r w:rsidRPr="46311BA9">
        <w:rPr>
          <w:rFonts w:ascii="Calibri" w:eastAsia="Calibri" w:hAnsi="Calibri" w:cs="Calibri"/>
          <w:color w:val="auto"/>
          <w:sz w:val="28"/>
          <w:szCs w:val="28"/>
        </w:rPr>
        <w:t>.com</w:t>
      </w:r>
    </w:p>
    <w:p w14:paraId="20DA450B" w14:textId="62D5E894" w:rsidR="002646FE" w:rsidRPr="00B66231" w:rsidRDefault="180B3454" w:rsidP="180B3454">
      <w:pPr>
        <w:pStyle w:val="BodyText"/>
        <w:jc w:val="center"/>
        <w:rPr>
          <w:rFonts w:ascii="Calibri,Arial" w:eastAsia="Calibri,Arial" w:hAnsi="Calibri,Arial" w:cs="Calibri,Arial"/>
          <w:color w:val="auto"/>
        </w:rPr>
      </w:pPr>
      <w:r w:rsidRPr="180B3454">
        <w:rPr>
          <w:rFonts w:ascii="Calibri" w:eastAsia="Calibri" w:hAnsi="Calibri" w:cs="Calibri"/>
          <w:color w:val="auto"/>
        </w:rPr>
        <w:t xml:space="preserve">Management by Drucker </w:t>
      </w:r>
      <w:r w:rsidR="00102A2B">
        <w:rPr>
          <w:rFonts w:ascii="Calibri" w:eastAsia="Calibri" w:hAnsi="Calibri" w:cs="Calibri"/>
          <w:color w:val="auto"/>
        </w:rPr>
        <w:t>+</w:t>
      </w:r>
      <w:r w:rsidRPr="180B3454">
        <w:rPr>
          <w:rFonts w:ascii="Calibri" w:eastAsia="Calibri" w:hAnsi="Calibri" w:cs="Calibri"/>
          <w:color w:val="auto"/>
        </w:rPr>
        <w:t xml:space="preserve"> Falk</w:t>
      </w:r>
    </w:p>
    <w:p w14:paraId="72A3D3EC" w14:textId="77777777" w:rsidR="00BE7C87" w:rsidRPr="00B66231" w:rsidRDefault="00BE7C87">
      <w:pPr>
        <w:pStyle w:val="BodyText"/>
        <w:jc w:val="center"/>
        <w:rPr>
          <w:rFonts w:ascii="Calibri" w:hAnsi="Calibri" w:cs="Arial"/>
          <w:b/>
          <w:bCs/>
          <w:color w:val="auto"/>
          <w:sz w:val="28"/>
          <w:szCs w:val="36"/>
        </w:rPr>
      </w:pPr>
    </w:p>
    <w:p w14:paraId="0D0B940D" w14:textId="77777777" w:rsidR="00BE7C87" w:rsidRPr="00B66231" w:rsidRDefault="00BE7C87">
      <w:pPr>
        <w:pStyle w:val="BodyText"/>
        <w:rPr>
          <w:rFonts w:ascii="Calibri" w:hAnsi="Calibri" w:cs="Arial"/>
        </w:rPr>
      </w:pPr>
    </w:p>
    <w:p w14:paraId="33890970" w14:textId="77777777" w:rsidR="00BE7C87" w:rsidRPr="00B66231" w:rsidRDefault="00443965">
      <w:pPr>
        <w:pStyle w:val="BodyText"/>
        <w:rPr>
          <w:rFonts w:ascii="Calibri" w:hAnsi="Calibri" w:cs="Arial"/>
          <w:color w:val="auto"/>
        </w:rPr>
      </w:pPr>
      <w:r w:rsidRPr="00B66231">
        <w:rPr>
          <w:rFonts w:ascii="Calibri" w:hAnsi="Calibri" w:cs="Arial"/>
          <w:noProof/>
          <w:sz w:val="20"/>
        </w:rPr>
        <mc:AlternateContent>
          <mc:Choice Requires="wps">
            <w:drawing>
              <wp:anchor distT="0" distB="0" distL="114300" distR="114300" simplePos="0" relativeHeight="251646976" behindDoc="0" locked="0" layoutInCell="1" allowOverlap="1" wp14:anchorId="262E0186" wp14:editId="07777777">
                <wp:simplePos x="0" y="0"/>
                <wp:positionH relativeFrom="column">
                  <wp:posOffset>0</wp:posOffset>
                </wp:positionH>
                <wp:positionV relativeFrom="paragraph">
                  <wp:posOffset>4445</wp:posOffset>
                </wp:positionV>
                <wp:extent cx="5829300" cy="1804670"/>
                <wp:effectExtent l="7620" t="8890" r="11430" b="571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804670"/>
                        </a:xfrm>
                        <a:prstGeom prst="rect">
                          <a:avLst/>
                        </a:prstGeom>
                        <a:solidFill>
                          <a:srgbClr val="FFFFFF"/>
                        </a:solidFill>
                        <a:ln w="9525">
                          <a:solidFill>
                            <a:srgbClr val="000000"/>
                          </a:solidFill>
                          <a:miter lim="800000"/>
                          <a:headEnd/>
                          <a:tailEnd/>
                        </a:ln>
                      </wps:spPr>
                      <wps:txbx>
                        <w:txbxContent>
                          <w:p w14:paraId="0E27B00A" w14:textId="77777777" w:rsidR="005C3DB8" w:rsidRDefault="005C3DB8">
                            <w:pPr>
                              <w:jc w:val="both"/>
                              <w:rPr>
                                <w:sz w:val="24"/>
                              </w:rPr>
                            </w:pPr>
                          </w:p>
                          <w:p w14:paraId="3FD2C29F" w14:textId="703AC7A2" w:rsidR="005C3DB8" w:rsidRDefault="005C3DB8">
                            <w:pPr>
                              <w:jc w:val="both"/>
                              <w:rPr>
                                <w:sz w:val="24"/>
                              </w:rPr>
                            </w:pPr>
                            <w:r>
                              <w:rPr>
                                <w:sz w:val="24"/>
                              </w:rPr>
                              <w:t xml:space="preserve">This Resident Handbook, which may be amended from time to time by Management, is made a part of and attached to the Apartment Lease between </w:t>
                            </w:r>
                            <w:bookmarkStart w:id="0" w:name="_Hlk31721874"/>
                            <w:r>
                              <w:rPr>
                                <w:sz w:val="24"/>
                              </w:rPr>
                              <w:t>Pepper Ridge Apartment Homes</w:t>
                            </w:r>
                            <w:bookmarkEnd w:id="0"/>
                            <w:r>
                              <w:rPr>
                                <w:sz w:val="24"/>
                              </w:rPr>
                              <w:t>, the Lessor and you, the Lessee(s).</w:t>
                            </w:r>
                          </w:p>
                          <w:p w14:paraId="60061E4C" w14:textId="77777777" w:rsidR="005C3DB8" w:rsidRDefault="005C3DB8">
                            <w:pPr>
                              <w:jc w:val="both"/>
                              <w:rPr>
                                <w:sz w:val="24"/>
                              </w:rPr>
                            </w:pPr>
                          </w:p>
                          <w:p w14:paraId="5355A9D6" w14:textId="77777777" w:rsidR="005C3DB8" w:rsidRDefault="005C3DB8">
                            <w:pPr>
                              <w:jc w:val="both"/>
                              <w:rPr>
                                <w:sz w:val="24"/>
                              </w:rPr>
                            </w:pPr>
                            <w:r>
                              <w:rPr>
                                <w:sz w:val="24"/>
                              </w:rPr>
                              <w:t>As such, any failure to comply with the rules and regulations, policies, or community guidelines contained in the Resident Handbook will be considered an Event of Default under the Apartment Lease.</w:t>
                            </w:r>
                          </w:p>
                          <w:p w14:paraId="44EAFD9C" w14:textId="77777777" w:rsidR="005C3DB8" w:rsidRDefault="005C3DB8">
                            <w:pPr>
                              <w:jc w:val="both"/>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2E0186" id="_x0000_t202" coordsize="21600,21600" o:spt="202" path="m,l,21600r21600,l21600,xe">
                <v:stroke joinstyle="miter"/>
                <v:path gradientshapeok="t" o:connecttype="rect"/>
              </v:shapetype>
              <v:shape id="Text Box 10" o:spid="_x0000_s1026" type="#_x0000_t202" style="position:absolute;left:0;text-align:left;margin-left:0;margin-top:.35pt;width:459pt;height:142.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">
                <v:textbox>
                  <w:txbxContent>
                    <w:p w14:paraId="0E27B00A" w14:textId="77777777" w:rsidR="005C3DB8" w:rsidRDefault="005C3DB8">
                      <w:pPr>
                        <w:jc w:val="both"/>
                        <w:rPr>
                          <w:sz w:val="24"/>
                        </w:rPr>
                      </w:pPr>
                    </w:p>
                    <w:p w14:paraId="3FD2C29F" w14:textId="703AC7A2" w:rsidR="005C3DB8" w:rsidRDefault="005C3DB8">
                      <w:pPr>
                        <w:jc w:val="both"/>
                        <w:rPr>
                          <w:sz w:val="24"/>
                        </w:rPr>
                      </w:pPr>
                      <w:r>
                        <w:rPr>
                          <w:sz w:val="24"/>
                        </w:rPr>
                        <w:t xml:space="preserve">This Resident Handbook, which may be amended from time to time by Management, is made a part of and attached to the Apartment Lease between </w:t>
                      </w:r>
                      <w:bookmarkStart w:id="1" w:name="_Hlk31721874"/>
                      <w:r>
                        <w:rPr>
                          <w:sz w:val="24"/>
                        </w:rPr>
                        <w:t>Pepper Ridge Apartment Homes</w:t>
                      </w:r>
                      <w:bookmarkEnd w:id="1"/>
                      <w:r>
                        <w:rPr>
                          <w:sz w:val="24"/>
                        </w:rPr>
                        <w:t>, the Lessor and you, the Lessee(s).</w:t>
                      </w:r>
                    </w:p>
                    <w:p w14:paraId="60061E4C" w14:textId="77777777" w:rsidR="005C3DB8" w:rsidRDefault="005C3DB8">
                      <w:pPr>
                        <w:jc w:val="both"/>
                        <w:rPr>
                          <w:sz w:val="24"/>
                        </w:rPr>
                      </w:pPr>
                    </w:p>
                    <w:p w14:paraId="5355A9D6" w14:textId="77777777" w:rsidR="005C3DB8" w:rsidRDefault="005C3DB8">
                      <w:pPr>
                        <w:jc w:val="both"/>
                        <w:rPr>
                          <w:sz w:val="24"/>
                        </w:rPr>
                      </w:pPr>
                      <w:r>
                        <w:rPr>
                          <w:sz w:val="24"/>
                        </w:rPr>
                        <w:t>As such, any failure to comply with the rules and regulations, policies, or community guidelines contained in the Resident Handbook will be considered an Event of Default under the Apartment Lease.</w:t>
                      </w:r>
                    </w:p>
                    <w:p w14:paraId="44EAFD9C" w14:textId="77777777" w:rsidR="005C3DB8" w:rsidRDefault="005C3DB8">
                      <w:pPr>
                        <w:jc w:val="both"/>
                        <w:rPr>
                          <w:sz w:val="24"/>
                        </w:rPr>
                      </w:pPr>
                    </w:p>
                  </w:txbxContent>
                </v:textbox>
              </v:shape>
            </w:pict>
          </mc:Fallback>
        </mc:AlternateContent>
      </w:r>
    </w:p>
    <w:p w14:paraId="45FB0818" w14:textId="77777777" w:rsidR="00BE7C87" w:rsidRPr="00B66231" w:rsidRDefault="00BE7C87">
      <w:pPr>
        <w:pStyle w:val="BodyText"/>
        <w:rPr>
          <w:rFonts w:ascii="Calibri" w:hAnsi="Calibri" w:cs="Arial"/>
          <w:color w:val="auto"/>
        </w:rPr>
      </w:pPr>
    </w:p>
    <w:p w14:paraId="049F31CB" w14:textId="77777777" w:rsidR="00BE7C87" w:rsidRPr="00B66231" w:rsidRDefault="00BE7C87">
      <w:pPr>
        <w:pStyle w:val="BodyText"/>
        <w:rPr>
          <w:rFonts w:ascii="Calibri" w:hAnsi="Calibri" w:cs="Arial"/>
        </w:rPr>
      </w:pPr>
    </w:p>
    <w:p w14:paraId="53128261" w14:textId="77777777" w:rsidR="00BE7C87" w:rsidRPr="00B66231" w:rsidRDefault="00BE7C87">
      <w:pPr>
        <w:pStyle w:val="BodyText"/>
        <w:rPr>
          <w:rFonts w:ascii="Calibri" w:hAnsi="Calibri" w:cs="Arial"/>
        </w:rPr>
      </w:pPr>
    </w:p>
    <w:p w14:paraId="62486C05" w14:textId="77777777" w:rsidR="00BE7C87" w:rsidRPr="00B66231" w:rsidRDefault="00BE7C87">
      <w:pPr>
        <w:pStyle w:val="BodyText"/>
        <w:rPr>
          <w:rFonts w:ascii="Calibri" w:hAnsi="Calibri" w:cs="Arial"/>
        </w:rPr>
      </w:pPr>
    </w:p>
    <w:p w14:paraId="4101652C" w14:textId="77777777" w:rsidR="00BE7C87" w:rsidRPr="00B66231" w:rsidRDefault="00BE7C87">
      <w:pPr>
        <w:pStyle w:val="BodyText"/>
        <w:rPr>
          <w:rFonts w:ascii="Calibri" w:hAnsi="Calibri" w:cs="Arial"/>
        </w:rPr>
      </w:pPr>
    </w:p>
    <w:p w14:paraId="4B99056E" w14:textId="77777777" w:rsidR="00BE7C87" w:rsidRPr="00B66231" w:rsidRDefault="00BE7C87">
      <w:pPr>
        <w:pStyle w:val="BodyText"/>
        <w:rPr>
          <w:rFonts w:ascii="Calibri" w:hAnsi="Calibri" w:cs="Arial"/>
        </w:rPr>
      </w:pPr>
    </w:p>
    <w:p w14:paraId="1299C43A" w14:textId="77777777" w:rsidR="00BE7C87" w:rsidRPr="00B66231" w:rsidRDefault="00BE7C87">
      <w:pPr>
        <w:pStyle w:val="BodyText"/>
        <w:jc w:val="center"/>
        <w:rPr>
          <w:rFonts w:ascii="Calibri" w:hAnsi="Calibri" w:cs="Arial"/>
          <w:sz w:val="28"/>
        </w:rPr>
      </w:pPr>
    </w:p>
    <w:p w14:paraId="78356A93" w14:textId="77777777" w:rsidR="00107450" w:rsidRPr="00B66231" w:rsidRDefault="180B3454" w:rsidP="180B3454">
      <w:pPr>
        <w:jc w:val="both"/>
        <w:rPr>
          <w:rFonts w:ascii="Calibri,Arial" w:eastAsia="Calibri,Arial" w:hAnsi="Calibri,Arial" w:cs="Calibri,Arial"/>
          <w:b/>
          <w:bCs/>
          <w:sz w:val="32"/>
          <w:szCs w:val="32"/>
        </w:rPr>
      </w:pPr>
      <w:bookmarkStart w:id="1" w:name="why"/>
      <w:bookmarkStart w:id="2" w:name="_Toc236482421"/>
      <w:bookmarkEnd w:id="1"/>
      <w:r w:rsidRPr="180B3454">
        <w:rPr>
          <w:rFonts w:ascii="Calibri" w:eastAsia="Calibri" w:hAnsi="Calibri" w:cs="Calibri"/>
          <w:b/>
          <w:bCs/>
          <w:sz w:val="32"/>
          <w:szCs w:val="32"/>
        </w:rPr>
        <w:t>TABLE OF CONTENTS</w:t>
      </w:r>
    </w:p>
    <w:p w14:paraId="4DDBEF00" w14:textId="77777777" w:rsidR="00107450" w:rsidRPr="00B66231" w:rsidRDefault="00107450" w:rsidP="00107450">
      <w:pPr>
        <w:pStyle w:val="Title"/>
        <w:spacing w:line="360" w:lineRule="auto"/>
        <w:jc w:val="left"/>
        <w:rPr>
          <w:rFonts w:ascii="Calibri" w:hAnsi="Calibri" w:cs="Arial"/>
          <w:sz w:val="24"/>
          <w:szCs w:val="24"/>
        </w:rPr>
      </w:pPr>
    </w:p>
    <w:p w14:paraId="37D628FE" w14:textId="77777777" w:rsidR="00107450" w:rsidRPr="00B66231" w:rsidRDefault="00107450" w:rsidP="180B3454">
      <w:pPr>
        <w:tabs>
          <w:tab w:val="right" w:leader="dot" w:pos="9360"/>
        </w:tabs>
        <w:rPr>
          <w:rFonts w:ascii="Calibri" w:eastAsia="Calibri" w:hAnsi="Calibri" w:cs="Calibri"/>
          <w:color w:val="000000" w:themeColor="text1"/>
          <w:sz w:val="24"/>
          <w:szCs w:val="24"/>
        </w:rPr>
      </w:pPr>
      <w:r w:rsidRPr="180B3454">
        <w:rPr>
          <w:rFonts w:ascii="Calibri" w:eastAsia="Calibri" w:hAnsi="Calibri" w:cs="Calibri"/>
          <w:color w:val="000000"/>
          <w:sz w:val="24"/>
          <w:szCs w:val="24"/>
        </w:rPr>
        <w:t xml:space="preserve">INTRODUCTION </w:t>
      </w:r>
      <w:r w:rsidRPr="00B66231">
        <w:rPr>
          <w:rFonts w:ascii="Calibri" w:hAnsi="Calibri"/>
          <w:color w:val="000000"/>
          <w:sz w:val="24"/>
        </w:rPr>
        <w:tab/>
      </w:r>
      <w:r w:rsidR="00D90816" w:rsidRPr="180B3454">
        <w:rPr>
          <w:rFonts w:ascii="Calibri" w:eastAsia="Calibri" w:hAnsi="Calibri" w:cs="Calibri"/>
          <w:color w:val="000000"/>
          <w:sz w:val="24"/>
          <w:szCs w:val="24"/>
        </w:rPr>
        <w:t>3</w:t>
      </w:r>
    </w:p>
    <w:p w14:paraId="5A279C44" w14:textId="77777777" w:rsidR="00107450" w:rsidRPr="00B66231" w:rsidRDefault="00107450" w:rsidP="180B3454">
      <w:pPr>
        <w:tabs>
          <w:tab w:val="right" w:leader="dot" w:pos="9360"/>
        </w:tabs>
        <w:rPr>
          <w:rFonts w:ascii="Calibri" w:eastAsia="Calibri" w:hAnsi="Calibri" w:cs="Calibri"/>
          <w:color w:val="000000" w:themeColor="text1"/>
          <w:sz w:val="24"/>
          <w:szCs w:val="24"/>
        </w:rPr>
      </w:pPr>
      <w:r w:rsidRPr="180B3454">
        <w:rPr>
          <w:rFonts w:ascii="Calibri" w:eastAsia="Calibri" w:hAnsi="Calibri" w:cs="Calibri"/>
          <w:color w:val="000000"/>
          <w:sz w:val="24"/>
          <w:szCs w:val="24"/>
        </w:rPr>
        <w:t xml:space="preserve">SOLICITING/DISTRIBUTION OF LITERATURE </w:t>
      </w:r>
      <w:r w:rsidRPr="00B66231">
        <w:rPr>
          <w:rFonts w:ascii="Calibri" w:hAnsi="Calibri"/>
          <w:color w:val="000000"/>
          <w:sz w:val="24"/>
        </w:rPr>
        <w:tab/>
      </w:r>
      <w:r w:rsidR="00D90816" w:rsidRPr="180B3454">
        <w:rPr>
          <w:rFonts w:ascii="Calibri" w:eastAsia="Calibri" w:hAnsi="Calibri" w:cs="Calibri"/>
          <w:color w:val="000000"/>
          <w:sz w:val="24"/>
          <w:szCs w:val="24"/>
        </w:rPr>
        <w:t>4</w:t>
      </w:r>
    </w:p>
    <w:p w14:paraId="2EB31275" w14:textId="77777777" w:rsidR="00107450" w:rsidRPr="00B66231" w:rsidRDefault="00107450" w:rsidP="180B3454">
      <w:pPr>
        <w:tabs>
          <w:tab w:val="right" w:leader="dot" w:pos="9360"/>
        </w:tabs>
        <w:rPr>
          <w:rFonts w:ascii="Calibri" w:eastAsia="Calibri" w:hAnsi="Calibri" w:cs="Calibri"/>
          <w:color w:val="000000" w:themeColor="text1"/>
          <w:sz w:val="24"/>
          <w:szCs w:val="24"/>
        </w:rPr>
      </w:pPr>
      <w:r w:rsidRPr="180B3454">
        <w:rPr>
          <w:rFonts w:ascii="Calibri" w:eastAsia="Calibri" w:hAnsi="Calibri" w:cs="Calibri"/>
          <w:color w:val="000000"/>
          <w:sz w:val="24"/>
          <w:szCs w:val="24"/>
        </w:rPr>
        <w:t>CHOOSE YOUR NEIGHBOR!</w:t>
      </w:r>
      <w:r w:rsidRPr="00B66231">
        <w:rPr>
          <w:rFonts w:ascii="Calibri" w:hAnsi="Calibri"/>
          <w:color w:val="000000"/>
          <w:sz w:val="24"/>
        </w:rPr>
        <w:tab/>
      </w:r>
      <w:r w:rsidR="00D90816" w:rsidRPr="180B3454">
        <w:rPr>
          <w:rFonts w:ascii="Calibri" w:eastAsia="Calibri" w:hAnsi="Calibri" w:cs="Calibri"/>
          <w:color w:val="000000"/>
          <w:sz w:val="24"/>
          <w:szCs w:val="24"/>
        </w:rPr>
        <w:t>4</w:t>
      </w:r>
    </w:p>
    <w:p w14:paraId="7EB959B4" w14:textId="77777777" w:rsidR="00107450" w:rsidRPr="00B66231" w:rsidRDefault="00107450" w:rsidP="180B3454">
      <w:pPr>
        <w:tabs>
          <w:tab w:val="right" w:leader="dot" w:pos="9360"/>
        </w:tabs>
        <w:rPr>
          <w:rFonts w:ascii="Calibri" w:eastAsia="Calibri" w:hAnsi="Calibri" w:cs="Calibri"/>
          <w:color w:val="000000" w:themeColor="text1"/>
          <w:sz w:val="24"/>
          <w:szCs w:val="24"/>
        </w:rPr>
      </w:pPr>
      <w:r w:rsidRPr="180B3454">
        <w:rPr>
          <w:rFonts w:ascii="Calibri" w:eastAsia="Calibri" w:hAnsi="Calibri" w:cs="Calibri"/>
          <w:color w:val="000000"/>
          <w:sz w:val="24"/>
          <w:szCs w:val="24"/>
        </w:rPr>
        <w:t xml:space="preserve">SMOKE DETECTOR INFORMATION </w:t>
      </w:r>
      <w:r w:rsidRPr="00B66231">
        <w:rPr>
          <w:rFonts w:ascii="Calibri" w:hAnsi="Calibri"/>
          <w:color w:val="000000"/>
          <w:sz w:val="24"/>
        </w:rPr>
        <w:tab/>
      </w:r>
      <w:r w:rsidR="00D90816" w:rsidRPr="180B3454">
        <w:rPr>
          <w:rFonts w:ascii="Calibri" w:eastAsia="Calibri" w:hAnsi="Calibri" w:cs="Calibri"/>
          <w:color w:val="000000"/>
          <w:sz w:val="24"/>
          <w:szCs w:val="24"/>
        </w:rPr>
        <w:t>4</w:t>
      </w:r>
    </w:p>
    <w:p w14:paraId="017CB2E2" w14:textId="77777777" w:rsidR="00107450" w:rsidRPr="00B66231" w:rsidRDefault="00107450" w:rsidP="180B3454">
      <w:pPr>
        <w:tabs>
          <w:tab w:val="right" w:leader="dot" w:pos="9360"/>
        </w:tabs>
        <w:rPr>
          <w:rFonts w:ascii="Calibri" w:eastAsia="Calibri" w:hAnsi="Calibri" w:cs="Calibri"/>
          <w:color w:val="000000" w:themeColor="text1"/>
          <w:sz w:val="24"/>
          <w:szCs w:val="24"/>
        </w:rPr>
      </w:pPr>
      <w:r w:rsidRPr="180B3454">
        <w:rPr>
          <w:rFonts w:ascii="Calibri" w:eastAsia="Calibri" w:hAnsi="Calibri" w:cs="Calibri"/>
          <w:color w:val="000000"/>
          <w:sz w:val="24"/>
          <w:szCs w:val="24"/>
        </w:rPr>
        <w:t xml:space="preserve">CARBON MONOXIDE DETECTORS </w:t>
      </w:r>
      <w:r w:rsidRPr="00B66231">
        <w:rPr>
          <w:rFonts w:ascii="Calibri" w:hAnsi="Calibri"/>
          <w:color w:val="000000"/>
          <w:sz w:val="24"/>
        </w:rPr>
        <w:tab/>
      </w:r>
      <w:r w:rsidR="00D90816" w:rsidRPr="180B3454">
        <w:rPr>
          <w:rFonts w:ascii="Calibri" w:eastAsia="Calibri" w:hAnsi="Calibri" w:cs="Calibri"/>
          <w:color w:val="000000"/>
          <w:sz w:val="24"/>
          <w:szCs w:val="24"/>
        </w:rPr>
        <w:t>4</w:t>
      </w:r>
    </w:p>
    <w:p w14:paraId="74776367" w14:textId="77777777" w:rsidR="00107450" w:rsidRPr="00B66231" w:rsidRDefault="00107450" w:rsidP="180B3454">
      <w:pPr>
        <w:tabs>
          <w:tab w:val="right" w:leader="dot" w:pos="9360"/>
        </w:tabs>
        <w:rPr>
          <w:rFonts w:ascii="Calibri" w:eastAsia="Calibri" w:hAnsi="Calibri" w:cs="Calibri"/>
          <w:color w:val="000000" w:themeColor="text1"/>
          <w:sz w:val="24"/>
          <w:szCs w:val="24"/>
        </w:rPr>
      </w:pPr>
      <w:r w:rsidRPr="180B3454">
        <w:rPr>
          <w:rFonts w:ascii="Calibri" w:eastAsia="Calibri" w:hAnsi="Calibri" w:cs="Calibri"/>
          <w:color w:val="000000"/>
          <w:sz w:val="24"/>
          <w:szCs w:val="24"/>
        </w:rPr>
        <w:t xml:space="preserve">PORTABLE </w:t>
      </w:r>
      <w:r w:rsidR="00D90816" w:rsidRPr="180B3454">
        <w:rPr>
          <w:rFonts w:ascii="Calibri" w:eastAsia="Calibri" w:hAnsi="Calibri" w:cs="Calibri"/>
          <w:color w:val="000000"/>
          <w:sz w:val="24"/>
          <w:szCs w:val="24"/>
        </w:rPr>
        <w:t>OUTDOOR FIREPLACES</w:t>
      </w:r>
      <w:r w:rsidR="00D90816">
        <w:rPr>
          <w:rFonts w:ascii="Calibri" w:hAnsi="Calibri"/>
          <w:color w:val="000000"/>
          <w:sz w:val="24"/>
        </w:rPr>
        <w:tab/>
      </w:r>
      <w:r w:rsidR="00D90816" w:rsidRPr="180B3454">
        <w:rPr>
          <w:rFonts w:ascii="Calibri" w:eastAsia="Calibri" w:hAnsi="Calibri" w:cs="Calibri"/>
          <w:color w:val="000000"/>
          <w:sz w:val="24"/>
          <w:szCs w:val="24"/>
        </w:rPr>
        <w:t>5</w:t>
      </w:r>
    </w:p>
    <w:p w14:paraId="256FD648" w14:textId="77777777" w:rsidR="00107450" w:rsidRDefault="00107450" w:rsidP="180B3454">
      <w:pPr>
        <w:tabs>
          <w:tab w:val="right" w:leader="dot" w:pos="9360"/>
        </w:tabs>
        <w:rPr>
          <w:rFonts w:ascii="Calibri" w:eastAsia="Calibri" w:hAnsi="Calibri" w:cs="Calibri"/>
          <w:color w:val="000000" w:themeColor="text1"/>
          <w:sz w:val="24"/>
          <w:szCs w:val="24"/>
        </w:rPr>
      </w:pPr>
      <w:r w:rsidRPr="180B3454">
        <w:rPr>
          <w:rFonts w:ascii="Calibri" w:eastAsia="Calibri" w:hAnsi="Calibri" w:cs="Calibri"/>
          <w:color w:val="000000"/>
          <w:sz w:val="24"/>
          <w:szCs w:val="24"/>
        </w:rPr>
        <w:t xml:space="preserve">CHARCOAL and/or PROPANE GRILLS </w:t>
      </w:r>
      <w:r w:rsidRPr="00B66231">
        <w:rPr>
          <w:rFonts w:ascii="Calibri" w:hAnsi="Calibri"/>
          <w:color w:val="000000"/>
          <w:sz w:val="24"/>
        </w:rPr>
        <w:tab/>
      </w:r>
      <w:r w:rsidR="00D90816" w:rsidRPr="180B3454">
        <w:rPr>
          <w:rFonts w:ascii="Calibri" w:eastAsia="Calibri" w:hAnsi="Calibri" w:cs="Calibri"/>
          <w:color w:val="000000"/>
          <w:sz w:val="24"/>
          <w:szCs w:val="24"/>
        </w:rPr>
        <w:t>5</w:t>
      </w:r>
    </w:p>
    <w:p w14:paraId="6C8272B2" w14:textId="77777777" w:rsidR="00D90816" w:rsidRDefault="00D90816" w:rsidP="180B3454">
      <w:pPr>
        <w:tabs>
          <w:tab w:val="right" w:leader="dot" w:pos="9360"/>
        </w:tabs>
        <w:rPr>
          <w:rFonts w:ascii="Calibri" w:eastAsia="Calibri" w:hAnsi="Calibri" w:cs="Calibri"/>
          <w:color w:val="000000" w:themeColor="text1"/>
          <w:sz w:val="24"/>
          <w:szCs w:val="24"/>
        </w:rPr>
      </w:pPr>
      <w:r w:rsidRPr="180B3454">
        <w:rPr>
          <w:rFonts w:ascii="Calibri" w:eastAsia="Calibri" w:hAnsi="Calibri" w:cs="Calibri"/>
          <w:color w:val="000000"/>
          <w:sz w:val="24"/>
          <w:szCs w:val="24"/>
        </w:rPr>
        <w:t>SOCIAL MEDIA</w:t>
      </w:r>
      <w:r>
        <w:rPr>
          <w:rFonts w:ascii="Calibri" w:hAnsi="Calibri"/>
          <w:color w:val="000000"/>
          <w:sz w:val="24"/>
        </w:rPr>
        <w:tab/>
      </w:r>
      <w:r w:rsidRPr="180B3454">
        <w:rPr>
          <w:rFonts w:ascii="Calibri" w:eastAsia="Calibri" w:hAnsi="Calibri" w:cs="Calibri"/>
          <w:color w:val="000000"/>
          <w:sz w:val="24"/>
          <w:szCs w:val="24"/>
        </w:rPr>
        <w:t>6</w:t>
      </w:r>
    </w:p>
    <w:p w14:paraId="00125C3C" w14:textId="77777777" w:rsidR="00D90816" w:rsidRDefault="00D90816" w:rsidP="180B3454">
      <w:pPr>
        <w:tabs>
          <w:tab w:val="right" w:leader="dot" w:pos="9360"/>
        </w:tabs>
        <w:rPr>
          <w:rFonts w:ascii="Calibri" w:eastAsia="Calibri" w:hAnsi="Calibri" w:cs="Calibri"/>
          <w:color w:val="000000" w:themeColor="text1"/>
          <w:sz w:val="24"/>
          <w:szCs w:val="24"/>
        </w:rPr>
      </w:pPr>
      <w:r w:rsidRPr="180B3454">
        <w:rPr>
          <w:rFonts w:ascii="Calibri" w:eastAsia="Calibri" w:hAnsi="Calibri" w:cs="Calibri"/>
          <w:color w:val="000000"/>
          <w:sz w:val="24"/>
          <w:szCs w:val="24"/>
        </w:rPr>
        <w:t>SATELLITE DISH USAGE</w:t>
      </w:r>
      <w:r>
        <w:rPr>
          <w:rFonts w:ascii="Calibri" w:hAnsi="Calibri"/>
          <w:color w:val="000000"/>
          <w:sz w:val="24"/>
        </w:rPr>
        <w:tab/>
      </w:r>
      <w:r w:rsidRPr="180B3454">
        <w:rPr>
          <w:rFonts w:ascii="Calibri" w:eastAsia="Calibri" w:hAnsi="Calibri" w:cs="Calibri"/>
          <w:color w:val="000000"/>
          <w:sz w:val="24"/>
          <w:szCs w:val="24"/>
        </w:rPr>
        <w:t>6</w:t>
      </w:r>
    </w:p>
    <w:p w14:paraId="11D2D3D4" w14:textId="77777777" w:rsidR="00D90816" w:rsidRDefault="00D90816" w:rsidP="180B3454">
      <w:pPr>
        <w:tabs>
          <w:tab w:val="right" w:leader="dot" w:pos="9360"/>
        </w:tabs>
        <w:rPr>
          <w:rFonts w:ascii="Calibri" w:eastAsia="Calibri" w:hAnsi="Calibri" w:cs="Calibri"/>
          <w:color w:val="000000" w:themeColor="text1"/>
          <w:sz w:val="24"/>
          <w:szCs w:val="24"/>
        </w:rPr>
      </w:pPr>
      <w:r w:rsidRPr="180B3454">
        <w:rPr>
          <w:rFonts w:ascii="Calibri" w:eastAsia="Calibri" w:hAnsi="Calibri" w:cs="Calibri"/>
          <w:color w:val="000000"/>
          <w:sz w:val="24"/>
          <w:szCs w:val="24"/>
        </w:rPr>
        <w:t>LIABILITY INSURANCE</w:t>
      </w:r>
      <w:r>
        <w:rPr>
          <w:rFonts w:ascii="Calibri" w:hAnsi="Calibri"/>
          <w:color w:val="000000"/>
          <w:sz w:val="24"/>
        </w:rPr>
        <w:tab/>
      </w:r>
      <w:r w:rsidRPr="180B3454">
        <w:rPr>
          <w:rFonts w:ascii="Calibri" w:eastAsia="Calibri" w:hAnsi="Calibri" w:cs="Calibri"/>
          <w:color w:val="000000"/>
          <w:sz w:val="24"/>
          <w:szCs w:val="24"/>
        </w:rPr>
        <w:t>8</w:t>
      </w:r>
    </w:p>
    <w:p w14:paraId="5013A2B3" w14:textId="77777777" w:rsidR="00D90816" w:rsidRDefault="00D90816" w:rsidP="180B3454">
      <w:pPr>
        <w:tabs>
          <w:tab w:val="right" w:leader="dot" w:pos="9360"/>
        </w:tabs>
        <w:rPr>
          <w:rFonts w:ascii="Calibri" w:eastAsia="Calibri" w:hAnsi="Calibri" w:cs="Calibri"/>
          <w:color w:val="000000" w:themeColor="text1"/>
          <w:sz w:val="24"/>
          <w:szCs w:val="24"/>
        </w:rPr>
      </w:pPr>
      <w:r w:rsidRPr="180B3454">
        <w:rPr>
          <w:rFonts w:ascii="Calibri" w:eastAsia="Calibri" w:hAnsi="Calibri" w:cs="Calibri"/>
          <w:color w:val="000000"/>
          <w:sz w:val="24"/>
          <w:szCs w:val="24"/>
        </w:rPr>
        <w:t>APARTMENT ACCESS for NON-LEASE HOLDERS</w:t>
      </w:r>
      <w:r>
        <w:rPr>
          <w:rFonts w:ascii="Calibri" w:hAnsi="Calibri"/>
          <w:color w:val="000000"/>
          <w:sz w:val="24"/>
        </w:rPr>
        <w:tab/>
      </w:r>
      <w:r w:rsidRPr="180B3454">
        <w:rPr>
          <w:rFonts w:ascii="Calibri" w:eastAsia="Calibri" w:hAnsi="Calibri" w:cs="Calibri"/>
          <w:color w:val="000000"/>
          <w:sz w:val="24"/>
          <w:szCs w:val="24"/>
        </w:rPr>
        <w:t>9</w:t>
      </w:r>
    </w:p>
    <w:p w14:paraId="4D8BA8E0" w14:textId="77777777" w:rsidR="00D90816" w:rsidRDefault="00D90816" w:rsidP="180B3454">
      <w:pPr>
        <w:tabs>
          <w:tab w:val="right" w:leader="dot" w:pos="9360"/>
        </w:tabs>
        <w:rPr>
          <w:rFonts w:ascii="Calibri" w:eastAsia="Calibri" w:hAnsi="Calibri" w:cs="Calibri"/>
          <w:color w:val="000000" w:themeColor="text1"/>
          <w:sz w:val="24"/>
          <w:szCs w:val="24"/>
        </w:rPr>
      </w:pPr>
      <w:r w:rsidRPr="180B3454">
        <w:rPr>
          <w:rFonts w:ascii="Calibri" w:eastAsia="Calibri" w:hAnsi="Calibri" w:cs="Calibri"/>
          <w:color w:val="000000"/>
          <w:sz w:val="24"/>
          <w:szCs w:val="24"/>
        </w:rPr>
        <w:t>RESIDENT PACKAGE DELIVERY</w:t>
      </w:r>
      <w:r>
        <w:rPr>
          <w:rFonts w:ascii="Calibri" w:hAnsi="Calibri"/>
          <w:color w:val="000000"/>
          <w:sz w:val="24"/>
        </w:rPr>
        <w:tab/>
      </w:r>
      <w:r w:rsidRPr="180B3454">
        <w:rPr>
          <w:rFonts w:ascii="Calibri" w:eastAsia="Calibri" w:hAnsi="Calibri" w:cs="Calibri"/>
          <w:color w:val="000000"/>
          <w:sz w:val="24"/>
          <w:szCs w:val="24"/>
        </w:rPr>
        <w:t>9</w:t>
      </w:r>
    </w:p>
    <w:p w14:paraId="603E96EE" w14:textId="77777777" w:rsidR="00D90816" w:rsidRDefault="00D90816" w:rsidP="180B3454">
      <w:pPr>
        <w:tabs>
          <w:tab w:val="right" w:leader="dot" w:pos="9360"/>
        </w:tabs>
        <w:rPr>
          <w:rFonts w:ascii="Calibri" w:eastAsia="Calibri" w:hAnsi="Calibri" w:cs="Calibri"/>
          <w:color w:val="000000" w:themeColor="text1"/>
          <w:sz w:val="24"/>
          <w:szCs w:val="24"/>
        </w:rPr>
      </w:pPr>
      <w:r w:rsidRPr="180B3454">
        <w:rPr>
          <w:rFonts w:ascii="Calibri" w:eastAsia="Calibri" w:hAnsi="Calibri" w:cs="Calibri"/>
          <w:color w:val="000000"/>
          <w:sz w:val="24"/>
          <w:szCs w:val="24"/>
        </w:rPr>
        <w:t>VEHICLE PARKING</w:t>
      </w:r>
      <w:r>
        <w:rPr>
          <w:rFonts w:ascii="Calibri" w:hAnsi="Calibri"/>
          <w:color w:val="000000"/>
          <w:sz w:val="24"/>
        </w:rPr>
        <w:tab/>
      </w:r>
      <w:r w:rsidRPr="180B3454">
        <w:rPr>
          <w:rFonts w:ascii="Calibri" w:eastAsia="Calibri" w:hAnsi="Calibri" w:cs="Calibri"/>
          <w:color w:val="000000"/>
          <w:sz w:val="24"/>
          <w:szCs w:val="24"/>
        </w:rPr>
        <w:t>9</w:t>
      </w:r>
    </w:p>
    <w:p w14:paraId="110449ED" w14:textId="77777777" w:rsidR="00D90816" w:rsidRDefault="00D90816" w:rsidP="180B3454">
      <w:pPr>
        <w:tabs>
          <w:tab w:val="right" w:leader="dot" w:pos="9360"/>
        </w:tabs>
        <w:rPr>
          <w:rFonts w:ascii="Calibri" w:eastAsia="Calibri" w:hAnsi="Calibri" w:cs="Calibri"/>
          <w:color w:val="000000" w:themeColor="text1"/>
          <w:sz w:val="24"/>
          <w:szCs w:val="24"/>
        </w:rPr>
      </w:pPr>
      <w:r w:rsidRPr="180B3454">
        <w:rPr>
          <w:rFonts w:ascii="Calibri" w:eastAsia="Calibri" w:hAnsi="Calibri" w:cs="Calibri"/>
          <w:color w:val="000000"/>
          <w:sz w:val="24"/>
          <w:szCs w:val="24"/>
        </w:rPr>
        <w:t>ENTRY GATE INFORMATION</w:t>
      </w:r>
      <w:r>
        <w:rPr>
          <w:rFonts w:ascii="Calibri" w:hAnsi="Calibri"/>
          <w:color w:val="000000"/>
          <w:sz w:val="24"/>
        </w:rPr>
        <w:tab/>
      </w:r>
      <w:r w:rsidRPr="180B3454">
        <w:rPr>
          <w:rFonts w:ascii="Calibri" w:eastAsia="Calibri" w:hAnsi="Calibri" w:cs="Calibri"/>
          <w:color w:val="000000"/>
          <w:sz w:val="24"/>
          <w:szCs w:val="24"/>
        </w:rPr>
        <w:t>10</w:t>
      </w:r>
    </w:p>
    <w:p w14:paraId="7589C917" w14:textId="77777777" w:rsidR="00D90816" w:rsidRDefault="00D90816" w:rsidP="180B3454">
      <w:pPr>
        <w:tabs>
          <w:tab w:val="right" w:leader="dot" w:pos="9360"/>
        </w:tabs>
        <w:rPr>
          <w:rFonts w:ascii="Calibri" w:eastAsia="Calibri" w:hAnsi="Calibri" w:cs="Calibri"/>
          <w:color w:val="000000" w:themeColor="text1"/>
          <w:sz w:val="24"/>
          <w:szCs w:val="24"/>
        </w:rPr>
      </w:pPr>
      <w:r w:rsidRPr="180B3454">
        <w:rPr>
          <w:rFonts w:ascii="Calibri" w:eastAsia="Calibri" w:hAnsi="Calibri" w:cs="Calibri"/>
          <w:color w:val="000000"/>
          <w:sz w:val="24"/>
          <w:szCs w:val="24"/>
        </w:rPr>
        <w:t>FITNESS CENTER/CLUBHOUSE INFORMATION</w:t>
      </w:r>
      <w:r>
        <w:rPr>
          <w:rFonts w:ascii="Calibri" w:hAnsi="Calibri"/>
          <w:color w:val="000000"/>
          <w:sz w:val="24"/>
        </w:rPr>
        <w:tab/>
      </w:r>
      <w:r w:rsidRPr="180B3454">
        <w:rPr>
          <w:rFonts w:ascii="Calibri" w:eastAsia="Calibri" w:hAnsi="Calibri" w:cs="Calibri"/>
          <w:color w:val="000000"/>
          <w:sz w:val="24"/>
          <w:szCs w:val="24"/>
        </w:rPr>
        <w:t>11</w:t>
      </w:r>
    </w:p>
    <w:p w14:paraId="5BDB6E31" w14:textId="77777777" w:rsidR="00D90816" w:rsidRDefault="00D90816" w:rsidP="180B3454">
      <w:pPr>
        <w:tabs>
          <w:tab w:val="right" w:leader="dot" w:pos="9360"/>
        </w:tabs>
        <w:rPr>
          <w:rFonts w:ascii="Calibri" w:eastAsia="Calibri" w:hAnsi="Calibri" w:cs="Calibri"/>
          <w:color w:val="000000" w:themeColor="text1"/>
          <w:sz w:val="24"/>
          <w:szCs w:val="24"/>
        </w:rPr>
      </w:pPr>
      <w:r w:rsidRPr="180B3454">
        <w:rPr>
          <w:rFonts w:ascii="Calibri" w:eastAsia="Calibri" w:hAnsi="Calibri" w:cs="Calibri"/>
          <w:color w:val="000000"/>
          <w:sz w:val="24"/>
          <w:szCs w:val="24"/>
        </w:rPr>
        <w:t>PET/ANIMAL POLICIES</w:t>
      </w:r>
      <w:r>
        <w:rPr>
          <w:rFonts w:ascii="Calibri" w:hAnsi="Calibri"/>
          <w:color w:val="000000"/>
          <w:sz w:val="24"/>
        </w:rPr>
        <w:tab/>
      </w:r>
      <w:r w:rsidRPr="180B3454">
        <w:rPr>
          <w:rFonts w:ascii="Calibri" w:eastAsia="Calibri" w:hAnsi="Calibri" w:cs="Calibri"/>
          <w:color w:val="000000"/>
          <w:sz w:val="24"/>
          <w:szCs w:val="24"/>
        </w:rPr>
        <w:t>12</w:t>
      </w:r>
    </w:p>
    <w:p w14:paraId="1306274C" w14:textId="77777777" w:rsidR="00D90816" w:rsidRDefault="00D90816" w:rsidP="180B3454">
      <w:pPr>
        <w:tabs>
          <w:tab w:val="right" w:leader="dot" w:pos="9360"/>
        </w:tabs>
        <w:rPr>
          <w:rFonts w:ascii="Calibri" w:eastAsia="Calibri" w:hAnsi="Calibri" w:cs="Calibri"/>
          <w:color w:val="000000" w:themeColor="text1"/>
          <w:sz w:val="24"/>
          <w:szCs w:val="24"/>
        </w:rPr>
      </w:pPr>
      <w:r w:rsidRPr="180B3454">
        <w:rPr>
          <w:rFonts w:ascii="Calibri" w:eastAsia="Calibri" w:hAnsi="Calibri" w:cs="Calibri"/>
          <w:color w:val="000000"/>
          <w:sz w:val="24"/>
          <w:szCs w:val="24"/>
        </w:rPr>
        <w:t>SWIMMING POOL</w:t>
      </w:r>
      <w:r>
        <w:rPr>
          <w:rFonts w:ascii="Calibri" w:hAnsi="Calibri"/>
          <w:color w:val="000000"/>
          <w:sz w:val="24"/>
        </w:rPr>
        <w:tab/>
      </w:r>
      <w:r w:rsidRPr="180B3454">
        <w:rPr>
          <w:rFonts w:ascii="Calibri" w:eastAsia="Calibri" w:hAnsi="Calibri" w:cs="Calibri"/>
          <w:color w:val="000000"/>
          <w:sz w:val="24"/>
          <w:szCs w:val="24"/>
        </w:rPr>
        <w:t>13</w:t>
      </w:r>
    </w:p>
    <w:p w14:paraId="2A1A9D48" w14:textId="77777777" w:rsidR="00D90816" w:rsidRDefault="00D90816" w:rsidP="46311BA9">
      <w:pPr>
        <w:tabs>
          <w:tab w:val="right" w:leader="dot" w:pos="9360"/>
        </w:tabs>
        <w:rPr>
          <w:rFonts w:ascii="Calibri" w:eastAsia="Calibri" w:hAnsi="Calibri" w:cs="Calibri"/>
          <w:color w:val="000000" w:themeColor="text1"/>
          <w:sz w:val="24"/>
          <w:szCs w:val="24"/>
        </w:rPr>
      </w:pPr>
      <w:r w:rsidRPr="46311BA9">
        <w:rPr>
          <w:rFonts w:ascii="Calibri" w:eastAsia="Calibri" w:hAnsi="Calibri" w:cs="Calibri"/>
          <w:color w:val="000000"/>
          <w:sz w:val="24"/>
          <w:szCs w:val="24"/>
        </w:rPr>
        <w:t>COMMUNITY GUIDELINES</w:t>
      </w:r>
      <w:r>
        <w:rPr>
          <w:rFonts w:ascii="Calibri" w:hAnsi="Calibri"/>
          <w:color w:val="000000"/>
          <w:sz w:val="24"/>
        </w:rPr>
        <w:tab/>
      </w:r>
      <w:r w:rsidRPr="46311BA9">
        <w:rPr>
          <w:rFonts w:ascii="Calibri" w:eastAsia="Calibri" w:hAnsi="Calibri" w:cs="Calibri"/>
          <w:color w:val="000000"/>
          <w:sz w:val="24"/>
          <w:szCs w:val="24"/>
        </w:rPr>
        <w:t>14</w:t>
      </w:r>
    </w:p>
    <w:p w14:paraId="231498AA" w14:textId="77777777" w:rsidR="00D90816" w:rsidRDefault="00D90816" w:rsidP="46311BA9">
      <w:pPr>
        <w:tabs>
          <w:tab w:val="right" w:leader="dot" w:pos="9360"/>
        </w:tabs>
        <w:rPr>
          <w:rFonts w:ascii="Calibri" w:eastAsia="Calibri" w:hAnsi="Calibri" w:cs="Calibri"/>
          <w:color w:val="000000" w:themeColor="text1"/>
          <w:sz w:val="24"/>
          <w:szCs w:val="24"/>
        </w:rPr>
      </w:pPr>
      <w:r w:rsidRPr="46311BA9">
        <w:rPr>
          <w:rFonts w:ascii="Calibri" w:eastAsia="Calibri" w:hAnsi="Calibri" w:cs="Calibri"/>
          <w:color w:val="000000"/>
          <w:sz w:val="24"/>
          <w:szCs w:val="24"/>
        </w:rPr>
        <w:t>EMERGENCY SERVICE REQUESTS</w:t>
      </w:r>
      <w:r>
        <w:rPr>
          <w:rFonts w:ascii="Calibri" w:hAnsi="Calibri"/>
          <w:color w:val="000000"/>
          <w:sz w:val="24"/>
        </w:rPr>
        <w:tab/>
      </w:r>
      <w:r w:rsidRPr="46311BA9">
        <w:rPr>
          <w:rFonts w:ascii="Calibri" w:eastAsia="Calibri" w:hAnsi="Calibri" w:cs="Calibri"/>
          <w:color w:val="000000"/>
          <w:sz w:val="24"/>
          <w:szCs w:val="24"/>
        </w:rPr>
        <w:t>16</w:t>
      </w:r>
    </w:p>
    <w:p w14:paraId="0A93A72A" w14:textId="77777777" w:rsidR="00D90816" w:rsidRDefault="00D90816" w:rsidP="46311BA9">
      <w:pPr>
        <w:tabs>
          <w:tab w:val="right" w:leader="dot" w:pos="9360"/>
        </w:tabs>
        <w:rPr>
          <w:rFonts w:ascii="Calibri" w:eastAsia="Calibri" w:hAnsi="Calibri" w:cs="Calibri"/>
          <w:color w:val="000000" w:themeColor="text1"/>
          <w:sz w:val="24"/>
          <w:szCs w:val="24"/>
        </w:rPr>
      </w:pPr>
      <w:r w:rsidRPr="46311BA9">
        <w:rPr>
          <w:rFonts w:ascii="Calibri" w:eastAsia="Calibri" w:hAnsi="Calibri" w:cs="Calibri"/>
          <w:color w:val="000000"/>
          <w:sz w:val="24"/>
          <w:szCs w:val="24"/>
        </w:rPr>
        <w:t>LOCK OUTS</w:t>
      </w:r>
      <w:r>
        <w:rPr>
          <w:rFonts w:ascii="Calibri" w:hAnsi="Calibri"/>
          <w:color w:val="000000"/>
          <w:sz w:val="24"/>
        </w:rPr>
        <w:tab/>
      </w:r>
      <w:r w:rsidRPr="46311BA9">
        <w:rPr>
          <w:rFonts w:ascii="Calibri" w:eastAsia="Calibri" w:hAnsi="Calibri" w:cs="Calibri"/>
          <w:color w:val="000000"/>
          <w:sz w:val="24"/>
          <w:szCs w:val="24"/>
        </w:rPr>
        <w:t>16</w:t>
      </w:r>
    </w:p>
    <w:p w14:paraId="5C012068" w14:textId="77777777" w:rsidR="00D90816" w:rsidRDefault="00D90816" w:rsidP="46311BA9">
      <w:pPr>
        <w:tabs>
          <w:tab w:val="right" w:leader="dot" w:pos="9360"/>
        </w:tabs>
        <w:rPr>
          <w:rFonts w:ascii="Calibri" w:eastAsia="Calibri" w:hAnsi="Calibri" w:cs="Calibri"/>
          <w:color w:val="000000" w:themeColor="text1"/>
          <w:sz w:val="24"/>
          <w:szCs w:val="24"/>
        </w:rPr>
      </w:pPr>
      <w:r w:rsidRPr="46311BA9">
        <w:rPr>
          <w:rFonts w:ascii="Calibri" w:eastAsia="Calibri" w:hAnsi="Calibri" w:cs="Calibri"/>
          <w:color w:val="000000"/>
          <w:sz w:val="24"/>
          <w:szCs w:val="24"/>
        </w:rPr>
        <w:t>ROUTINE NON-EMERGENCY SERVICE REQUESTS</w:t>
      </w:r>
      <w:r>
        <w:rPr>
          <w:rFonts w:ascii="Calibri" w:hAnsi="Calibri"/>
          <w:color w:val="000000"/>
          <w:sz w:val="24"/>
        </w:rPr>
        <w:tab/>
      </w:r>
      <w:r w:rsidRPr="46311BA9">
        <w:rPr>
          <w:rFonts w:ascii="Calibri" w:eastAsia="Calibri" w:hAnsi="Calibri" w:cs="Calibri"/>
          <w:color w:val="000000"/>
          <w:sz w:val="24"/>
          <w:szCs w:val="24"/>
        </w:rPr>
        <w:t>17</w:t>
      </w:r>
    </w:p>
    <w:p w14:paraId="2746697C" w14:textId="77777777" w:rsidR="00D90816" w:rsidRDefault="00D90816" w:rsidP="46311BA9">
      <w:pPr>
        <w:tabs>
          <w:tab w:val="right" w:leader="dot" w:pos="9360"/>
        </w:tabs>
        <w:rPr>
          <w:rFonts w:ascii="Calibri" w:eastAsia="Calibri" w:hAnsi="Calibri" w:cs="Calibri"/>
          <w:color w:val="000000" w:themeColor="text1"/>
          <w:sz w:val="24"/>
          <w:szCs w:val="24"/>
        </w:rPr>
      </w:pPr>
      <w:r w:rsidRPr="46311BA9">
        <w:rPr>
          <w:rFonts w:ascii="Calibri" w:eastAsia="Calibri" w:hAnsi="Calibri" w:cs="Calibri"/>
          <w:color w:val="000000"/>
          <w:sz w:val="24"/>
          <w:szCs w:val="24"/>
        </w:rPr>
        <w:t>LAUNDRY</w:t>
      </w:r>
      <w:r>
        <w:rPr>
          <w:rFonts w:ascii="Calibri" w:hAnsi="Calibri"/>
          <w:color w:val="000000"/>
          <w:sz w:val="24"/>
        </w:rPr>
        <w:tab/>
      </w:r>
      <w:r w:rsidRPr="46311BA9">
        <w:rPr>
          <w:rFonts w:ascii="Calibri" w:eastAsia="Calibri" w:hAnsi="Calibri" w:cs="Calibri"/>
          <w:color w:val="000000"/>
          <w:sz w:val="24"/>
          <w:szCs w:val="24"/>
        </w:rPr>
        <w:t>17</w:t>
      </w:r>
    </w:p>
    <w:p w14:paraId="760367DD" w14:textId="77777777" w:rsidR="00D90816" w:rsidRDefault="00D90816" w:rsidP="46311BA9">
      <w:pPr>
        <w:tabs>
          <w:tab w:val="right" w:leader="dot" w:pos="9360"/>
        </w:tabs>
        <w:rPr>
          <w:rFonts w:ascii="Calibri" w:eastAsia="Calibri" w:hAnsi="Calibri" w:cs="Calibri"/>
          <w:color w:val="000000" w:themeColor="text1"/>
          <w:sz w:val="24"/>
          <w:szCs w:val="24"/>
        </w:rPr>
      </w:pPr>
      <w:r w:rsidRPr="46311BA9">
        <w:rPr>
          <w:rFonts w:ascii="Calibri" w:eastAsia="Calibri" w:hAnsi="Calibri" w:cs="Calibri"/>
          <w:color w:val="000000"/>
          <w:sz w:val="24"/>
          <w:szCs w:val="24"/>
        </w:rPr>
        <w:t>PEST CONTROL</w:t>
      </w:r>
      <w:r>
        <w:rPr>
          <w:rFonts w:ascii="Calibri" w:hAnsi="Calibri"/>
          <w:color w:val="000000"/>
          <w:sz w:val="24"/>
        </w:rPr>
        <w:tab/>
      </w:r>
      <w:r w:rsidRPr="46311BA9">
        <w:rPr>
          <w:rFonts w:ascii="Calibri" w:eastAsia="Calibri" w:hAnsi="Calibri" w:cs="Calibri"/>
          <w:color w:val="000000"/>
          <w:sz w:val="24"/>
          <w:szCs w:val="24"/>
        </w:rPr>
        <w:t>18</w:t>
      </w:r>
    </w:p>
    <w:p w14:paraId="117DBCE9" w14:textId="77777777" w:rsidR="00D90816" w:rsidRDefault="00D90816" w:rsidP="46311BA9">
      <w:pPr>
        <w:tabs>
          <w:tab w:val="right" w:leader="dot" w:pos="9360"/>
        </w:tabs>
        <w:rPr>
          <w:rFonts w:ascii="Calibri" w:eastAsia="Calibri" w:hAnsi="Calibri" w:cs="Calibri"/>
          <w:color w:val="000000" w:themeColor="text1"/>
          <w:sz w:val="24"/>
          <w:szCs w:val="24"/>
        </w:rPr>
      </w:pPr>
      <w:r w:rsidRPr="46311BA9">
        <w:rPr>
          <w:rFonts w:ascii="Calibri" w:eastAsia="Calibri" w:hAnsi="Calibri" w:cs="Calibri"/>
          <w:color w:val="000000"/>
          <w:sz w:val="24"/>
          <w:szCs w:val="24"/>
        </w:rPr>
        <w:t>BED BUG INFORMATION</w:t>
      </w:r>
      <w:r>
        <w:rPr>
          <w:rFonts w:ascii="Calibri" w:hAnsi="Calibri"/>
          <w:color w:val="000000"/>
          <w:sz w:val="24"/>
        </w:rPr>
        <w:tab/>
      </w:r>
      <w:r w:rsidRPr="46311BA9">
        <w:rPr>
          <w:rFonts w:ascii="Calibri" w:eastAsia="Calibri" w:hAnsi="Calibri" w:cs="Calibri"/>
          <w:color w:val="000000"/>
          <w:sz w:val="24"/>
          <w:szCs w:val="24"/>
        </w:rPr>
        <w:t>19</w:t>
      </w:r>
    </w:p>
    <w:p w14:paraId="2F8408FE" w14:textId="77777777" w:rsidR="00D90816" w:rsidRDefault="00D90816" w:rsidP="46311BA9">
      <w:pPr>
        <w:tabs>
          <w:tab w:val="right" w:leader="dot" w:pos="9360"/>
        </w:tabs>
        <w:rPr>
          <w:rFonts w:ascii="Calibri" w:eastAsia="Calibri" w:hAnsi="Calibri" w:cs="Calibri"/>
          <w:color w:val="000000" w:themeColor="text1"/>
          <w:sz w:val="24"/>
          <w:szCs w:val="24"/>
        </w:rPr>
      </w:pPr>
      <w:r w:rsidRPr="46311BA9">
        <w:rPr>
          <w:rFonts w:ascii="Calibri" w:eastAsia="Calibri" w:hAnsi="Calibri" w:cs="Calibri"/>
          <w:color w:val="000000"/>
          <w:sz w:val="24"/>
          <w:szCs w:val="24"/>
        </w:rPr>
        <w:t>GENERAL APARTMENT UPKEEP</w:t>
      </w:r>
      <w:r>
        <w:rPr>
          <w:rFonts w:ascii="Calibri" w:hAnsi="Calibri"/>
          <w:color w:val="000000"/>
          <w:sz w:val="24"/>
        </w:rPr>
        <w:tab/>
      </w:r>
      <w:r w:rsidRPr="46311BA9">
        <w:rPr>
          <w:rFonts w:ascii="Calibri" w:eastAsia="Calibri" w:hAnsi="Calibri" w:cs="Calibri"/>
          <w:color w:val="000000"/>
          <w:sz w:val="24"/>
          <w:szCs w:val="24"/>
        </w:rPr>
        <w:t>21</w:t>
      </w:r>
    </w:p>
    <w:p w14:paraId="2831726A" w14:textId="77777777" w:rsidR="00D90816" w:rsidRPr="00D90816" w:rsidRDefault="00D90816" w:rsidP="46311BA9">
      <w:pPr>
        <w:tabs>
          <w:tab w:val="right" w:leader="dot" w:pos="9360"/>
        </w:tabs>
        <w:rPr>
          <w:rFonts w:ascii="Calibri" w:eastAsia="Calibri" w:hAnsi="Calibri" w:cs="Calibri"/>
          <w:sz w:val="24"/>
          <w:szCs w:val="24"/>
        </w:rPr>
      </w:pPr>
      <w:r w:rsidRPr="46311BA9">
        <w:rPr>
          <w:rFonts w:ascii="Calibri" w:eastAsia="Calibri" w:hAnsi="Calibri" w:cs="Calibri"/>
          <w:sz w:val="24"/>
          <w:szCs w:val="24"/>
        </w:rPr>
        <w:t xml:space="preserve">TIPS &amp; HELPFUL HINTS for OPERATION of APPLIANCES </w:t>
      </w:r>
      <w:r w:rsidRPr="00D90816">
        <w:rPr>
          <w:rFonts w:ascii="Calibri" w:hAnsi="Calibri"/>
          <w:sz w:val="24"/>
        </w:rPr>
        <w:tab/>
      </w:r>
      <w:r w:rsidRPr="46311BA9">
        <w:rPr>
          <w:rFonts w:ascii="Calibri" w:eastAsia="Calibri" w:hAnsi="Calibri" w:cs="Calibri"/>
          <w:sz w:val="24"/>
          <w:szCs w:val="24"/>
        </w:rPr>
        <w:t>21</w:t>
      </w:r>
    </w:p>
    <w:p w14:paraId="4456ECAA" w14:textId="77777777" w:rsidR="00D90816" w:rsidRPr="00D90816" w:rsidRDefault="00D90816" w:rsidP="46311BA9">
      <w:pPr>
        <w:tabs>
          <w:tab w:val="right" w:leader="dot" w:pos="9360"/>
        </w:tabs>
        <w:rPr>
          <w:rFonts w:ascii="Calibri" w:eastAsia="Calibri" w:hAnsi="Calibri" w:cs="Calibri"/>
          <w:sz w:val="24"/>
          <w:szCs w:val="24"/>
        </w:rPr>
      </w:pPr>
      <w:r w:rsidRPr="46311BA9">
        <w:rPr>
          <w:rFonts w:ascii="Calibri" w:eastAsia="Calibri" w:hAnsi="Calibri" w:cs="Calibri"/>
          <w:sz w:val="24"/>
          <w:szCs w:val="24"/>
        </w:rPr>
        <w:t xml:space="preserve">TIPS &amp; HELPFUL HINTS for HEAT PUMP OPERATION </w:t>
      </w:r>
      <w:r w:rsidRPr="00D90816">
        <w:rPr>
          <w:rFonts w:ascii="Calibri" w:hAnsi="Calibri"/>
          <w:sz w:val="24"/>
        </w:rPr>
        <w:tab/>
      </w:r>
      <w:r w:rsidRPr="46311BA9">
        <w:rPr>
          <w:rFonts w:ascii="Calibri" w:eastAsia="Calibri" w:hAnsi="Calibri" w:cs="Calibri"/>
          <w:sz w:val="24"/>
          <w:szCs w:val="24"/>
        </w:rPr>
        <w:t>24</w:t>
      </w:r>
    </w:p>
    <w:p w14:paraId="3FB410D4" w14:textId="77777777" w:rsidR="00D90816" w:rsidRPr="00D90816" w:rsidRDefault="00D90816" w:rsidP="46311BA9">
      <w:pPr>
        <w:tabs>
          <w:tab w:val="right" w:leader="dot" w:pos="9360"/>
        </w:tabs>
        <w:rPr>
          <w:rFonts w:ascii="Calibri" w:eastAsia="Calibri" w:hAnsi="Calibri" w:cs="Calibri"/>
          <w:sz w:val="24"/>
          <w:szCs w:val="24"/>
        </w:rPr>
      </w:pPr>
      <w:r w:rsidRPr="46311BA9">
        <w:rPr>
          <w:rFonts w:ascii="Calibri" w:eastAsia="Calibri" w:hAnsi="Calibri" w:cs="Calibri"/>
          <w:sz w:val="24"/>
          <w:szCs w:val="24"/>
        </w:rPr>
        <w:t xml:space="preserve">TIPS &amp; HELPFUL HINTS for FORCED AIR HEAT &amp; A/C </w:t>
      </w:r>
      <w:r w:rsidRPr="00D90816">
        <w:rPr>
          <w:rFonts w:ascii="Calibri" w:hAnsi="Calibri"/>
          <w:sz w:val="24"/>
        </w:rPr>
        <w:tab/>
      </w:r>
      <w:r w:rsidRPr="46311BA9">
        <w:rPr>
          <w:rFonts w:ascii="Calibri" w:eastAsia="Calibri" w:hAnsi="Calibri" w:cs="Calibri"/>
          <w:sz w:val="24"/>
          <w:szCs w:val="24"/>
        </w:rPr>
        <w:t>25</w:t>
      </w:r>
    </w:p>
    <w:p w14:paraId="0967166A" w14:textId="77777777" w:rsidR="00D90816" w:rsidRPr="00D90816" w:rsidRDefault="00D90816" w:rsidP="46311BA9">
      <w:pPr>
        <w:tabs>
          <w:tab w:val="right" w:leader="dot" w:pos="9360"/>
        </w:tabs>
        <w:rPr>
          <w:rFonts w:ascii="Calibri" w:eastAsia="Calibri" w:hAnsi="Calibri" w:cs="Calibri"/>
          <w:sz w:val="24"/>
          <w:szCs w:val="24"/>
        </w:rPr>
      </w:pPr>
      <w:r w:rsidRPr="46311BA9">
        <w:rPr>
          <w:rFonts w:ascii="Calibri" w:eastAsia="Calibri" w:hAnsi="Calibri" w:cs="Calibri"/>
          <w:sz w:val="24"/>
          <w:szCs w:val="24"/>
        </w:rPr>
        <w:t>SEASONAL CHANGES FOR AIR CONDITIONING &amp; HEAT</w:t>
      </w:r>
      <w:r w:rsidRPr="00D90816">
        <w:rPr>
          <w:rFonts w:ascii="Calibri" w:hAnsi="Calibri"/>
          <w:sz w:val="24"/>
        </w:rPr>
        <w:tab/>
      </w:r>
      <w:r w:rsidRPr="46311BA9">
        <w:rPr>
          <w:rFonts w:ascii="Calibri" w:eastAsia="Calibri" w:hAnsi="Calibri" w:cs="Calibri"/>
          <w:sz w:val="24"/>
          <w:szCs w:val="24"/>
        </w:rPr>
        <w:t>25</w:t>
      </w:r>
    </w:p>
    <w:p w14:paraId="0E011A5D" w14:textId="77777777" w:rsidR="00D90816" w:rsidRPr="00D90816" w:rsidRDefault="00D90816" w:rsidP="46311BA9">
      <w:pPr>
        <w:tabs>
          <w:tab w:val="right" w:leader="dot" w:pos="9360"/>
        </w:tabs>
        <w:rPr>
          <w:rFonts w:ascii="Calibri" w:eastAsia="Calibri" w:hAnsi="Calibri" w:cs="Calibri"/>
          <w:sz w:val="24"/>
          <w:szCs w:val="24"/>
        </w:rPr>
      </w:pPr>
      <w:r w:rsidRPr="46311BA9">
        <w:rPr>
          <w:rFonts w:ascii="Calibri" w:eastAsia="Calibri" w:hAnsi="Calibri" w:cs="Calibri"/>
          <w:sz w:val="24"/>
          <w:szCs w:val="24"/>
        </w:rPr>
        <w:t>FILTERS</w:t>
      </w:r>
      <w:r w:rsidRPr="00D90816">
        <w:rPr>
          <w:rFonts w:ascii="Calibri" w:hAnsi="Calibri"/>
          <w:sz w:val="24"/>
        </w:rPr>
        <w:tab/>
      </w:r>
      <w:r w:rsidRPr="46311BA9">
        <w:rPr>
          <w:rFonts w:ascii="Calibri" w:eastAsia="Calibri" w:hAnsi="Calibri" w:cs="Calibri"/>
          <w:sz w:val="24"/>
          <w:szCs w:val="24"/>
        </w:rPr>
        <w:t>26</w:t>
      </w:r>
    </w:p>
    <w:p w14:paraId="2BD4C321" w14:textId="77777777" w:rsidR="00D90816" w:rsidRDefault="00D90816" w:rsidP="46311BA9">
      <w:pPr>
        <w:tabs>
          <w:tab w:val="right" w:leader="dot" w:pos="9360"/>
        </w:tabs>
        <w:rPr>
          <w:rFonts w:ascii="Calibri" w:eastAsia="Calibri" w:hAnsi="Calibri" w:cs="Calibri"/>
          <w:sz w:val="24"/>
          <w:szCs w:val="24"/>
        </w:rPr>
      </w:pPr>
      <w:r w:rsidRPr="46311BA9">
        <w:rPr>
          <w:rFonts w:ascii="Calibri" w:eastAsia="Calibri" w:hAnsi="Calibri" w:cs="Calibri"/>
          <w:sz w:val="24"/>
          <w:szCs w:val="24"/>
        </w:rPr>
        <w:t>FIREPLACE SAFETY</w:t>
      </w:r>
      <w:r w:rsidRPr="00D90816">
        <w:rPr>
          <w:rFonts w:ascii="Calibri" w:hAnsi="Calibri"/>
          <w:sz w:val="24"/>
        </w:rPr>
        <w:tab/>
      </w:r>
      <w:r w:rsidRPr="46311BA9">
        <w:rPr>
          <w:rFonts w:ascii="Calibri" w:eastAsia="Calibri" w:hAnsi="Calibri" w:cs="Calibri"/>
          <w:sz w:val="24"/>
          <w:szCs w:val="24"/>
        </w:rPr>
        <w:t>26</w:t>
      </w:r>
    </w:p>
    <w:p w14:paraId="07148BD7" w14:textId="77777777" w:rsidR="00D90816" w:rsidRDefault="00D90816" w:rsidP="46311BA9">
      <w:pPr>
        <w:tabs>
          <w:tab w:val="right" w:leader="dot" w:pos="9360"/>
        </w:tabs>
        <w:rPr>
          <w:rFonts w:ascii="Calibri" w:eastAsia="Calibri" w:hAnsi="Calibri" w:cs="Calibri"/>
          <w:sz w:val="24"/>
          <w:szCs w:val="24"/>
        </w:rPr>
      </w:pPr>
      <w:r w:rsidRPr="46311BA9">
        <w:rPr>
          <w:rFonts w:ascii="Calibri" w:eastAsia="Calibri" w:hAnsi="Calibri" w:cs="Calibri"/>
          <w:sz w:val="24"/>
          <w:szCs w:val="24"/>
        </w:rPr>
        <w:t>MOLD INFORMATION</w:t>
      </w:r>
      <w:r>
        <w:rPr>
          <w:rFonts w:ascii="Calibri" w:hAnsi="Calibri"/>
          <w:sz w:val="24"/>
        </w:rPr>
        <w:tab/>
      </w:r>
      <w:r w:rsidRPr="46311BA9">
        <w:rPr>
          <w:rFonts w:ascii="Calibri" w:eastAsia="Calibri" w:hAnsi="Calibri" w:cs="Calibri"/>
          <w:sz w:val="24"/>
          <w:szCs w:val="24"/>
        </w:rPr>
        <w:t>28</w:t>
      </w:r>
    </w:p>
    <w:p w14:paraId="7FC7B051" w14:textId="77777777" w:rsidR="00D90816" w:rsidRDefault="00D90816" w:rsidP="46311BA9">
      <w:pPr>
        <w:tabs>
          <w:tab w:val="right" w:leader="dot" w:pos="9360"/>
        </w:tabs>
        <w:rPr>
          <w:rFonts w:ascii="Calibri" w:eastAsia="Calibri" w:hAnsi="Calibri" w:cs="Calibri"/>
          <w:sz w:val="24"/>
          <w:szCs w:val="24"/>
        </w:rPr>
      </w:pPr>
      <w:r w:rsidRPr="46311BA9">
        <w:rPr>
          <w:rFonts w:ascii="Calibri" w:eastAsia="Calibri" w:hAnsi="Calibri" w:cs="Calibri"/>
          <w:sz w:val="24"/>
          <w:szCs w:val="24"/>
        </w:rPr>
        <w:t>SAFETY/SECURITY INFORMATION</w:t>
      </w:r>
      <w:r>
        <w:rPr>
          <w:rFonts w:ascii="Calibri" w:hAnsi="Calibri"/>
          <w:sz w:val="24"/>
        </w:rPr>
        <w:tab/>
      </w:r>
      <w:r w:rsidRPr="46311BA9">
        <w:rPr>
          <w:rFonts w:ascii="Calibri" w:eastAsia="Calibri" w:hAnsi="Calibri" w:cs="Calibri"/>
          <w:sz w:val="24"/>
          <w:szCs w:val="24"/>
        </w:rPr>
        <w:t>29</w:t>
      </w:r>
    </w:p>
    <w:p w14:paraId="7D8FDF7D" w14:textId="77777777" w:rsidR="00D90816" w:rsidRDefault="00D90816" w:rsidP="46311BA9">
      <w:pPr>
        <w:tabs>
          <w:tab w:val="right" w:leader="dot" w:pos="9360"/>
        </w:tabs>
        <w:rPr>
          <w:rFonts w:ascii="Calibri" w:eastAsia="Calibri" w:hAnsi="Calibri" w:cs="Calibri"/>
          <w:sz w:val="24"/>
          <w:szCs w:val="24"/>
        </w:rPr>
      </w:pPr>
      <w:r w:rsidRPr="46311BA9">
        <w:rPr>
          <w:rFonts w:ascii="Calibri" w:eastAsia="Calibri" w:hAnsi="Calibri" w:cs="Calibri"/>
          <w:sz w:val="24"/>
          <w:szCs w:val="24"/>
        </w:rPr>
        <w:t>WATER/SEWER SUBMETERING</w:t>
      </w:r>
      <w:r>
        <w:rPr>
          <w:rFonts w:ascii="Calibri" w:hAnsi="Calibri"/>
          <w:sz w:val="24"/>
        </w:rPr>
        <w:tab/>
      </w:r>
      <w:r w:rsidRPr="46311BA9">
        <w:rPr>
          <w:rFonts w:ascii="Calibri" w:eastAsia="Calibri" w:hAnsi="Calibri" w:cs="Calibri"/>
          <w:sz w:val="24"/>
          <w:szCs w:val="24"/>
        </w:rPr>
        <w:t>30</w:t>
      </w:r>
    </w:p>
    <w:p w14:paraId="4F32F687" w14:textId="77777777" w:rsidR="00D90816" w:rsidRDefault="00D90816" w:rsidP="46311BA9">
      <w:pPr>
        <w:tabs>
          <w:tab w:val="right" w:leader="dot" w:pos="9360"/>
        </w:tabs>
        <w:rPr>
          <w:rFonts w:ascii="Calibri" w:eastAsia="Calibri" w:hAnsi="Calibri" w:cs="Calibri"/>
          <w:sz w:val="24"/>
          <w:szCs w:val="24"/>
        </w:rPr>
      </w:pPr>
      <w:r w:rsidRPr="46311BA9">
        <w:rPr>
          <w:rFonts w:ascii="Calibri" w:eastAsia="Calibri" w:hAnsi="Calibri" w:cs="Calibri"/>
          <w:sz w:val="24"/>
          <w:szCs w:val="24"/>
        </w:rPr>
        <w:t>LEASE OBLIGATIONS</w:t>
      </w:r>
      <w:r>
        <w:rPr>
          <w:rFonts w:ascii="Calibri" w:hAnsi="Calibri"/>
          <w:sz w:val="24"/>
        </w:rPr>
        <w:tab/>
      </w:r>
      <w:r w:rsidRPr="46311BA9">
        <w:rPr>
          <w:rFonts w:ascii="Calibri" w:eastAsia="Calibri" w:hAnsi="Calibri" w:cs="Calibri"/>
          <w:sz w:val="24"/>
          <w:szCs w:val="24"/>
        </w:rPr>
        <w:t>33</w:t>
      </w:r>
    </w:p>
    <w:p w14:paraId="04287D67" w14:textId="77777777" w:rsidR="00107450" w:rsidRPr="00B66231" w:rsidRDefault="00107450" w:rsidP="46311BA9">
      <w:pPr>
        <w:tabs>
          <w:tab w:val="right" w:leader="dot" w:pos="9360"/>
        </w:tabs>
        <w:rPr>
          <w:rFonts w:ascii="Calibri" w:eastAsia="Calibri" w:hAnsi="Calibri" w:cs="Calibri"/>
          <w:color w:val="000000" w:themeColor="text1"/>
          <w:sz w:val="24"/>
          <w:szCs w:val="24"/>
        </w:rPr>
      </w:pPr>
      <w:r w:rsidRPr="46311BA9">
        <w:rPr>
          <w:rFonts w:ascii="Calibri" w:eastAsia="Calibri" w:hAnsi="Calibri" w:cs="Calibri"/>
          <w:color w:val="000000"/>
          <w:sz w:val="24"/>
          <w:szCs w:val="24"/>
        </w:rPr>
        <w:t>HELPFUL HINTS for FULL SECURITY REFUND</w:t>
      </w:r>
      <w:r w:rsidR="00D90816">
        <w:rPr>
          <w:rFonts w:ascii="Calibri" w:hAnsi="Calibri"/>
          <w:color w:val="000000"/>
          <w:sz w:val="24"/>
        </w:rPr>
        <w:tab/>
      </w:r>
      <w:r w:rsidR="00D90816" w:rsidRPr="46311BA9">
        <w:rPr>
          <w:rFonts w:ascii="Calibri" w:eastAsia="Calibri" w:hAnsi="Calibri" w:cs="Calibri"/>
          <w:color w:val="000000"/>
          <w:sz w:val="24"/>
          <w:szCs w:val="24"/>
        </w:rPr>
        <w:t>35</w:t>
      </w:r>
    </w:p>
    <w:p w14:paraId="776C2A33" w14:textId="77777777" w:rsidR="00107450" w:rsidRPr="00B66231" w:rsidRDefault="00107450" w:rsidP="46311BA9">
      <w:pPr>
        <w:tabs>
          <w:tab w:val="right" w:leader="dot" w:pos="9360"/>
        </w:tabs>
        <w:rPr>
          <w:rFonts w:ascii="Calibri" w:eastAsia="Calibri" w:hAnsi="Calibri" w:cs="Calibri"/>
          <w:noProof/>
          <w:color w:val="000000" w:themeColor="text1"/>
          <w:sz w:val="24"/>
          <w:szCs w:val="24"/>
        </w:rPr>
      </w:pPr>
      <w:r w:rsidRPr="46311BA9">
        <w:rPr>
          <w:rFonts w:ascii="Calibri" w:eastAsia="Calibri" w:hAnsi="Calibri" w:cs="Calibri"/>
          <w:color w:val="000000"/>
          <w:sz w:val="24"/>
          <w:szCs w:val="24"/>
        </w:rPr>
        <w:t>APARTMENT/DAMAGE CHARGE SHEET</w:t>
      </w:r>
      <w:r w:rsidR="00D90816" w:rsidRPr="46311BA9">
        <w:rPr>
          <w:rFonts w:ascii="Calibri" w:eastAsia="Calibri" w:hAnsi="Calibri" w:cs="Calibri"/>
          <w:color w:val="000000"/>
          <w:sz w:val="24"/>
          <w:szCs w:val="24"/>
        </w:rPr>
        <w:t xml:space="preserve"> </w:t>
      </w:r>
      <w:r w:rsidR="00D90816">
        <w:rPr>
          <w:rFonts w:ascii="Calibri" w:hAnsi="Calibri"/>
          <w:color w:val="000000"/>
          <w:sz w:val="24"/>
        </w:rPr>
        <w:tab/>
      </w:r>
      <w:r w:rsidR="00D90816" w:rsidRPr="46311BA9">
        <w:rPr>
          <w:rFonts w:ascii="Calibri" w:eastAsia="Calibri" w:hAnsi="Calibri" w:cs="Calibri"/>
          <w:color w:val="000000"/>
          <w:sz w:val="24"/>
          <w:szCs w:val="24"/>
        </w:rPr>
        <w:t>36</w:t>
      </w:r>
      <w:r w:rsidRPr="46311BA9">
        <w:fldChar w:fldCharType="begin"/>
      </w:r>
      <w:r w:rsidRPr="00B66231">
        <w:rPr>
          <w:rFonts w:ascii="Calibri" w:hAnsi="Calibri"/>
          <w:color w:val="000000"/>
          <w:sz w:val="24"/>
        </w:rPr>
        <w:instrText xml:space="preserve"> TOC \o "2-2" \h \z \t "Heading 8,1" </w:instrText>
      </w:r>
      <w:r w:rsidRPr="46311BA9">
        <w:rPr>
          <w:rFonts w:ascii="Calibri" w:hAnsi="Calibri"/>
          <w:color w:val="000000"/>
          <w:sz w:val="24"/>
        </w:rPr>
        <w:fldChar w:fldCharType="separate"/>
      </w:r>
    </w:p>
    <w:p w14:paraId="2C8B4F07" w14:textId="77777777" w:rsidR="003A140C" w:rsidRPr="005B72A8" w:rsidRDefault="00107450" w:rsidP="46311BA9">
      <w:pPr>
        <w:jc w:val="center"/>
        <w:rPr>
          <w:rFonts w:ascii="Calibri,Arial" w:eastAsia="Calibri,Arial" w:hAnsi="Calibri,Arial" w:cs="Calibri,Arial"/>
          <w:b/>
          <w:bCs/>
          <w:sz w:val="28"/>
          <w:szCs w:val="28"/>
        </w:rPr>
      </w:pPr>
      <w:r w:rsidRPr="46311BA9">
        <w:fldChar w:fldCharType="end"/>
      </w:r>
      <w:r w:rsidRPr="46311BA9">
        <w:rPr>
          <w:rFonts w:ascii="Calibri" w:eastAsia="Calibri" w:hAnsi="Calibri" w:cs="Calibri"/>
        </w:rPr>
        <w:br w:type="page"/>
      </w:r>
      <w:r w:rsidR="003A140C" w:rsidRPr="46311BA9">
        <w:rPr>
          <w:rFonts w:ascii="Calibri" w:eastAsia="Calibri" w:hAnsi="Calibri" w:cs="Calibri"/>
          <w:b/>
          <w:bCs/>
          <w:sz w:val="28"/>
          <w:szCs w:val="28"/>
        </w:rPr>
        <w:lastRenderedPageBreak/>
        <w:t>INTRODUCTION</w:t>
      </w:r>
      <w:bookmarkEnd w:id="2"/>
    </w:p>
    <w:p w14:paraId="3461D779" w14:textId="77777777" w:rsidR="00C54E8A" w:rsidRPr="00B66231" w:rsidRDefault="00C54E8A" w:rsidP="003A140C">
      <w:pPr>
        <w:jc w:val="both"/>
        <w:rPr>
          <w:rFonts w:ascii="Calibri" w:hAnsi="Calibri" w:cs="Arial"/>
          <w:b/>
          <w:sz w:val="24"/>
          <w:szCs w:val="24"/>
        </w:rPr>
      </w:pPr>
    </w:p>
    <w:p w14:paraId="1DB07120" w14:textId="6DA41D22" w:rsidR="003A140C" w:rsidRPr="00B66231" w:rsidRDefault="46311BA9" w:rsidP="46311BA9">
      <w:pPr>
        <w:jc w:val="both"/>
        <w:rPr>
          <w:rFonts w:ascii="Calibri,Arial" w:eastAsia="Calibri,Arial" w:hAnsi="Calibri,Arial" w:cs="Calibri,Arial"/>
          <w:sz w:val="24"/>
          <w:szCs w:val="24"/>
        </w:rPr>
      </w:pPr>
      <w:r w:rsidRPr="46311BA9">
        <w:rPr>
          <w:rFonts w:ascii="Calibri" w:eastAsia="Calibri" w:hAnsi="Calibri" w:cs="Calibri"/>
          <w:sz w:val="24"/>
          <w:szCs w:val="24"/>
        </w:rPr>
        <w:t>Our Handbook contains the policies</w:t>
      </w:r>
      <w:r w:rsidRPr="46311BA9">
        <w:rPr>
          <w:rFonts w:ascii="Calibri,Arial" w:eastAsia="Calibri,Arial" w:hAnsi="Calibri,Arial" w:cs="Calibri,Arial"/>
          <w:sz w:val="24"/>
          <w:szCs w:val="24"/>
        </w:rPr>
        <w:t xml:space="preserve"> </w:t>
      </w:r>
      <w:r w:rsidRPr="46311BA9">
        <w:rPr>
          <w:rFonts w:ascii="Calibri" w:eastAsia="Calibri" w:hAnsi="Calibri" w:cs="Calibri"/>
          <w:sz w:val="24"/>
          <w:szCs w:val="24"/>
        </w:rPr>
        <w:t xml:space="preserve">of our community. Looks like an imposing booklet, doesn’t it?  Well, it isn’t.  These policies have been carefully thought out and proven through our 75+ years of experience. The reason for them is to prevent occurrences that should not happen.  We want to ensure your happiness and satisfaction while living at </w:t>
      </w:r>
      <w:r w:rsidR="005C3DB8">
        <w:rPr>
          <w:sz w:val="24"/>
        </w:rPr>
        <w:t>Pepper Ridge Apartment Homes.</w:t>
      </w:r>
    </w:p>
    <w:p w14:paraId="6FBCFEF8" w14:textId="77777777" w:rsidR="003A140C" w:rsidRPr="00B66231" w:rsidRDefault="003A140C" w:rsidP="46311BA9">
      <w:pPr>
        <w:jc w:val="both"/>
        <w:rPr>
          <w:rFonts w:ascii="Calibri,Arial" w:eastAsia="Calibri,Arial" w:hAnsi="Calibri,Arial" w:cs="Calibri,Arial"/>
          <w:sz w:val="24"/>
          <w:szCs w:val="24"/>
        </w:rPr>
      </w:pPr>
      <w:r>
        <w:br/>
      </w:r>
      <w:r w:rsidR="46311BA9" w:rsidRPr="46311BA9">
        <w:rPr>
          <w:rFonts w:ascii="Calibri" w:eastAsia="Calibri" w:hAnsi="Calibri" w:cs="Calibri"/>
          <w:sz w:val="24"/>
          <w:szCs w:val="24"/>
        </w:rPr>
        <w:t>Please observe these policies, as we are obligated to enforce them fairly to ensure your comfort and privacy, the rights of other residents and the property which plays such an important part in creating an above-average lifestyle for all residents.</w:t>
      </w:r>
    </w:p>
    <w:p w14:paraId="3CF2D8B6" w14:textId="77777777" w:rsidR="003A140C" w:rsidRPr="00B66231" w:rsidRDefault="003A140C" w:rsidP="003A140C">
      <w:pPr>
        <w:rPr>
          <w:rFonts w:ascii="Calibri" w:hAnsi="Calibri" w:cs="Arial"/>
          <w:sz w:val="24"/>
          <w:szCs w:val="24"/>
        </w:rPr>
      </w:pPr>
    </w:p>
    <w:p w14:paraId="0937B16B" w14:textId="57997563" w:rsidR="000759A5" w:rsidRPr="00B66231" w:rsidRDefault="46311BA9" w:rsidP="46311BA9">
      <w:pPr>
        <w:jc w:val="both"/>
        <w:rPr>
          <w:rFonts w:ascii="Calibri,Arial" w:eastAsia="Calibri,Arial" w:hAnsi="Calibri,Arial" w:cs="Calibri,Arial"/>
          <w:sz w:val="24"/>
          <w:szCs w:val="24"/>
        </w:rPr>
      </w:pPr>
      <w:r w:rsidRPr="46311BA9">
        <w:rPr>
          <w:rFonts w:ascii="Calibri" w:eastAsia="Calibri" w:hAnsi="Calibri" w:cs="Calibri"/>
          <w:b/>
          <w:bCs/>
          <w:sz w:val="24"/>
          <w:szCs w:val="24"/>
        </w:rPr>
        <w:t>POLICIES ARE SUBJECT TO CHANGE</w:t>
      </w:r>
      <w:r w:rsidRPr="46311BA9">
        <w:rPr>
          <w:rFonts w:ascii="Calibri" w:eastAsia="Calibri" w:hAnsi="Calibri" w:cs="Calibri"/>
          <w:sz w:val="24"/>
          <w:szCs w:val="24"/>
        </w:rPr>
        <w:t xml:space="preserve"> in order to keep us responsive to your needs and the needs of the community.  We want </w:t>
      </w:r>
      <w:r w:rsidR="005C3DB8">
        <w:rPr>
          <w:sz w:val="24"/>
        </w:rPr>
        <w:t>Pepper Ridge Apartment Homes</w:t>
      </w:r>
      <w:r w:rsidR="005C3DB8" w:rsidRPr="46311BA9">
        <w:rPr>
          <w:rFonts w:ascii="Calibri" w:eastAsia="Calibri" w:hAnsi="Calibri" w:cs="Calibri"/>
          <w:sz w:val="24"/>
          <w:szCs w:val="24"/>
        </w:rPr>
        <w:t xml:space="preserve"> </w:t>
      </w:r>
      <w:r w:rsidRPr="46311BA9">
        <w:rPr>
          <w:rFonts w:ascii="Calibri" w:eastAsia="Calibri" w:hAnsi="Calibri" w:cs="Calibri"/>
          <w:sz w:val="24"/>
          <w:szCs w:val="24"/>
        </w:rPr>
        <w:t>to be everything you expected and more.</w:t>
      </w:r>
    </w:p>
    <w:p w14:paraId="0FB78278" w14:textId="77777777" w:rsidR="00BB6575" w:rsidRPr="00B66231" w:rsidRDefault="00BB6575" w:rsidP="003A140C">
      <w:pPr>
        <w:jc w:val="both"/>
        <w:rPr>
          <w:rFonts w:ascii="Calibri" w:hAnsi="Calibri" w:cs="Arial"/>
          <w:sz w:val="24"/>
          <w:szCs w:val="24"/>
        </w:rPr>
      </w:pPr>
    </w:p>
    <w:p w14:paraId="65E9648F" w14:textId="77777777" w:rsidR="00537BCD" w:rsidRPr="00B66231" w:rsidRDefault="46311BA9" w:rsidP="46311BA9">
      <w:pPr>
        <w:jc w:val="both"/>
        <w:rPr>
          <w:rFonts w:ascii="Calibri,Arial" w:eastAsia="Calibri,Arial" w:hAnsi="Calibri,Arial" w:cs="Calibri,Arial"/>
          <w:b/>
          <w:bCs/>
          <w:sz w:val="24"/>
          <w:szCs w:val="24"/>
        </w:rPr>
      </w:pPr>
      <w:r w:rsidRPr="46311BA9">
        <w:rPr>
          <w:rFonts w:ascii="Calibri" w:eastAsia="Calibri" w:hAnsi="Calibri" w:cs="Calibri"/>
          <w:b/>
          <w:bCs/>
          <w:sz w:val="24"/>
          <w:szCs w:val="24"/>
        </w:rPr>
        <w:t>TELEPHONE</w:t>
      </w:r>
      <w:r w:rsidRPr="46311BA9">
        <w:rPr>
          <w:rFonts w:ascii="Calibri,Arial" w:eastAsia="Calibri,Arial" w:hAnsi="Calibri,Arial" w:cs="Calibri,Arial"/>
          <w:b/>
          <w:bCs/>
          <w:sz w:val="24"/>
          <w:szCs w:val="24"/>
        </w:rPr>
        <w:t xml:space="preserve"> </w:t>
      </w:r>
      <w:r w:rsidRPr="46311BA9">
        <w:rPr>
          <w:rFonts w:ascii="Calibri" w:eastAsia="Calibri" w:hAnsi="Calibri" w:cs="Calibri"/>
          <w:b/>
          <w:bCs/>
          <w:sz w:val="24"/>
          <w:szCs w:val="24"/>
        </w:rPr>
        <w:t xml:space="preserve">NUMBER </w:t>
      </w:r>
      <w:r w:rsidRPr="46311BA9">
        <w:rPr>
          <w:rFonts w:ascii="Calibri,Arial" w:eastAsia="Calibri,Arial" w:hAnsi="Calibri,Arial" w:cs="Calibri,Arial"/>
          <w:b/>
          <w:bCs/>
          <w:sz w:val="24"/>
          <w:szCs w:val="24"/>
        </w:rPr>
        <w:t xml:space="preserve">/ </w:t>
      </w:r>
      <w:r w:rsidRPr="46311BA9">
        <w:rPr>
          <w:rFonts w:ascii="Calibri" w:eastAsia="Calibri" w:hAnsi="Calibri" w:cs="Calibri"/>
          <w:b/>
          <w:bCs/>
          <w:sz w:val="24"/>
          <w:szCs w:val="24"/>
        </w:rPr>
        <w:t xml:space="preserve">EMAIL / CONTACT INFORMATION PLEASE!! </w:t>
      </w:r>
    </w:p>
    <w:p w14:paraId="5838F75B" w14:textId="77777777" w:rsidR="00BB6575" w:rsidRPr="00B66231" w:rsidRDefault="46311BA9" w:rsidP="46311BA9">
      <w:pPr>
        <w:jc w:val="both"/>
        <w:rPr>
          <w:rFonts w:ascii="Calibri,Arial" w:eastAsia="Calibri,Arial" w:hAnsi="Calibri,Arial" w:cs="Calibri,Arial"/>
          <w:sz w:val="24"/>
          <w:szCs w:val="24"/>
        </w:rPr>
      </w:pPr>
      <w:r w:rsidRPr="46311BA9">
        <w:rPr>
          <w:rFonts w:ascii="Calibri" w:eastAsia="Calibri" w:hAnsi="Calibri" w:cs="Calibri"/>
          <w:sz w:val="24"/>
          <w:szCs w:val="24"/>
        </w:rPr>
        <w:t>For your protection and convenience, please furnish the Business Office with updates to your home, cell and business telephone numbers. An email address is also helpful for contact purposes. On occasion, we may need to contact you for emergencies or other reasons. Since your address and telephone numbers are handled as confidential information by our staff, please tell your friends of your move, we cannot furnish them with this information.</w:t>
      </w:r>
    </w:p>
    <w:p w14:paraId="1FC39945" w14:textId="77777777" w:rsidR="007679FB" w:rsidRPr="00B66231" w:rsidRDefault="007679FB" w:rsidP="003A140C">
      <w:pPr>
        <w:jc w:val="both"/>
        <w:rPr>
          <w:rFonts w:ascii="Calibri" w:hAnsi="Calibri" w:cs="Arial"/>
          <w:sz w:val="24"/>
          <w:szCs w:val="24"/>
        </w:rPr>
      </w:pPr>
    </w:p>
    <w:p w14:paraId="0562CB0E" w14:textId="77777777" w:rsidR="007679FB" w:rsidRPr="00B66231" w:rsidRDefault="007679FB" w:rsidP="003A140C">
      <w:pPr>
        <w:jc w:val="both"/>
        <w:rPr>
          <w:rFonts w:ascii="Calibri" w:hAnsi="Calibri" w:cs="Arial"/>
          <w:sz w:val="24"/>
          <w:szCs w:val="24"/>
        </w:rPr>
      </w:pPr>
    </w:p>
    <w:p w14:paraId="5A185D78" w14:textId="587C1E02" w:rsidR="007679FB" w:rsidRPr="005C3DB8" w:rsidRDefault="46311BA9" w:rsidP="46311BA9">
      <w:pPr>
        <w:pStyle w:val="BodyText"/>
        <w:jc w:val="center"/>
        <w:rPr>
          <w:rFonts w:ascii="Calibri,Arial" w:eastAsia="Calibri,Arial" w:hAnsi="Calibri,Arial" w:cs="Calibri,Arial"/>
          <w:b/>
          <w:bCs/>
          <w:color w:val="auto"/>
          <w:sz w:val="32"/>
          <w:szCs w:val="32"/>
        </w:rPr>
      </w:pPr>
      <w:r w:rsidRPr="005C3DB8">
        <w:rPr>
          <w:rFonts w:ascii="Calibri" w:eastAsia="Calibri" w:hAnsi="Calibri" w:cs="Calibri"/>
          <w:b/>
          <w:bCs/>
          <w:color w:val="auto"/>
          <w:sz w:val="32"/>
          <w:szCs w:val="32"/>
        </w:rPr>
        <w:t xml:space="preserve">Office Telephone   </w:t>
      </w:r>
      <w:r w:rsidR="005C3DB8" w:rsidRPr="005C3DB8">
        <w:rPr>
          <w:rFonts w:ascii="Calibri" w:eastAsia="Calibri" w:hAnsi="Calibri" w:cs="Calibri"/>
          <w:b/>
          <w:bCs/>
          <w:color w:val="auto"/>
          <w:sz w:val="32"/>
          <w:szCs w:val="32"/>
        </w:rPr>
        <w:t>(803) 327-5252</w:t>
      </w:r>
    </w:p>
    <w:p w14:paraId="20FB0E23" w14:textId="741405F0" w:rsidR="007679FB" w:rsidRPr="005C3DB8" w:rsidRDefault="46311BA9" w:rsidP="46311BA9">
      <w:pPr>
        <w:pStyle w:val="BodyText"/>
        <w:jc w:val="center"/>
        <w:rPr>
          <w:rFonts w:ascii="Calibri,Arial" w:eastAsia="Calibri,Arial" w:hAnsi="Calibri,Arial" w:cs="Calibri,Arial"/>
          <w:b/>
          <w:bCs/>
          <w:color w:val="auto"/>
          <w:sz w:val="32"/>
          <w:szCs w:val="32"/>
        </w:rPr>
      </w:pPr>
      <w:r w:rsidRPr="005C3DB8">
        <w:rPr>
          <w:rFonts w:ascii="Calibri" w:eastAsia="Calibri" w:hAnsi="Calibri" w:cs="Calibri"/>
          <w:b/>
          <w:bCs/>
          <w:color w:val="auto"/>
          <w:sz w:val="32"/>
          <w:szCs w:val="32"/>
        </w:rPr>
        <w:t>Emergency/After Hours Telephone   (</w:t>
      </w:r>
      <w:r w:rsidR="005C3DB8" w:rsidRPr="005C3DB8">
        <w:rPr>
          <w:rFonts w:ascii="Calibri" w:eastAsia="Calibri" w:hAnsi="Calibri" w:cs="Calibri"/>
          <w:b/>
          <w:bCs/>
          <w:color w:val="auto"/>
          <w:sz w:val="32"/>
          <w:szCs w:val="32"/>
        </w:rPr>
        <w:t>803</w:t>
      </w:r>
      <w:r w:rsidRPr="005C3DB8">
        <w:rPr>
          <w:rFonts w:ascii="Calibri" w:eastAsia="Calibri" w:hAnsi="Calibri" w:cs="Calibri"/>
          <w:b/>
          <w:bCs/>
          <w:color w:val="auto"/>
          <w:sz w:val="32"/>
          <w:szCs w:val="32"/>
        </w:rPr>
        <w:t xml:space="preserve">) </w:t>
      </w:r>
      <w:r w:rsidR="005C3DB8" w:rsidRPr="005C3DB8">
        <w:rPr>
          <w:rFonts w:ascii="Calibri" w:eastAsia="Calibri" w:hAnsi="Calibri" w:cs="Calibri"/>
          <w:b/>
          <w:bCs/>
          <w:color w:val="auto"/>
          <w:sz w:val="32"/>
          <w:szCs w:val="32"/>
        </w:rPr>
        <w:t>327-5252</w:t>
      </w:r>
    </w:p>
    <w:p w14:paraId="34CE0A41" w14:textId="77777777" w:rsidR="007679FB" w:rsidRPr="00B66231" w:rsidRDefault="007679FB" w:rsidP="007679FB">
      <w:pPr>
        <w:pStyle w:val="BodyText"/>
        <w:jc w:val="center"/>
        <w:rPr>
          <w:rFonts w:ascii="Calibri" w:hAnsi="Calibri" w:cs="Arial"/>
          <w:b/>
          <w:bCs/>
          <w:sz w:val="32"/>
          <w:szCs w:val="36"/>
        </w:rPr>
      </w:pPr>
    </w:p>
    <w:p w14:paraId="35DC7494" w14:textId="2D9264A9" w:rsidR="007679FB" w:rsidRPr="00B66231" w:rsidRDefault="46311BA9" w:rsidP="46311BA9">
      <w:pPr>
        <w:pStyle w:val="BodyText"/>
        <w:jc w:val="center"/>
        <w:rPr>
          <w:rFonts w:ascii="Calibri,Arial" w:eastAsia="Calibri,Arial" w:hAnsi="Calibri,Arial" w:cs="Calibri,Arial"/>
          <w:b/>
          <w:bCs/>
          <w:sz w:val="32"/>
          <w:szCs w:val="32"/>
        </w:rPr>
      </w:pPr>
      <w:r w:rsidRPr="46311BA9">
        <w:rPr>
          <w:rFonts w:ascii="Calibri" w:eastAsia="Calibri" w:hAnsi="Calibri" w:cs="Calibri"/>
          <w:b/>
          <w:bCs/>
          <w:color w:val="auto"/>
          <w:sz w:val="32"/>
          <w:szCs w:val="32"/>
        </w:rPr>
        <w:t>E-Mail:</w:t>
      </w:r>
      <w:r w:rsidRPr="46311BA9">
        <w:rPr>
          <w:rFonts w:ascii="Calibri" w:eastAsia="Calibri" w:hAnsi="Calibri" w:cs="Calibri"/>
          <w:b/>
          <w:bCs/>
          <w:sz w:val="32"/>
          <w:szCs w:val="32"/>
        </w:rPr>
        <w:t xml:space="preserve"> </w:t>
      </w:r>
      <w:r w:rsidR="005C3DB8">
        <w:rPr>
          <w:rFonts w:ascii="Calibri" w:eastAsia="Calibri" w:hAnsi="Calibri" w:cs="Calibri"/>
          <w:b/>
          <w:bCs/>
          <w:color w:val="auto"/>
          <w:sz w:val="32"/>
          <w:szCs w:val="32"/>
        </w:rPr>
        <w:t>pepperridge</w:t>
      </w:r>
      <w:r w:rsidRPr="46311BA9">
        <w:rPr>
          <w:rFonts w:ascii="Calibri" w:eastAsia="Calibri" w:hAnsi="Calibri" w:cs="Calibri"/>
          <w:b/>
          <w:bCs/>
          <w:color w:val="auto"/>
          <w:sz w:val="32"/>
          <w:szCs w:val="32"/>
        </w:rPr>
        <w:t>@druckerandfalk.com</w:t>
      </w:r>
    </w:p>
    <w:p w14:paraId="62EBF3C5" w14:textId="77777777" w:rsidR="007679FB" w:rsidRPr="00B66231" w:rsidRDefault="007679FB" w:rsidP="007679FB">
      <w:pPr>
        <w:pStyle w:val="BodyText"/>
        <w:jc w:val="center"/>
        <w:rPr>
          <w:rFonts w:ascii="Calibri" w:hAnsi="Calibri" w:cs="Arial"/>
          <w:b/>
          <w:bCs/>
          <w:sz w:val="32"/>
          <w:szCs w:val="36"/>
        </w:rPr>
      </w:pPr>
    </w:p>
    <w:p w14:paraId="190BEE2C" w14:textId="77777777" w:rsidR="007679FB" w:rsidRPr="00B66231" w:rsidRDefault="46311BA9" w:rsidP="46311BA9">
      <w:pPr>
        <w:pStyle w:val="BodyText"/>
        <w:jc w:val="center"/>
        <w:rPr>
          <w:rFonts w:ascii="Calibri,Arial" w:eastAsia="Calibri,Arial" w:hAnsi="Calibri,Arial" w:cs="Calibri,Arial"/>
          <w:b/>
          <w:bCs/>
          <w:color w:val="auto"/>
          <w:sz w:val="32"/>
          <w:szCs w:val="32"/>
        </w:rPr>
      </w:pPr>
      <w:r w:rsidRPr="46311BA9">
        <w:rPr>
          <w:rFonts w:ascii="Calibri" w:eastAsia="Calibri" w:hAnsi="Calibri" w:cs="Calibri"/>
          <w:b/>
          <w:bCs/>
          <w:color w:val="auto"/>
          <w:sz w:val="32"/>
          <w:szCs w:val="32"/>
        </w:rPr>
        <w:t>Office Hours</w:t>
      </w:r>
    </w:p>
    <w:p w14:paraId="7D8A2BCC" w14:textId="05C167B6" w:rsidR="007679FB" w:rsidRPr="005C3DB8" w:rsidRDefault="46311BA9" w:rsidP="46311BA9">
      <w:pPr>
        <w:pStyle w:val="BodyText"/>
        <w:jc w:val="center"/>
        <w:rPr>
          <w:rFonts w:ascii="Calibri,Arial" w:eastAsia="Calibri,Arial" w:hAnsi="Calibri,Arial" w:cs="Calibri,Arial"/>
          <w:b/>
          <w:bCs/>
          <w:color w:val="auto"/>
          <w:sz w:val="32"/>
          <w:szCs w:val="32"/>
        </w:rPr>
      </w:pPr>
      <w:r w:rsidRPr="46311BA9">
        <w:rPr>
          <w:rFonts w:ascii="Calibri" w:eastAsia="Calibri" w:hAnsi="Calibri" w:cs="Calibri"/>
          <w:b/>
          <w:bCs/>
          <w:color w:val="auto"/>
          <w:sz w:val="32"/>
          <w:szCs w:val="32"/>
        </w:rPr>
        <w:t>Weekdays</w:t>
      </w:r>
      <w:r w:rsidRPr="46311BA9">
        <w:rPr>
          <w:rFonts w:ascii="Calibri" w:eastAsia="Calibri" w:hAnsi="Calibri" w:cs="Calibri"/>
          <w:b/>
          <w:bCs/>
          <w:sz w:val="32"/>
          <w:szCs w:val="32"/>
        </w:rPr>
        <w:t xml:space="preserve">   </w:t>
      </w:r>
      <w:r w:rsidRPr="005C3DB8">
        <w:rPr>
          <w:rFonts w:ascii="Calibri" w:eastAsia="Calibri" w:hAnsi="Calibri" w:cs="Calibri"/>
          <w:b/>
          <w:bCs/>
          <w:color w:val="auto"/>
          <w:sz w:val="32"/>
          <w:szCs w:val="32"/>
        </w:rPr>
        <w:t>9:00</w:t>
      </w:r>
      <w:r w:rsidR="005C3DB8">
        <w:rPr>
          <w:rFonts w:ascii="Calibri" w:eastAsia="Calibri" w:hAnsi="Calibri" w:cs="Calibri"/>
          <w:b/>
          <w:bCs/>
          <w:color w:val="auto"/>
          <w:sz w:val="32"/>
          <w:szCs w:val="32"/>
        </w:rPr>
        <w:t>am</w:t>
      </w:r>
      <w:r w:rsidRPr="005C3DB8">
        <w:rPr>
          <w:rFonts w:ascii="Calibri" w:eastAsia="Calibri" w:hAnsi="Calibri" w:cs="Calibri"/>
          <w:b/>
          <w:bCs/>
          <w:color w:val="auto"/>
          <w:sz w:val="32"/>
          <w:szCs w:val="32"/>
        </w:rPr>
        <w:t xml:space="preserve"> </w:t>
      </w:r>
      <w:r w:rsidR="005C3DB8">
        <w:rPr>
          <w:rFonts w:ascii="Calibri" w:eastAsia="Calibri" w:hAnsi="Calibri" w:cs="Calibri"/>
          <w:b/>
          <w:bCs/>
          <w:color w:val="auto"/>
          <w:sz w:val="32"/>
          <w:szCs w:val="32"/>
        </w:rPr>
        <w:t>–</w:t>
      </w:r>
      <w:r w:rsidRPr="005C3DB8">
        <w:rPr>
          <w:rFonts w:ascii="Calibri" w:eastAsia="Calibri" w:hAnsi="Calibri" w:cs="Calibri"/>
          <w:b/>
          <w:bCs/>
          <w:color w:val="auto"/>
          <w:sz w:val="32"/>
          <w:szCs w:val="32"/>
        </w:rPr>
        <w:t xml:space="preserve"> </w:t>
      </w:r>
      <w:r w:rsidR="005C3DB8">
        <w:rPr>
          <w:rFonts w:ascii="Calibri" w:eastAsia="Calibri" w:hAnsi="Calibri" w:cs="Calibri"/>
          <w:b/>
          <w:bCs/>
          <w:color w:val="auto"/>
          <w:sz w:val="32"/>
          <w:szCs w:val="32"/>
        </w:rPr>
        <w:t>6:00pm</w:t>
      </w:r>
    </w:p>
    <w:p w14:paraId="7366CEEC" w14:textId="66234289" w:rsidR="007679FB" w:rsidRPr="005C3DB8" w:rsidRDefault="46311BA9" w:rsidP="46311BA9">
      <w:pPr>
        <w:pStyle w:val="BodyText"/>
        <w:jc w:val="center"/>
        <w:rPr>
          <w:rFonts w:ascii="Calibri,Arial" w:eastAsia="Calibri,Arial" w:hAnsi="Calibri,Arial" w:cs="Calibri,Arial"/>
          <w:b/>
          <w:bCs/>
          <w:color w:val="auto"/>
          <w:sz w:val="32"/>
          <w:szCs w:val="32"/>
        </w:rPr>
      </w:pPr>
      <w:r w:rsidRPr="005C3DB8">
        <w:rPr>
          <w:rFonts w:ascii="Calibri" w:eastAsia="Calibri" w:hAnsi="Calibri" w:cs="Calibri"/>
          <w:b/>
          <w:bCs/>
          <w:color w:val="auto"/>
          <w:sz w:val="32"/>
          <w:szCs w:val="32"/>
        </w:rPr>
        <w:t xml:space="preserve">Saturday </w:t>
      </w:r>
      <w:r w:rsidR="00112013">
        <w:rPr>
          <w:rFonts w:ascii="Calibri" w:eastAsia="Calibri" w:hAnsi="Calibri" w:cs="Calibri"/>
          <w:b/>
          <w:bCs/>
          <w:color w:val="auto"/>
          <w:sz w:val="32"/>
          <w:szCs w:val="32"/>
        </w:rPr>
        <w:t>CLOSED</w:t>
      </w:r>
      <w:r w:rsidRPr="005C3DB8">
        <w:rPr>
          <w:rFonts w:ascii="Calibri" w:eastAsia="Calibri" w:hAnsi="Calibri" w:cs="Calibri"/>
          <w:b/>
          <w:bCs/>
          <w:color w:val="auto"/>
          <w:sz w:val="32"/>
          <w:szCs w:val="32"/>
        </w:rPr>
        <w:t xml:space="preserve">       Sunday </w:t>
      </w:r>
      <w:r w:rsidR="005C3DB8" w:rsidRPr="005C3DB8">
        <w:rPr>
          <w:rFonts w:ascii="Calibri" w:eastAsia="Calibri" w:hAnsi="Calibri" w:cs="Calibri"/>
          <w:b/>
          <w:bCs/>
          <w:color w:val="auto"/>
          <w:sz w:val="32"/>
          <w:szCs w:val="32"/>
        </w:rPr>
        <w:t>CLOSED</w:t>
      </w:r>
    </w:p>
    <w:p w14:paraId="6D98A12B" w14:textId="77777777" w:rsidR="007679FB" w:rsidRPr="00B66231" w:rsidRDefault="007679FB" w:rsidP="007679FB">
      <w:pPr>
        <w:pStyle w:val="BodyText"/>
        <w:rPr>
          <w:rFonts w:ascii="Calibri" w:hAnsi="Calibri" w:cs="Arial"/>
        </w:rPr>
      </w:pPr>
    </w:p>
    <w:p w14:paraId="2946DB82" w14:textId="77777777" w:rsidR="007679FB" w:rsidRPr="00B66231" w:rsidRDefault="007679FB" w:rsidP="007679FB">
      <w:pPr>
        <w:pStyle w:val="BodyText"/>
        <w:jc w:val="center"/>
        <w:rPr>
          <w:rFonts w:ascii="Calibri" w:hAnsi="Calibri" w:cs="Arial"/>
          <w:sz w:val="36"/>
        </w:rPr>
      </w:pPr>
    </w:p>
    <w:p w14:paraId="03B30DC9" w14:textId="77777777" w:rsidR="0083065F" w:rsidRPr="005B72A8" w:rsidRDefault="0083065F" w:rsidP="46311BA9">
      <w:pPr>
        <w:pStyle w:val="Heading8"/>
        <w:rPr>
          <w:rFonts w:ascii="Calibri,Arial" w:eastAsia="Calibri,Arial" w:hAnsi="Calibri,Arial" w:cs="Calibri,Arial"/>
          <w:sz w:val="28"/>
          <w:szCs w:val="28"/>
        </w:rPr>
      </w:pPr>
      <w:r w:rsidRPr="46311BA9">
        <w:rPr>
          <w:rFonts w:ascii="Calibri,Arial" w:eastAsia="Calibri,Arial" w:hAnsi="Calibri,Arial" w:cs="Calibri,Arial"/>
          <w:sz w:val="24"/>
          <w:szCs w:val="24"/>
        </w:rPr>
        <w:br w:type="page"/>
      </w:r>
      <w:r w:rsidR="46311BA9" w:rsidRPr="46311BA9">
        <w:rPr>
          <w:rFonts w:ascii="Calibri" w:eastAsia="Calibri" w:hAnsi="Calibri" w:cs="Calibri"/>
          <w:sz w:val="28"/>
          <w:szCs w:val="28"/>
        </w:rPr>
        <w:lastRenderedPageBreak/>
        <w:t>SOLICITING/DISTRIBUTION of LITERATURE</w:t>
      </w:r>
      <w:bookmarkStart w:id="3" w:name="_Toc236482424"/>
      <w:bookmarkEnd w:id="3"/>
    </w:p>
    <w:p w14:paraId="063A7230" w14:textId="77777777" w:rsidR="0083065F" w:rsidRPr="00B66231" w:rsidRDefault="0083065F" w:rsidP="46311BA9">
      <w:pPr>
        <w:jc w:val="both"/>
        <w:rPr>
          <w:rFonts w:ascii="Calibri,Arial" w:eastAsia="Calibri,Arial" w:hAnsi="Calibri,Arial" w:cs="Calibri,Arial"/>
          <w:color w:val="000000" w:themeColor="text1"/>
        </w:rPr>
      </w:pPr>
      <w:r>
        <w:br/>
      </w:r>
      <w:r w:rsidR="46311BA9" w:rsidRPr="46311BA9">
        <w:rPr>
          <w:rFonts w:ascii="Calibri" w:eastAsia="Calibri" w:hAnsi="Calibri" w:cs="Calibri"/>
          <w:color w:val="000000" w:themeColor="text1"/>
        </w:rPr>
        <w:t>No soliciting or handbill distribution is permitted in the community. “No Soliciting” signs have been posted and will be strictly enforced. Please contact the Business Office if you encounter this problem. We want to protect your right to privacy.</w:t>
      </w:r>
      <w:bookmarkStart w:id="4" w:name="_Toc236471274"/>
      <w:bookmarkEnd w:id="4"/>
    </w:p>
    <w:p w14:paraId="5997CC1D" w14:textId="77777777" w:rsidR="00383C11" w:rsidRPr="002A6E9B" w:rsidRDefault="00383C11" w:rsidP="00D96742">
      <w:pPr>
        <w:pStyle w:val="Heading8"/>
        <w:rPr>
          <w:rFonts w:ascii="Calibri" w:hAnsi="Calibri"/>
          <w:sz w:val="20"/>
          <w:szCs w:val="20"/>
        </w:rPr>
      </w:pPr>
      <w:bookmarkStart w:id="5" w:name="_Toc236482425"/>
    </w:p>
    <w:p w14:paraId="3E898E1D" w14:textId="77777777" w:rsidR="004E62E7" w:rsidRPr="005B72A8" w:rsidRDefault="46311BA9" w:rsidP="46311BA9">
      <w:pPr>
        <w:pStyle w:val="Heading8"/>
        <w:rPr>
          <w:rFonts w:ascii="Calibri" w:eastAsia="Calibri" w:hAnsi="Calibri" w:cs="Calibri"/>
          <w:sz w:val="28"/>
          <w:szCs w:val="28"/>
        </w:rPr>
      </w:pPr>
      <w:r w:rsidRPr="46311BA9">
        <w:rPr>
          <w:rFonts w:ascii="Calibri" w:eastAsia="Calibri" w:hAnsi="Calibri" w:cs="Calibri"/>
          <w:sz w:val="28"/>
          <w:szCs w:val="28"/>
        </w:rPr>
        <w:t>CHOOSE YOUR NEIGHBOR!</w:t>
      </w:r>
    </w:p>
    <w:p w14:paraId="110FFD37" w14:textId="77777777" w:rsidR="004E62E7" w:rsidRPr="00B66231" w:rsidRDefault="004E62E7" w:rsidP="004E62E7">
      <w:pPr>
        <w:widowControl/>
        <w:autoSpaceDE/>
        <w:autoSpaceDN/>
        <w:jc w:val="both"/>
        <w:rPr>
          <w:rFonts w:ascii="Calibri" w:hAnsi="Calibri" w:cs="Arial"/>
          <w:sz w:val="24"/>
          <w:szCs w:val="24"/>
        </w:rPr>
      </w:pPr>
    </w:p>
    <w:p w14:paraId="6094295E" w14:textId="47E2314C" w:rsidR="004E62E7" w:rsidRPr="00B66231" w:rsidRDefault="46311BA9" w:rsidP="46311BA9">
      <w:pPr>
        <w:widowControl/>
        <w:autoSpaceDE/>
        <w:autoSpaceDN/>
        <w:jc w:val="both"/>
        <w:rPr>
          <w:rFonts w:ascii="Calibri" w:eastAsia="Calibri" w:hAnsi="Calibri" w:cs="Calibri"/>
        </w:rPr>
      </w:pPr>
      <w:r w:rsidRPr="46311BA9">
        <w:rPr>
          <w:rFonts w:ascii="Calibri" w:eastAsia="Calibri" w:hAnsi="Calibri" w:cs="Calibri"/>
        </w:rPr>
        <w:t xml:space="preserve">We constantly strive to make </w:t>
      </w:r>
      <w:r w:rsidR="005C3DB8" w:rsidRPr="005C3DB8">
        <w:rPr>
          <w:rFonts w:ascii="Calibri" w:eastAsia="Calibri" w:hAnsi="Calibri" w:cs="Calibri"/>
        </w:rPr>
        <w:t>Pepper Ridge Apartment Homes</w:t>
      </w:r>
      <w:r w:rsidRPr="46311BA9">
        <w:rPr>
          <w:rFonts w:ascii="Calibri" w:eastAsia="Calibri" w:hAnsi="Calibri" w:cs="Calibri"/>
        </w:rPr>
        <w:t xml:space="preserve"> a neighborhood within a community, and there is no better way to make that a reality than to have your friends and family nearby.   Do you know someone who would make a great neighbor? If so, please ask them to call the Leasing Office and we will take care of the rest. </w:t>
      </w:r>
    </w:p>
    <w:p w14:paraId="6E7BEAA2" w14:textId="77777777" w:rsidR="004E62E7" w:rsidRPr="00B66231" w:rsidRDefault="46311BA9" w:rsidP="46311BA9">
      <w:pPr>
        <w:widowControl/>
        <w:autoSpaceDE/>
        <w:autoSpaceDN/>
        <w:jc w:val="both"/>
        <w:rPr>
          <w:rFonts w:ascii="Calibri" w:eastAsia="Calibri" w:hAnsi="Calibri" w:cs="Calibri"/>
        </w:rPr>
      </w:pPr>
      <w:r w:rsidRPr="46311BA9">
        <w:rPr>
          <w:rFonts w:ascii="Calibri" w:eastAsia="Calibri" w:hAnsi="Calibri" w:cs="Calibri"/>
        </w:rPr>
        <w:t> </w:t>
      </w:r>
    </w:p>
    <w:p w14:paraId="65C55011" w14:textId="77777777" w:rsidR="004E62E7" w:rsidRPr="00B66231" w:rsidRDefault="46311BA9" w:rsidP="46311BA9">
      <w:pPr>
        <w:widowControl/>
        <w:autoSpaceDE/>
        <w:autoSpaceDN/>
        <w:jc w:val="both"/>
        <w:rPr>
          <w:rFonts w:ascii="Calibri,Arial" w:eastAsia="Calibri,Arial" w:hAnsi="Calibri,Arial" w:cs="Calibri,Arial"/>
        </w:rPr>
      </w:pPr>
      <w:r w:rsidRPr="46311BA9">
        <w:rPr>
          <w:rFonts w:ascii="Calibri" w:eastAsia="Calibri" w:hAnsi="Calibri" w:cs="Calibri"/>
        </w:rPr>
        <w:t>Resident Referrals are an important part of our community’s success. The finest compliment we can ever receive is a referral from our current residents. Thank you</w:t>
      </w:r>
    </w:p>
    <w:p w14:paraId="6B699379" w14:textId="77777777" w:rsidR="004E62E7" w:rsidRPr="00B66231" w:rsidRDefault="004E62E7" w:rsidP="004E62E7">
      <w:pPr>
        <w:rPr>
          <w:rFonts w:ascii="Calibri" w:hAnsi="Calibri"/>
        </w:rPr>
      </w:pPr>
    </w:p>
    <w:p w14:paraId="3FE9F23F" w14:textId="77777777" w:rsidR="00383C11" w:rsidRPr="00B66231" w:rsidRDefault="00383C11" w:rsidP="00383C11">
      <w:pPr>
        <w:rPr>
          <w:rFonts w:ascii="Calibri" w:hAnsi="Calibri"/>
        </w:rPr>
      </w:pPr>
    </w:p>
    <w:p w14:paraId="67D821AF" w14:textId="77777777" w:rsidR="00F427AF" w:rsidRPr="005B72A8" w:rsidRDefault="46311BA9" w:rsidP="46311BA9">
      <w:pPr>
        <w:pStyle w:val="Heading8"/>
        <w:rPr>
          <w:rFonts w:ascii="Calibri,Arial" w:eastAsia="Calibri,Arial" w:hAnsi="Calibri,Arial" w:cs="Calibri,Arial"/>
          <w:sz w:val="28"/>
          <w:szCs w:val="28"/>
        </w:rPr>
      </w:pPr>
      <w:r w:rsidRPr="46311BA9">
        <w:rPr>
          <w:rFonts w:ascii="Calibri" w:eastAsia="Calibri" w:hAnsi="Calibri" w:cs="Calibri"/>
          <w:sz w:val="28"/>
          <w:szCs w:val="28"/>
        </w:rPr>
        <w:t xml:space="preserve">SMOKE DETECTOR and/or </w:t>
      </w:r>
    </w:p>
    <w:p w14:paraId="3E05766E" w14:textId="77777777" w:rsidR="001B3DFD" w:rsidRPr="005B72A8" w:rsidRDefault="46311BA9" w:rsidP="46311BA9">
      <w:pPr>
        <w:pStyle w:val="Heading8"/>
        <w:rPr>
          <w:rFonts w:ascii="Calibri,Arial" w:eastAsia="Calibri,Arial" w:hAnsi="Calibri,Arial" w:cs="Calibri,Arial"/>
          <w:sz w:val="28"/>
          <w:szCs w:val="28"/>
        </w:rPr>
      </w:pPr>
      <w:r w:rsidRPr="46311BA9">
        <w:rPr>
          <w:rFonts w:ascii="Calibri" w:eastAsia="Calibri" w:hAnsi="Calibri" w:cs="Calibri"/>
          <w:sz w:val="28"/>
          <w:szCs w:val="28"/>
        </w:rPr>
        <w:t>CARBON MONOXIDE DETECTOR INFORMATION</w:t>
      </w:r>
    </w:p>
    <w:p w14:paraId="1F72F646" w14:textId="77777777" w:rsidR="001B3DFD" w:rsidRPr="001B3DFD" w:rsidRDefault="001B3DFD" w:rsidP="001B3DFD">
      <w:pPr>
        <w:jc w:val="both"/>
        <w:rPr>
          <w:rFonts w:ascii="Calibri" w:hAnsi="Calibri" w:cs="Arial"/>
        </w:rPr>
      </w:pPr>
    </w:p>
    <w:p w14:paraId="3A7903C6" w14:textId="77777777" w:rsidR="001B3DFD" w:rsidRPr="001B3DFD" w:rsidRDefault="46311BA9" w:rsidP="46311BA9">
      <w:pPr>
        <w:jc w:val="both"/>
        <w:rPr>
          <w:rFonts w:ascii="Calibri,Arial" w:eastAsia="Calibri,Arial" w:hAnsi="Calibri,Arial" w:cs="Calibri,Arial"/>
        </w:rPr>
      </w:pPr>
      <w:r w:rsidRPr="46311BA9">
        <w:rPr>
          <w:rFonts w:ascii="Calibri" w:eastAsia="Calibri" w:hAnsi="Calibri" w:cs="Calibri"/>
        </w:rPr>
        <w:t xml:space="preserve">Your smoke detector(s) and/or carbon monoxide detector(s) have been thoroughly checked, </w:t>
      </w:r>
      <w:r w:rsidRPr="46311BA9">
        <w:rPr>
          <w:rFonts w:ascii="Calibri" w:eastAsia="Calibri" w:hAnsi="Calibri" w:cs="Calibri"/>
          <w:color w:val="FF0000"/>
        </w:rPr>
        <w:t>the battery replaced</w:t>
      </w:r>
      <w:r w:rsidRPr="46311BA9">
        <w:rPr>
          <w:rFonts w:ascii="Calibri" w:eastAsia="Calibri" w:hAnsi="Calibri" w:cs="Calibri"/>
        </w:rPr>
        <w:t>, and the unit(s) is working properly.</w:t>
      </w:r>
      <w:r w:rsidRPr="46311BA9">
        <w:rPr>
          <w:rFonts w:ascii="Calibri,Arial" w:eastAsia="Calibri,Arial" w:hAnsi="Calibri,Arial" w:cs="Calibri,Arial"/>
        </w:rPr>
        <w:t xml:space="preserve"> </w:t>
      </w:r>
    </w:p>
    <w:p w14:paraId="08CE6F91" w14:textId="77777777" w:rsidR="001B3DFD" w:rsidRPr="001B3DFD" w:rsidRDefault="001B3DFD" w:rsidP="001B3DFD">
      <w:pPr>
        <w:jc w:val="both"/>
        <w:rPr>
          <w:rFonts w:ascii="Calibri" w:hAnsi="Calibri" w:cs="Arial"/>
        </w:rPr>
      </w:pPr>
    </w:p>
    <w:p w14:paraId="44522CA5" w14:textId="77777777" w:rsidR="001B3DFD" w:rsidRPr="001B3DFD" w:rsidRDefault="00443965" w:rsidP="46311BA9">
      <w:pPr>
        <w:jc w:val="both"/>
        <w:rPr>
          <w:rFonts w:ascii="Calibri,Arial" w:eastAsia="Calibri,Arial" w:hAnsi="Calibri,Arial" w:cs="Calibri,Arial"/>
        </w:rPr>
      </w:pPr>
      <w:r w:rsidRPr="001B3DFD">
        <w:rPr>
          <w:rFonts w:ascii="Calibri" w:hAnsi="Calibri" w:cs="Arial"/>
          <w:noProof/>
        </w:rPr>
        <w:drawing>
          <wp:anchor distT="0" distB="0" distL="114300" distR="114300" simplePos="0" relativeHeight="251662336" behindDoc="0" locked="0" layoutInCell="1" allowOverlap="1" wp14:anchorId="754A3C9A" wp14:editId="07777777">
            <wp:simplePos x="0" y="0"/>
            <wp:positionH relativeFrom="column">
              <wp:posOffset>4686300</wp:posOffset>
            </wp:positionH>
            <wp:positionV relativeFrom="paragraph">
              <wp:posOffset>27940</wp:posOffset>
            </wp:positionV>
            <wp:extent cx="1179195" cy="1257300"/>
            <wp:effectExtent l="0" t="0" r="1905" b="0"/>
            <wp:wrapSquare wrapText="bothSides"/>
            <wp:docPr id="52" name="Picture 52" descr="howto%20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owto%20check"/>
                    <pic:cNvPicPr>
                      <a:picLocks noChangeAspect="1" noChangeArrowheads="1" noCrop="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919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3DFD" w:rsidRPr="46311BA9">
        <w:rPr>
          <w:rFonts w:ascii="Calibri" w:eastAsia="Calibri" w:hAnsi="Calibri" w:cs="Calibri"/>
        </w:rPr>
        <w:t>It is now your responsibility to check the detector weekly as suggested by the Fire Department.  Press and hold in the red button on the unit and the alarm should sound.</w:t>
      </w:r>
    </w:p>
    <w:p w14:paraId="61CDCEAD" w14:textId="77777777" w:rsidR="001B3DFD" w:rsidRPr="001B3DFD" w:rsidRDefault="001B3DFD" w:rsidP="001B3DFD">
      <w:pPr>
        <w:jc w:val="both"/>
        <w:rPr>
          <w:rFonts w:ascii="Calibri" w:hAnsi="Calibri" w:cs="Arial"/>
        </w:rPr>
      </w:pPr>
    </w:p>
    <w:p w14:paraId="7BC1FC12" w14:textId="77777777" w:rsidR="001B3DFD" w:rsidRPr="001B3DFD" w:rsidRDefault="46311BA9" w:rsidP="46311BA9">
      <w:pPr>
        <w:jc w:val="both"/>
        <w:rPr>
          <w:rFonts w:ascii="Calibri,Arial" w:eastAsia="Calibri,Arial" w:hAnsi="Calibri,Arial" w:cs="Calibri,Arial"/>
        </w:rPr>
      </w:pPr>
      <w:r w:rsidRPr="46311BA9">
        <w:rPr>
          <w:rFonts w:ascii="Calibri" w:eastAsia="Calibri" w:hAnsi="Calibri" w:cs="Calibri"/>
        </w:rPr>
        <w:t>The detector will begin to ‘beep’ periodically when the battery becomes weak.  When this happens, the battery should be replaced.</w:t>
      </w:r>
    </w:p>
    <w:p w14:paraId="6BB9E253" w14:textId="77777777" w:rsidR="001B3DFD" w:rsidRPr="001B3DFD" w:rsidRDefault="001B3DFD" w:rsidP="001B3DFD">
      <w:pPr>
        <w:jc w:val="both"/>
        <w:rPr>
          <w:rFonts w:ascii="Calibri" w:hAnsi="Calibri" w:cs="Arial"/>
        </w:rPr>
      </w:pPr>
    </w:p>
    <w:p w14:paraId="055BDF5B" w14:textId="77777777" w:rsidR="001B3DFD" w:rsidRPr="001B3DFD" w:rsidRDefault="46311BA9" w:rsidP="46311BA9">
      <w:pPr>
        <w:jc w:val="both"/>
        <w:rPr>
          <w:rFonts w:ascii="Calibri,Arial" w:eastAsia="Calibri,Arial" w:hAnsi="Calibri,Arial" w:cs="Calibri,Arial"/>
        </w:rPr>
      </w:pPr>
      <w:r w:rsidRPr="46311BA9">
        <w:rPr>
          <w:rFonts w:ascii="Calibri" w:eastAsia="Calibri" w:hAnsi="Calibri" w:cs="Calibri"/>
        </w:rPr>
        <w:t>Any malfunction or failure should be reported in writing immediately to the Business Office.</w:t>
      </w:r>
    </w:p>
    <w:p w14:paraId="23DE523C" w14:textId="77777777" w:rsidR="001B3DFD" w:rsidRDefault="001B3DFD" w:rsidP="001B3DFD">
      <w:pPr>
        <w:jc w:val="both"/>
        <w:rPr>
          <w:rFonts w:ascii="Calibri" w:hAnsi="Calibri" w:cs="Arial"/>
        </w:rPr>
      </w:pPr>
    </w:p>
    <w:p w14:paraId="0549641D" w14:textId="77777777" w:rsidR="001B3DFD" w:rsidRPr="001B3DFD" w:rsidRDefault="46311BA9" w:rsidP="46311BA9">
      <w:pPr>
        <w:jc w:val="both"/>
        <w:rPr>
          <w:rFonts w:ascii="Calibri,Arial" w:eastAsia="Calibri,Arial" w:hAnsi="Calibri,Arial" w:cs="Calibri,Arial"/>
        </w:rPr>
      </w:pPr>
      <w:r w:rsidRPr="46311BA9">
        <w:rPr>
          <w:rFonts w:ascii="Calibri" w:eastAsia="Calibri" w:hAnsi="Calibri" w:cs="Calibri"/>
        </w:rPr>
        <w:t>Please be aware that if the smoke detector or carbon monoxide detector is damaged or removed from the apartment home during your occupancy, a $35.00 per unit charge will be assessed to your account.</w:t>
      </w:r>
    </w:p>
    <w:p w14:paraId="07547A01" w14:textId="77777777" w:rsidR="001B3DFD" w:rsidRPr="001B3DFD" w:rsidRDefault="001B3DFD" w:rsidP="001B3DFD">
      <w:pPr>
        <w:jc w:val="both"/>
        <w:rPr>
          <w:rFonts w:ascii="Calibri" w:hAnsi="Calibri" w:cs="Arial"/>
        </w:rPr>
      </w:pPr>
    </w:p>
    <w:p w14:paraId="072CAE64" w14:textId="77777777" w:rsidR="001B3DFD" w:rsidRPr="001B3DFD" w:rsidRDefault="46311BA9" w:rsidP="46311BA9">
      <w:pPr>
        <w:jc w:val="both"/>
        <w:rPr>
          <w:rFonts w:ascii="Calibri,Arial" w:eastAsia="Calibri,Arial" w:hAnsi="Calibri,Arial" w:cs="Calibri,Arial"/>
        </w:rPr>
      </w:pPr>
      <w:r w:rsidRPr="46311BA9">
        <w:rPr>
          <w:rFonts w:ascii="Calibri" w:eastAsia="Calibri" w:hAnsi="Calibri" w:cs="Calibri"/>
        </w:rPr>
        <w:t>For the safety of you and your family, never disable the smoke detector(s) by any method – including the removal of the batteries.</w:t>
      </w:r>
    </w:p>
    <w:p w14:paraId="5043CB0F" w14:textId="77777777" w:rsidR="001B3DFD" w:rsidRPr="001B3DFD" w:rsidRDefault="001B3DFD" w:rsidP="001B3DFD">
      <w:pPr>
        <w:jc w:val="both"/>
        <w:rPr>
          <w:rFonts w:ascii="Calibri" w:hAnsi="Calibri" w:cs="Arial"/>
          <w:sz w:val="24"/>
          <w:szCs w:val="24"/>
        </w:rPr>
      </w:pPr>
    </w:p>
    <w:p w14:paraId="0A8ECDDA" w14:textId="77777777" w:rsidR="00F424AB" w:rsidRPr="00477E1D" w:rsidRDefault="46311BA9" w:rsidP="46311BA9">
      <w:pPr>
        <w:rPr>
          <w:rFonts w:ascii="Calibri,Arial" w:eastAsia="Calibri,Arial" w:hAnsi="Calibri,Arial" w:cs="Calibri,Arial"/>
          <w:color w:val="FF0000"/>
        </w:rPr>
      </w:pPr>
      <w:r w:rsidRPr="46311BA9">
        <w:rPr>
          <w:rFonts w:ascii="Calibri,Arial" w:eastAsia="Calibri,Arial" w:hAnsi="Calibri,Arial" w:cs="Calibri,Arial"/>
          <w:color w:val="FF0000"/>
        </w:rPr>
        <w:t xml:space="preserve">                                    </w:t>
      </w:r>
    </w:p>
    <w:p w14:paraId="098A2913" w14:textId="15ECE00B" w:rsidR="00F424AB" w:rsidRDefault="46311BA9" w:rsidP="46311BA9">
      <w:pPr>
        <w:rPr>
          <w:rFonts w:ascii="Calibri" w:eastAsia="Calibri" w:hAnsi="Calibri" w:cs="Calibri"/>
          <w:b/>
          <w:bCs/>
          <w:color w:val="FF0000"/>
          <w:u w:val="single"/>
        </w:rPr>
      </w:pPr>
      <w:r w:rsidRPr="46311BA9">
        <w:rPr>
          <w:rFonts w:ascii="Calibri" w:eastAsia="Calibri" w:hAnsi="Calibri" w:cs="Calibri"/>
          <w:b/>
          <w:bCs/>
          <w:color w:val="FF0000"/>
          <w:u w:val="single"/>
        </w:rPr>
        <w:t>It is against the law to cover, paint, or hang anything from sprinkler head or smoke detector.</w:t>
      </w:r>
    </w:p>
    <w:p w14:paraId="3B5BB93F" w14:textId="48DE8904" w:rsidR="005C3DB8" w:rsidRDefault="005C3DB8" w:rsidP="46311BA9">
      <w:pPr>
        <w:rPr>
          <w:rFonts w:ascii="Calibri" w:eastAsia="Calibri" w:hAnsi="Calibri" w:cs="Calibri"/>
          <w:b/>
          <w:bCs/>
          <w:color w:val="FF0000"/>
          <w:u w:val="single"/>
        </w:rPr>
      </w:pPr>
    </w:p>
    <w:p w14:paraId="1C3B4435" w14:textId="28B4725B" w:rsidR="005C3DB8" w:rsidRDefault="005C3DB8" w:rsidP="46311BA9">
      <w:pPr>
        <w:rPr>
          <w:rFonts w:ascii="Calibri" w:eastAsia="Calibri" w:hAnsi="Calibri" w:cs="Calibri"/>
          <w:b/>
          <w:bCs/>
          <w:color w:val="FF0000"/>
          <w:u w:val="single"/>
        </w:rPr>
      </w:pPr>
    </w:p>
    <w:p w14:paraId="2D93E361" w14:textId="1D86BD4F" w:rsidR="005C3DB8" w:rsidRDefault="005C3DB8" w:rsidP="46311BA9">
      <w:pPr>
        <w:rPr>
          <w:rFonts w:ascii="Calibri" w:eastAsia="Calibri" w:hAnsi="Calibri" w:cs="Calibri"/>
          <w:b/>
          <w:bCs/>
          <w:color w:val="FF0000"/>
          <w:u w:val="single"/>
        </w:rPr>
      </w:pPr>
    </w:p>
    <w:p w14:paraId="55193499" w14:textId="4303B490" w:rsidR="005C3DB8" w:rsidRDefault="005C3DB8" w:rsidP="46311BA9">
      <w:pPr>
        <w:rPr>
          <w:rFonts w:ascii="Calibri" w:eastAsia="Calibri" w:hAnsi="Calibri" w:cs="Calibri"/>
          <w:b/>
          <w:bCs/>
          <w:color w:val="FF0000"/>
          <w:u w:val="single"/>
        </w:rPr>
      </w:pPr>
    </w:p>
    <w:p w14:paraId="0032D022" w14:textId="38675755" w:rsidR="005C3DB8" w:rsidRDefault="005C3DB8" w:rsidP="46311BA9">
      <w:pPr>
        <w:rPr>
          <w:rFonts w:ascii="Calibri" w:eastAsia="Calibri" w:hAnsi="Calibri" w:cs="Calibri"/>
          <w:b/>
          <w:bCs/>
          <w:color w:val="FF0000"/>
          <w:u w:val="single"/>
        </w:rPr>
      </w:pPr>
    </w:p>
    <w:p w14:paraId="6F8E2D72" w14:textId="3C726746" w:rsidR="005C3DB8" w:rsidRDefault="005C3DB8" w:rsidP="46311BA9">
      <w:pPr>
        <w:rPr>
          <w:rFonts w:ascii="Calibri" w:eastAsia="Calibri" w:hAnsi="Calibri" w:cs="Calibri"/>
          <w:b/>
          <w:bCs/>
          <w:color w:val="FF0000"/>
          <w:u w:val="single"/>
        </w:rPr>
      </w:pPr>
    </w:p>
    <w:p w14:paraId="0BF0C1D3" w14:textId="2E486384" w:rsidR="005C3DB8" w:rsidRDefault="005C3DB8" w:rsidP="46311BA9">
      <w:pPr>
        <w:rPr>
          <w:rFonts w:ascii="Calibri" w:eastAsia="Calibri" w:hAnsi="Calibri" w:cs="Calibri"/>
          <w:b/>
          <w:bCs/>
          <w:color w:val="FF0000"/>
          <w:u w:val="single"/>
        </w:rPr>
      </w:pPr>
    </w:p>
    <w:p w14:paraId="2A1E8AB5" w14:textId="70BC0DBB" w:rsidR="005C3DB8" w:rsidRDefault="005C3DB8" w:rsidP="46311BA9">
      <w:pPr>
        <w:rPr>
          <w:rFonts w:ascii="Calibri" w:eastAsia="Calibri" w:hAnsi="Calibri" w:cs="Calibri"/>
          <w:b/>
          <w:bCs/>
          <w:color w:val="FF0000"/>
          <w:u w:val="single"/>
        </w:rPr>
      </w:pPr>
    </w:p>
    <w:p w14:paraId="79679FD0" w14:textId="77777777" w:rsidR="005C3DB8" w:rsidRPr="00477E1D" w:rsidRDefault="005C3DB8" w:rsidP="46311BA9">
      <w:pPr>
        <w:rPr>
          <w:rFonts w:ascii="Calibri,Arial" w:eastAsia="Calibri,Arial" w:hAnsi="Calibri,Arial" w:cs="Calibri,Arial"/>
          <w:b/>
          <w:bCs/>
          <w:color w:val="FF0000"/>
          <w:u w:val="single"/>
        </w:rPr>
      </w:pPr>
    </w:p>
    <w:p w14:paraId="70DF9E56" w14:textId="77777777" w:rsidR="002A6E9B" w:rsidRPr="00477E1D" w:rsidRDefault="002A6E9B" w:rsidP="002A6E9B">
      <w:pPr>
        <w:jc w:val="both"/>
        <w:rPr>
          <w:rFonts w:ascii="Calibri" w:hAnsi="Calibri"/>
          <w:color w:val="1F497D"/>
        </w:rPr>
      </w:pPr>
    </w:p>
    <w:bookmarkEnd w:id="5"/>
    <w:p w14:paraId="44E871BC" w14:textId="77777777" w:rsidR="00F424AB" w:rsidRDefault="00F424AB" w:rsidP="00496CAA">
      <w:pPr>
        <w:pStyle w:val="Heading8"/>
        <w:rPr>
          <w:rFonts w:ascii="Calibri" w:hAnsi="Calibri" w:cs="Arial"/>
          <w:sz w:val="28"/>
          <w:szCs w:val="28"/>
        </w:rPr>
      </w:pPr>
    </w:p>
    <w:p w14:paraId="62DA981F" w14:textId="77777777" w:rsidR="009A0265" w:rsidRPr="009D66A1" w:rsidRDefault="46311BA9" w:rsidP="46311BA9">
      <w:pPr>
        <w:pStyle w:val="Heading8"/>
        <w:rPr>
          <w:rFonts w:ascii="Calibri,Arial" w:eastAsia="Calibri,Arial" w:hAnsi="Calibri,Arial" w:cs="Calibri,Arial"/>
          <w:sz w:val="28"/>
          <w:szCs w:val="28"/>
        </w:rPr>
      </w:pPr>
      <w:r w:rsidRPr="46311BA9">
        <w:rPr>
          <w:rFonts w:ascii="Calibri" w:eastAsia="Calibri" w:hAnsi="Calibri" w:cs="Calibri"/>
          <w:sz w:val="28"/>
          <w:szCs w:val="28"/>
        </w:rPr>
        <w:t>PORTABLE OUTDOOR FIREPLACES</w:t>
      </w:r>
    </w:p>
    <w:p w14:paraId="144A5D23" w14:textId="77777777" w:rsidR="009A0265" w:rsidRPr="00B66231" w:rsidRDefault="009A0265" w:rsidP="009A0265">
      <w:pPr>
        <w:jc w:val="both"/>
        <w:rPr>
          <w:rFonts w:ascii="Calibri" w:hAnsi="Calibri" w:cs="Arial"/>
          <w:sz w:val="24"/>
          <w:szCs w:val="24"/>
        </w:rPr>
      </w:pPr>
    </w:p>
    <w:p w14:paraId="2EBCDDC5" w14:textId="77777777" w:rsidR="009A0265" w:rsidRPr="00B66231" w:rsidRDefault="46311BA9" w:rsidP="46311BA9">
      <w:pPr>
        <w:pStyle w:val="Default"/>
        <w:jc w:val="both"/>
        <w:rPr>
          <w:rFonts w:ascii="Calibri" w:hAnsi="Calibri" w:cs="Calibri"/>
          <w:sz w:val="20"/>
          <w:szCs w:val="20"/>
        </w:rPr>
      </w:pPr>
      <w:r w:rsidRPr="46311BA9">
        <w:rPr>
          <w:rFonts w:ascii="Calibri" w:hAnsi="Calibri" w:cs="Calibri"/>
          <w:sz w:val="20"/>
          <w:szCs w:val="20"/>
        </w:rPr>
        <w:t>Most state and local fire codes prohibit the use and/or storage of portable outdoor fireplaces (including, but not limited to, devices typically known as chimineas and fire pits) within 15 feet of a structure or combustible material.</w:t>
      </w:r>
    </w:p>
    <w:p w14:paraId="738610EB" w14:textId="77777777" w:rsidR="009A0265" w:rsidRPr="00B66231" w:rsidRDefault="009A0265" w:rsidP="009A0265">
      <w:pPr>
        <w:pStyle w:val="Default"/>
        <w:jc w:val="both"/>
        <w:rPr>
          <w:rFonts w:ascii="Calibri" w:hAnsi="Calibri"/>
          <w:sz w:val="20"/>
          <w:szCs w:val="20"/>
        </w:rPr>
      </w:pPr>
    </w:p>
    <w:p w14:paraId="7FE5F45F" w14:textId="272E89CE" w:rsidR="009A0265" w:rsidRPr="00B66231" w:rsidRDefault="46311BA9" w:rsidP="46311BA9">
      <w:pPr>
        <w:pStyle w:val="Default"/>
        <w:jc w:val="both"/>
        <w:rPr>
          <w:rFonts w:ascii="Calibri" w:hAnsi="Calibri" w:cs="Calibri"/>
          <w:sz w:val="20"/>
          <w:szCs w:val="20"/>
        </w:rPr>
      </w:pPr>
      <w:r w:rsidRPr="46311BA9">
        <w:rPr>
          <w:rFonts w:ascii="Calibri" w:hAnsi="Calibri" w:cs="Calibri"/>
          <w:sz w:val="20"/>
          <w:szCs w:val="20"/>
        </w:rPr>
        <w:t>With this in mind as well as safety concerns for all residents,</w:t>
      </w:r>
      <w:r w:rsidR="005C3DB8" w:rsidRPr="005C3DB8">
        <w:t xml:space="preserve"> </w:t>
      </w:r>
      <w:r w:rsidR="005C3DB8" w:rsidRPr="005C3DB8">
        <w:rPr>
          <w:rFonts w:ascii="Calibri" w:hAnsi="Calibri" w:cs="Calibri"/>
          <w:sz w:val="20"/>
          <w:szCs w:val="20"/>
        </w:rPr>
        <w:t>Pepper Ridge Apartment Homes</w:t>
      </w:r>
      <w:r w:rsidRPr="46311BA9">
        <w:rPr>
          <w:rFonts w:ascii="Calibri" w:hAnsi="Calibri" w:cs="Calibri"/>
          <w:sz w:val="20"/>
          <w:szCs w:val="20"/>
        </w:rPr>
        <w:t xml:space="preserve"> does not permit the use or storage of portable outdoor fireplaces anywhere on community property. </w:t>
      </w:r>
    </w:p>
    <w:tbl>
      <w:tblPr>
        <w:tblW w:w="0" w:type="auto"/>
        <w:tblInd w:w="108" w:type="dxa"/>
        <w:tblBorders>
          <w:bottom w:val="single" w:sz="18" w:space="0" w:color="auto"/>
        </w:tblBorders>
        <w:tblLook w:val="04A0" w:firstRow="1" w:lastRow="0" w:firstColumn="1" w:lastColumn="0" w:noHBand="0" w:noVBand="1"/>
      </w:tblPr>
      <w:tblGrid>
        <w:gridCol w:w="5012"/>
        <w:gridCol w:w="4240"/>
      </w:tblGrid>
      <w:tr w:rsidR="009A0265" w:rsidRPr="00B66231" w14:paraId="637805D2" w14:textId="77777777" w:rsidTr="002F25A5">
        <w:trPr>
          <w:trHeight w:val="2457"/>
        </w:trPr>
        <w:tc>
          <w:tcPr>
            <w:tcW w:w="5130" w:type="dxa"/>
            <w:shd w:val="clear" w:color="auto" w:fill="auto"/>
          </w:tcPr>
          <w:p w14:paraId="463F29E8" w14:textId="77777777" w:rsidR="009A0265" w:rsidRPr="00B66231" w:rsidRDefault="00443965" w:rsidP="002F25A5">
            <w:pPr>
              <w:pStyle w:val="Default"/>
              <w:widowControl w:val="0"/>
              <w:jc w:val="center"/>
              <w:rPr>
                <w:rFonts w:ascii="Calibri" w:hAnsi="Calibri"/>
              </w:rPr>
            </w:pPr>
            <w:r w:rsidRPr="00B66231">
              <w:rPr>
                <w:rFonts w:ascii="Calibri" w:hAnsi="Calibri"/>
                <w:noProof/>
              </w:rPr>
              <w:drawing>
                <wp:inline distT="0" distB="0" distL="0" distR="0" wp14:anchorId="58B78353" wp14:editId="07777777">
                  <wp:extent cx="1657350" cy="1400175"/>
                  <wp:effectExtent l="0" t="0" r="0" b="9525"/>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7350" cy="1400175"/>
                          </a:xfrm>
                          <a:prstGeom prst="rect">
                            <a:avLst/>
                          </a:prstGeom>
                          <a:noFill/>
                          <a:ln>
                            <a:noFill/>
                          </a:ln>
                        </pic:spPr>
                      </pic:pic>
                    </a:graphicData>
                  </a:graphic>
                </wp:inline>
              </w:drawing>
            </w:r>
          </w:p>
        </w:tc>
        <w:tc>
          <w:tcPr>
            <w:tcW w:w="4338" w:type="dxa"/>
            <w:shd w:val="clear" w:color="auto" w:fill="auto"/>
          </w:tcPr>
          <w:p w14:paraId="3B7B4B86" w14:textId="77777777" w:rsidR="009A0265" w:rsidRPr="00B66231" w:rsidRDefault="00443965" w:rsidP="002F25A5">
            <w:pPr>
              <w:pStyle w:val="Default"/>
              <w:widowControl w:val="0"/>
              <w:jc w:val="both"/>
              <w:rPr>
                <w:rFonts w:ascii="Calibri" w:hAnsi="Calibri"/>
              </w:rPr>
            </w:pPr>
            <w:r w:rsidRPr="00B66231">
              <w:rPr>
                <w:rFonts w:ascii="Calibri" w:hAnsi="Calibri"/>
                <w:noProof/>
              </w:rPr>
              <w:drawing>
                <wp:inline distT="0" distB="0" distL="0" distR="0" wp14:anchorId="1E7D01B9" wp14:editId="07777777">
                  <wp:extent cx="1400175" cy="1400175"/>
                  <wp:effectExtent l="0" t="0" r="9525" b="952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tc>
      </w:tr>
    </w:tbl>
    <w:p w14:paraId="3A0FF5F2" w14:textId="77777777" w:rsidR="009A0265" w:rsidRPr="00B66231" w:rsidRDefault="009A0265" w:rsidP="009A0265">
      <w:pPr>
        <w:pStyle w:val="Default"/>
        <w:jc w:val="both"/>
        <w:rPr>
          <w:rFonts w:ascii="Calibri" w:hAnsi="Calibri"/>
        </w:rPr>
      </w:pPr>
    </w:p>
    <w:p w14:paraId="5630AD66" w14:textId="77777777" w:rsidR="009A0265" w:rsidRPr="00B66231" w:rsidRDefault="009A0265" w:rsidP="009A0265">
      <w:pPr>
        <w:jc w:val="both"/>
        <w:rPr>
          <w:rFonts w:ascii="Calibri" w:hAnsi="Calibri" w:cs="Arial"/>
          <w:color w:val="000000"/>
          <w:sz w:val="24"/>
          <w:szCs w:val="24"/>
        </w:rPr>
      </w:pPr>
    </w:p>
    <w:p w14:paraId="260B4A95" w14:textId="77777777" w:rsidR="009A0265" w:rsidRPr="009D66A1" w:rsidRDefault="46311BA9" w:rsidP="46311BA9">
      <w:pPr>
        <w:pStyle w:val="Heading8"/>
        <w:spacing w:line="360" w:lineRule="auto"/>
        <w:rPr>
          <w:rFonts w:ascii="Calibri,Arial" w:eastAsia="Calibri,Arial" w:hAnsi="Calibri,Arial" w:cs="Calibri,Arial"/>
          <w:sz w:val="28"/>
          <w:szCs w:val="28"/>
        </w:rPr>
      </w:pPr>
      <w:r w:rsidRPr="46311BA9">
        <w:rPr>
          <w:rFonts w:ascii="Calibri" w:eastAsia="Calibri" w:hAnsi="Calibri" w:cs="Calibri"/>
          <w:sz w:val="28"/>
          <w:szCs w:val="28"/>
        </w:rPr>
        <w:t xml:space="preserve">PROPANE and/or CHARCOAL GRILLS </w:t>
      </w:r>
    </w:p>
    <w:p w14:paraId="61829076" w14:textId="77777777" w:rsidR="009A0265" w:rsidRPr="00B66231" w:rsidRDefault="009A0265" w:rsidP="009A0265">
      <w:pPr>
        <w:jc w:val="both"/>
        <w:rPr>
          <w:rFonts w:ascii="Calibri" w:hAnsi="Calibri" w:cs="Arial"/>
          <w:color w:val="000000"/>
        </w:rPr>
      </w:pPr>
    </w:p>
    <w:p w14:paraId="06FAA7E6" w14:textId="77777777" w:rsidR="009A0265" w:rsidRPr="00B66231" w:rsidRDefault="46311BA9" w:rsidP="46311BA9">
      <w:pPr>
        <w:jc w:val="both"/>
        <w:rPr>
          <w:rFonts w:ascii="Calibri,Arial" w:eastAsia="Calibri,Arial" w:hAnsi="Calibri,Arial" w:cs="Calibri,Arial"/>
          <w:color w:val="000000" w:themeColor="text1"/>
        </w:rPr>
      </w:pPr>
      <w:r w:rsidRPr="46311BA9">
        <w:rPr>
          <w:rFonts w:ascii="Calibri" w:eastAsia="Calibri" w:hAnsi="Calibri" w:cs="Calibri"/>
          <w:color w:val="000000" w:themeColor="text1"/>
        </w:rPr>
        <w:t>In accordance with most state and local fire codes</w:t>
      </w:r>
      <w:r w:rsidRPr="46311BA9">
        <w:rPr>
          <w:rFonts w:ascii="Calibri,Arial" w:eastAsia="Calibri,Arial" w:hAnsi="Calibri,Arial" w:cs="Calibri,Arial"/>
          <w:color w:val="000000" w:themeColor="text1"/>
        </w:rPr>
        <w:t xml:space="preserve">, </w:t>
      </w:r>
      <w:r w:rsidRPr="46311BA9">
        <w:rPr>
          <w:rFonts w:ascii="Calibri" w:eastAsia="Calibri" w:hAnsi="Calibri" w:cs="Calibri"/>
          <w:color w:val="000000" w:themeColor="text1"/>
        </w:rPr>
        <w:t>charcoal and gas grills may only be used on the ground level and must be at least ten (10) feet from the building or any type of combustible material.</w:t>
      </w:r>
    </w:p>
    <w:p w14:paraId="2BA226A1" w14:textId="77777777" w:rsidR="009A0265" w:rsidRPr="00B66231" w:rsidRDefault="009A0265" w:rsidP="009A0265">
      <w:pPr>
        <w:jc w:val="both"/>
        <w:rPr>
          <w:rFonts w:ascii="Calibri" w:hAnsi="Calibri" w:cs="Arial"/>
          <w:color w:val="000000"/>
        </w:rPr>
      </w:pPr>
    </w:p>
    <w:p w14:paraId="3546B2AD" w14:textId="77777777" w:rsidR="009A0265" w:rsidRPr="00B66231" w:rsidRDefault="46311BA9" w:rsidP="46311BA9">
      <w:pPr>
        <w:jc w:val="both"/>
        <w:rPr>
          <w:rFonts w:ascii="Calibri,Arial" w:eastAsia="Calibri,Arial" w:hAnsi="Calibri,Arial" w:cs="Calibri,Arial"/>
          <w:color w:val="000000" w:themeColor="text1"/>
        </w:rPr>
      </w:pPr>
      <w:r w:rsidRPr="46311BA9">
        <w:rPr>
          <w:rFonts w:ascii="Calibri" w:eastAsia="Calibri" w:hAnsi="Calibri" w:cs="Calibri"/>
          <w:color w:val="000000" w:themeColor="text1"/>
        </w:rPr>
        <w:t xml:space="preserve">Use of charcoal and/or gas grills is not permitted on your deck or patio.  Charcoal grills, after coals are completely extinguished, may be stored on the deck or patio; gas grills may be stored without the propane tank.   </w:t>
      </w:r>
    </w:p>
    <w:p w14:paraId="17AD93B2" w14:textId="77777777" w:rsidR="00867DAB" w:rsidRPr="00B66231" w:rsidRDefault="00867DAB" w:rsidP="009A0265">
      <w:pPr>
        <w:jc w:val="both"/>
        <w:rPr>
          <w:rFonts w:ascii="Calibri" w:hAnsi="Calibri" w:cs="Arial"/>
          <w:color w:val="000000"/>
        </w:rPr>
      </w:pPr>
    </w:p>
    <w:p w14:paraId="67480571" w14:textId="77777777" w:rsidR="00867DAB" w:rsidRPr="00867DAB" w:rsidRDefault="46311BA9" w:rsidP="46311BA9">
      <w:pPr>
        <w:jc w:val="both"/>
        <w:rPr>
          <w:rFonts w:ascii="Calibri,Arial" w:eastAsia="Calibri,Arial" w:hAnsi="Calibri,Arial" w:cs="Calibri,Arial"/>
          <w:color w:val="000000" w:themeColor="text1"/>
        </w:rPr>
      </w:pPr>
      <w:r w:rsidRPr="46311BA9">
        <w:rPr>
          <w:rFonts w:ascii="Calibri" w:eastAsia="Calibri" w:hAnsi="Calibri" w:cs="Calibri"/>
          <w:color w:val="000000" w:themeColor="text1"/>
        </w:rPr>
        <w:t>Non-compliance with this regulation will be considered a violation of your lease and may result in immediate lease termination.</w:t>
      </w:r>
    </w:p>
    <w:p w14:paraId="0DE4B5B7" w14:textId="77777777" w:rsidR="00867DAB" w:rsidRPr="00B66231" w:rsidRDefault="00867DAB" w:rsidP="009A0265">
      <w:pPr>
        <w:jc w:val="both"/>
        <w:rPr>
          <w:rFonts w:ascii="Calibri" w:hAnsi="Calibri" w:cs="Arial"/>
          <w:color w:val="000000"/>
        </w:rPr>
      </w:pPr>
    </w:p>
    <w:p w14:paraId="66204FF1" w14:textId="77777777" w:rsidR="009A0265" w:rsidRPr="00B66231" w:rsidRDefault="009A0265" w:rsidP="009A0265">
      <w:pPr>
        <w:jc w:val="both"/>
        <w:rPr>
          <w:rFonts w:ascii="Calibri" w:hAnsi="Calibri" w:cs="Arial"/>
          <w:color w:val="000000"/>
          <w:sz w:val="24"/>
          <w:szCs w:val="24"/>
        </w:rPr>
      </w:pPr>
    </w:p>
    <w:tbl>
      <w:tblPr>
        <w:tblW w:w="0" w:type="auto"/>
        <w:tblInd w:w="1278" w:type="dxa"/>
        <w:tblLook w:val="04A0" w:firstRow="1" w:lastRow="0" w:firstColumn="1" w:lastColumn="0" w:noHBand="0" w:noVBand="1"/>
      </w:tblPr>
      <w:tblGrid>
        <w:gridCol w:w="3451"/>
        <w:gridCol w:w="4631"/>
      </w:tblGrid>
      <w:tr w:rsidR="009A0265" w:rsidRPr="00B66231" w14:paraId="620E6234" w14:textId="77777777" w:rsidTr="002F25A5">
        <w:trPr>
          <w:trHeight w:val="3293"/>
        </w:trPr>
        <w:tc>
          <w:tcPr>
            <w:tcW w:w="3510" w:type="dxa"/>
            <w:shd w:val="clear" w:color="auto" w:fill="auto"/>
          </w:tcPr>
          <w:p w14:paraId="1DBD8F75" w14:textId="77777777" w:rsidR="009A0265" w:rsidRPr="00B66231" w:rsidRDefault="00443965" w:rsidP="002F25A5">
            <w:pPr>
              <w:jc w:val="both"/>
              <w:rPr>
                <w:rFonts w:ascii="Calibri" w:hAnsi="Calibri" w:cs="Arial"/>
                <w:color w:val="000000"/>
                <w:sz w:val="24"/>
                <w:szCs w:val="24"/>
              </w:rPr>
            </w:pPr>
            <w:r w:rsidRPr="00B66231">
              <w:rPr>
                <w:rFonts w:ascii="Calibri" w:hAnsi="Calibri"/>
                <w:noProof/>
              </w:rPr>
              <w:drawing>
                <wp:anchor distT="0" distB="0" distL="114300" distR="114300" simplePos="0" relativeHeight="251661312" behindDoc="0" locked="0" layoutInCell="1" allowOverlap="1" wp14:anchorId="1B90209C" wp14:editId="07777777">
                  <wp:simplePos x="0" y="0"/>
                  <wp:positionH relativeFrom="column">
                    <wp:posOffset>64770</wp:posOffset>
                  </wp:positionH>
                  <wp:positionV relativeFrom="paragraph">
                    <wp:posOffset>83820</wp:posOffset>
                  </wp:positionV>
                  <wp:extent cx="1752600" cy="1752600"/>
                  <wp:effectExtent l="0" t="0" r="0" b="0"/>
                  <wp:wrapSquare wrapText="bothSides"/>
                  <wp:docPr id="51" name="Picture 3" descr="gril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ill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88" w:type="dxa"/>
            <w:shd w:val="clear" w:color="auto" w:fill="auto"/>
          </w:tcPr>
          <w:p w14:paraId="30612449" w14:textId="77777777" w:rsidR="009A0265" w:rsidRPr="00B66231" w:rsidRDefault="00443965" w:rsidP="002F25A5">
            <w:pPr>
              <w:jc w:val="both"/>
              <w:rPr>
                <w:rFonts w:ascii="Calibri" w:hAnsi="Calibri" w:cs="Arial"/>
                <w:color w:val="000000"/>
                <w:sz w:val="24"/>
                <w:szCs w:val="24"/>
              </w:rPr>
            </w:pPr>
            <w:r w:rsidRPr="00B66231">
              <w:rPr>
                <w:rFonts w:ascii="Calibri" w:hAnsi="Calibri"/>
                <w:noProof/>
              </w:rPr>
              <w:drawing>
                <wp:anchor distT="0" distB="0" distL="114300" distR="114300" simplePos="0" relativeHeight="251660288" behindDoc="0" locked="0" layoutInCell="1" allowOverlap="1" wp14:anchorId="2D7B09D0" wp14:editId="07777777">
                  <wp:simplePos x="0" y="0"/>
                  <wp:positionH relativeFrom="column">
                    <wp:posOffset>198120</wp:posOffset>
                  </wp:positionH>
                  <wp:positionV relativeFrom="paragraph">
                    <wp:posOffset>188595</wp:posOffset>
                  </wp:positionV>
                  <wp:extent cx="1990725" cy="1647825"/>
                  <wp:effectExtent l="0" t="0" r="9525" b="9525"/>
                  <wp:wrapSquare wrapText="bothSides"/>
                  <wp:docPr id="50" name="Picture 2" descr="pro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pa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072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71B0542" w14:textId="77777777" w:rsidR="00112A8C" w:rsidRPr="004916BE" w:rsidRDefault="00496CAA" w:rsidP="46311BA9">
      <w:pPr>
        <w:pStyle w:val="Heading8"/>
        <w:rPr>
          <w:rFonts w:ascii="Calibri,Arial" w:eastAsia="Calibri,Arial" w:hAnsi="Calibri,Arial" w:cs="Calibri,Arial"/>
          <w:sz w:val="28"/>
          <w:szCs w:val="28"/>
        </w:rPr>
      </w:pPr>
      <w:bookmarkStart w:id="6" w:name="_Toc236482426"/>
      <w:r w:rsidRPr="46311BA9">
        <w:rPr>
          <w:rFonts w:ascii="Calibri" w:eastAsia="Calibri" w:hAnsi="Calibri" w:cs="Calibri"/>
          <w:color w:val="FF0000"/>
        </w:rPr>
        <w:br w:type="page"/>
      </w:r>
      <w:r w:rsidR="46311BA9" w:rsidRPr="46311BA9">
        <w:rPr>
          <w:rFonts w:ascii="Calibri" w:eastAsia="Calibri" w:hAnsi="Calibri" w:cs="Calibri"/>
          <w:sz w:val="28"/>
          <w:szCs w:val="28"/>
        </w:rPr>
        <w:lastRenderedPageBreak/>
        <w:t>SOCIAL MEDIA</w:t>
      </w:r>
      <w:bookmarkStart w:id="7" w:name="_Toc236482427"/>
      <w:bookmarkEnd w:id="6"/>
    </w:p>
    <w:p w14:paraId="2DBF0D7D" w14:textId="77777777" w:rsidR="00112A8C" w:rsidRDefault="00112A8C" w:rsidP="00D96742">
      <w:pPr>
        <w:pStyle w:val="Heading8"/>
        <w:rPr>
          <w:rFonts w:ascii="Calibri" w:hAnsi="Calibri" w:cs="Arial"/>
        </w:rPr>
      </w:pPr>
    </w:p>
    <w:p w14:paraId="5203E849" w14:textId="77777777" w:rsidR="004E243D" w:rsidRPr="006D48A5" w:rsidRDefault="46311BA9" w:rsidP="46311BA9">
      <w:pPr>
        <w:jc w:val="both"/>
        <w:rPr>
          <w:rFonts w:ascii="Calibri" w:eastAsia="Calibri" w:hAnsi="Calibri" w:cs="Calibri"/>
        </w:rPr>
      </w:pPr>
      <w:r w:rsidRPr="46311BA9">
        <w:rPr>
          <w:rFonts w:ascii="Calibri" w:eastAsia="Calibri" w:hAnsi="Calibri" w:cs="Calibri"/>
        </w:rPr>
        <w:t>Event photos will be taken at community functions and some may be used on various forms of advertising media (community website, social media, etc.).</w:t>
      </w:r>
    </w:p>
    <w:p w14:paraId="6B62F1B3" w14:textId="77777777" w:rsidR="004E243D" w:rsidRPr="006D48A5" w:rsidRDefault="004E243D" w:rsidP="00407485">
      <w:pPr>
        <w:jc w:val="both"/>
        <w:rPr>
          <w:rFonts w:ascii="Calibri" w:hAnsi="Calibri"/>
        </w:rPr>
      </w:pPr>
    </w:p>
    <w:p w14:paraId="56798636" w14:textId="77777777" w:rsidR="00112A8C" w:rsidRPr="006D48A5" w:rsidRDefault="46311BA9" w:rsidP="46311BA9">
      <w:pPr>
        <w:jc w:val="both"/>
        <w:rPr>
          <w:rFonts w:ascii="Calibri" w:eastAsia="Calibri" w:hAnsi="Calibri" w:cs="Calibri"/>
        </w:rPr>
      </w:pPr>
      <w:r w:rsidRPr="46311BA9">
        <w:rPr>
          <w:rFonts w:ascii="Calibri" w:eastAsia="Calibri" w:hAnsi="Calibri" w:cs="Calibri"/>
        </w:rPr>
        <w:t>Photographs of you and/or any member of your family or household may be used for marketing and promotional purposes on various forms of advertising media such as community website, social media (including but not limited to Facebook and Twitter), brochures, newsletters, and magazines, and display boards without notifying you. The term ‘photograph’ as used herein encompasses both still photographs and video. Written or oral statements made by you and/or any member of your family or household may also be used on various forms of advertising media.</w:t>
      </w:r>
    </w:p>
    <w:p w14:paraId="02F2C34E" w14:textId="77777777" w:rsidR="00112A8C" w:rsidRPr="006D48A5" w:rsidRDefault="00112A8C" w:rsidP="00112A8C">
      <w:pPr>
        <w:pStyle w:val="ListParagraph"/>
        <w:ind w:left="1170"/>
        <w:jc w:val="both"/>
        <w:rPr>
          <w:rFonts w:ascii="Calibri" w:hAnsi="Calibri"/>
        </w:rPr>
      </w:pPr>
    </w:p>
    <w:p w14:paraId="10A70422" w14:textId="77777777" w:rsidR="00112A8C" w:rsidRPr="006D48A5" w:rsidRDefault="46311BA9" w:rsidP="46311BA9">
      <w:pPr>
        <w:adjustRightInd w:val="0"/>
        <w:jc w:val="both"/>
        <w:rPr>
          <w:rFonts w:ascii="Calibri" w:eastAsia="Calibri" w:hAnsi="Calibri" w:cs="Calibri"/>
        </w:rPr>
      </w:pPr>
      <w:r w:rsidRPr="46311BA9">
        <w:rPr>
          <w:rFonts w:ascii="Calibri" w:eastAsia="Calibri" w:hAnsi="Calibri" w:cs="Calibri"/>
        </w:rPr>
        <w:t>You waive any right to inspect or approve the finished photographs or printed or electronic matter that may be used in conjunction with them now or in the future, whether that use is known to you or unknown, and you waive any right to royalties or other compensation arising from or related to the use of the photograph(s).</w:t>
      </w:r>
    </w:p>
    <w:p w14:paraId="680A4E5D" w14:textId="77777777" w:rsidR="00112A8C" w:rsidRPr="006D48A5" w:rsidRDefault="00112A8C" w:rsidP="00112A8C">
      <w:pPr>
        <w:adjustRightInd w:val="0"/>
        <w:jc w:val="both"/>
        <w:rPr>
          <w:rFonts w:ascii="Calibri" w:hAnsi="Calibri"/>
        </w:rPr>
      </w:pPr>
    </w:p>
    <w:p w14:paraId="69F42038" w14:textId="0C8EEF5F" w:rsidR="00112A8C" w:rsidRPr="006D48A5" w:rsidRDefault="46311BA9" w:rsidP="46311BA9">
      <w:pPr>
        <w:adjustRightInd w:val="0"/>
        <w:jc w:val="both"/>
        <w:rPr>
          <w:rFonts w:ascii="Calibri" w:eastAsia="Calibri" w:hAnsi="Calibri" w:cs="Calibri"/>
        </w:rPr>
      </w:pPr>
      <w:r w:rsidRPr="46311BA9">
        <w:rPr>
          <w:rFonts w:ascii="Calibri" w:eastAsia="Calibri" w:hAnsi="Calibri" w:cs="Calibri"/>
        </w:rPr>
        <w:t>You agree to release, defend, and hold harmless</w:t>
      </w:r>
      <w:r w:rsidR="005C3DB8">
        <w:rPr>
          <w:rFonts w:ascii="Calibri" w:eastAsia="Calibri" w:hAnsi="Calibri" w:cs="Calibri"/>
        </w:rPr>
        <w:t xml:space="preserve"> </w:t>
      </w:r>
      <w:r w:rsidR="005C3DB8" w:rsidRPr="005C3DB8">
        <w:rPr>
          <w:rFonts w:ascii="Calibri" w:eastAsia="Calibri" w:hAnsi="Calibri" w:cs="Calibri"/>
        </w:rPr>
        <w:t xml:space="preserve">Pepper Ridge Apartment Homes </w:t>
      </w:r>
      <w:r w:rsidRPr="46311BA9">
        <w:rPr>
          <w:rFonts w:ascii="Calibri" w:eastAsia="Calibri" w:hAnsi="Calibri" w:cs="Calibri"/>
        </w:rPr>
        <w:t>and its agents or employees, including any firm publishing and/or distributing the finished product in whole or in part, whether on paper, via electronic media, or on web sites, from and against any claims, damages or liability arising from or related to the use of the photographs, including but not limited to any misuse, distortion, blurring, alteration, optical illusion or use in composite form, either intentionally or otherwise, that may occur or be produced in taking, processing, reduction or production of the finished product, its publication or distribution.</w:t>
      </w:r>
    </w:p>
    <w:p w14:paraId="19219836" w14:textId="77777777" w:rsidR="008259C6" w:rsidRDefault="008259C6" w:rsidP="000B652A">
      <w:pPr>
        <w:pStyle w:val="Heading8"/>
        <w:rPr>
          <w:rFonts w:ascii="Calibri" w:hAnsi="Calibri" w:cs="Arial"/>
        </w:rPr>
      </w:pPr>
      <w:bookmarkStart w:id="8" w:name="_Toc236482429"/>
      <w:bookmarkEnd w:id="7"/>
    </w:p>
    <w:p w14:paraId="08CCD7E9" w14:textId="77777777" w:rsidR="00BE7C87" w:rsidRPr="009D66A1" w:rsidRDefault="46311BA9" w:rsidP="46311BA9">
      <w:pPr>
        <w:pStyle w:val="Heading8"/>
        <w:rPr>
          <w:rFonts w:ascii="Calibri,Arial" w:eastAsia="Calibri,Arial" w:hAnsi="Calibri,Arial" w:cs="Calibri,Arial"/>
          <w:sz w:val="28"/>
          <w:szCs w:val="28"/>
        </w:rPr>
      </w:pPr>
      <w:r w:rsidRPr="46311BA9">
        <w:rPr>
          <w:rFonts w:ascii="Calibri" w:eastAsia="Calibri" w:hAnsi="Calibri" w:cs="Calibri"/>
          <w:sz w:val="28"/>
          <w:szCs w:val="28"/>
        </w:rPr>
        <w:t>SATELLITE DISH USAGE</w:t>
      </w:r>
      <w:bookmarkEnd w:id="8"/>
    </w:p>
    <w:p w14:paraId="296FEF7D" w14:textId="77777777" w:rsidR="00BE7C87" w:rsidRPr="00B66231" w:rsidRDefault="00BE7C87" w:rsidP="00BE7C87">
      <w:pPr>
        <w:jc w:val="both"/>
        <w:rPr>
          <w:rFonts w:ascii="Calibri" w:hAnsi="Calibri" w:cs="Arial"/>
          <w:sz w:val="24"/>
          <w:szCs w:val="24"/>
        </w:rPr>
      </w:pPr>
    </w:p>
    <w:p w14:paraId="67187512" w14:textId="77777777" w:rsidR="00EC7716" w:rsidRDefault="46311BA9" w:rsidP="46311BA9">
      <w:pPr>
        <w:jc w:val="both"/>
        <w:rPr>
          <w:rFonts w:ascii="Calibri,Arial" w:eastAsia="Calibri,Arial" w:hAnsi="Calibri,Arial" w:cs="Calibri,Arial"/>
        </w:rPr>
      </w:pPr>
      <w:r w:rsidRPr="46311BA9">
        <w:rPr>
          <w:rFonts w:ascii="Calibri" w:eastAsia="Calibri" w:hAnsi="Calibri" w:cs="Calibri"/>
        </w:rPr>
        <w:t>The Federal Communications Commission (FCC) allows residents who live in apartment communities to install satellite dishes in areas within their “leasehold space” unless there is a common antenna/service available for use by residents with comparable signal quality and expense.</w:t>
      </w:r>
    </w:p>
    <w:p w14:paraId="29D6B04F" w14:textId="77777777" w:rsidR="00BE7C87" w:rsidRPr="00B66231" w:rsidRDefault="00EC7716" w:rsidP="00BE7C87">
      <w:pPr>
        <w:jc w:val="both"/>
        <w:rPr>
          <w:rFonts w:ascii="Calibri" w:hAnsi="Calibri" w:cs="Arial"/>
        </w:rPr>
      </w:pPr>
      <w:r w:rsidRPr="00B66231">
        <w:rPr>
          <w:rFonts w:ascii="Calibri" w:hAnsi="Calibri" w:cs="Arial"/>
        </w:rPr>
        <w:t xml:space="preserve"> </w:t>
      </w:r>
    </w:p>
    <w:p w14:paraId="085EB3EB" w14:textId="77777777" w:rsidR="00BE7C87" w:rsidRPr="00B66231" w:rsidRDefault="46311BA9" w:rsidP="46311BA9">
      <w:pPr>
        <w:jc w:val="both"/>
        <w:rPr>
          <w:rFonts w:ascii="Calibri,Arial" w:eastAsia="Calibri,Arial" w:hAnsi="Calibri,Arial" w:cs="Calibri,Arial"/>
        </w:rPr>
      </w:pPr>
      <w:r w:rsidRPr="46311BA9">
        <w:rPr>
          <w:rFonts w:ascii="Calibri" w:eastAsia="Calibri" w:hAnsi="Calibri" w:cs="Calibri"/>
        </w:rPr>
        <w:t xml:space="preserve">The FCC defines “within the resident’s leasehold space” as those areas where a resident has exclusive control and is part of the apartment home leased.  This generally means areas like patios, balconies and terraces.  Areas outside “the resident’s leasehold space” are called “common areas” – this would be areas such as the yard and the shrubbery that surround the apartment buildings, the roofs of the buildings, as well as the walkways and other common use areas of the apartment community. </w:t>
      </w:r>
    </w:p>
    <w:p w14:paraId="7194DBDC" w14:textId="77777777" w:rsidR="00BE7C87" w:rsidRPr="00B66231" w:rsidRDefault="00BE7C87" w:rsidP="00BE7C87">
      <w:pPr>
        <w:jc w:val="both"/>
        <w:rPr>
          <w:rFonts w:ascii="Calibri" w:hAnsi="Calibri" w:cs="Arial"/>
        </w:rPr>
      </w:pPr>
    </w:p>
    <w:p w14:paraId="360B7B16" w14:textId="77777777" w:rsidR="00BE7C87" w:rsidRPr="00B66231" w:rsidRDefault="46311BA9" w:rsidP="46311BA9">
      <w:pPr>
        <w:jc w:val="both"/>
        <w:rPr>
          <w:rFonts w:ascii="Calibri,Arial" w:eastAsia="Calibri,Arial" w:hAnsi="Calibri,Arial" w:cs="Calibri,Arial"/>
        </w:rPr>
      </w:pPr>
      <w:r w:rsidRPr="46311BA9">
        <w:rPr>
          <w:rFonts w:ascii="Calibri" w:eastAsia="Calibri" w:hAnsi="Calibri" w:cs="Calibri"/>
        </w:rPr>
        <w:t>We will assist residents who wish to explore the options of installation of a satellite dish. Installation of a dish is not for everyone since there must be an area within the leasehold that generally faces the southwest in order for the dish to obtain reception from a satellite video provider.</w:t>
      </w:r>
    </w:p>
    <w:p w14:paraId="769D0D3C" w14:textId="77777777" w:rsidR="00BE7C87" w:rsidRPr="00B66231" w:rsidRDefault="00BE7C87" w:rsidP="00BE7C87">
      <w:pPr>
        <w:jc w:val="both"/>
        <w:rPr>
          <w:rFonts w:ascii="Calibri" w:hAnsi="Calibri" w:cs="Arial"/>
        </w:rPr>
      </w:pPr>
    </w:p>
    <w:p w14:paraId="3F83C34A" w14:textId="77777777" w:rsidR="00BE7C87" w:rsidRPr="00B66231" w:rsidRDefault="46311BA9" w:rsidP="46311BA9">
      <w:pPr>
        <w:jc w:val="both"/>
        <w:rPr>
          <w:rFonts w:ascii="Calibri,Arial" w:eastAsia="Calibri,Arial" w:hAnsi="Calibri,Arial" w:cs="Calibri,Arial"/>
        </w:rPr>
      </w:pPr>
      <w:r w:rsidRPr="46311BA9">
        <w:rPr>
          <w:rFonts w:ascii="Calibri" w:eastAsia="Calibri" w:hAnsi="Calibri" w:cs="Calibri"/>
        </w:rPr>
        <w:t>You are required to notify us, in advance, of your wish to install a satellite dish within the “leasehold space” and provide us with a copy of the satellite dish brochure.  After installation, you must notify us that the satellite dish has been installed and provide an opportunity for us to inspect the installation for compliance with the installation instructions contained in the satellite dish brochure.</w:t>
      </w:r>
    </w:p>
    <w:p w14:paraId="54CD245A" w14:textId="77777777" w:rsidR="00BE7C87" w:rsidRPr="00B66231" w:rsidRDefault="00BE7C87" w:rsidP="00BE7C87">
      <w:pPr>
        <w:jc w:val="both"/>
        <w:rPr>
          <w:rFonts w:ascii="Calibri" w:hAnsi="Calibri" w:cs="Arial"/>
        </w:rPr>
      </w:pPr>
    </w:p>
    <w:p w14:paraId="7B292830" w14:textId="77777777" w:rsidR="00BE7C87" w:rsidRPr="00B66231" w:rsidRDefault="46311BA9" w:rsidP="46311BA9">
      <w:pPr>
        <w:jc w:val="both"/>
        <w:rPr>
          <w:rFonts w:ascii="Calibri,Arial" w:eastAsia="Calibri,Arial" w:hAnsi="Calibri,Arial" w:cs="Calibri,Arial"/>
        </w:rPr>
      </w:pPr>
      <w:r w:rsidRPr="46311BA9">
        <w:rPr>
          <w:rFonts w:ascii="Calibri" w:eastAsia="Calibri" w:hAnsi="Calibri" w:cs="Calibri"/>
        </w:rPr>
        <w:t>Drilling holes into the exterior of the building, balconies, patios or roof to install the cabling of a dish or affixing a satellite dish is not permitted.  Equipment may not be installed in such a way as to interfere with access to the apartment home for maintenance purposes, or to cause any safety hazards in or upon the apartment community.</w:t>
      </w:r>
    </w:p>
    <w:p w14:paraId="1231BE67" w14:textId="77777777" w:rsidR="00BE7C87" w:rsidRPr="00B66231" w:rsidRDefault="00BE7C87" w:rsidP="00BE7C87">
      <w:pPr>
        <w:rPr>
          <w:rFonts w:ascii="Calibri" w:hAnsi="Calibri" w:cs="Arial"/>
        </w:rPr>
      </w:pPr>
    </w:p>
    <w:p w14:paraId="6C890087" w14:textId="77777777" w:rsidR="00BE7C87" w:rsidRPr="00B66231" w:rsidRDefault="46311BA9" w:rsidP="46311BA9">
      <w:pPr>
        <w:rPr>
          <w:rFonts w:ascii="Calibri,Arial" w:eastAsia="Calibri,Arial" w:hAnsi="Calibri,Arial" w:cs="Calibri,Arial"/>
        </w:rPr>
      </w:pPr>
      <w:r w:rsidRPr="46311BA9">
        <w:rPr>
          <w:rFonts w:ascii="Calibri" w:eastAsia="Calibri" w:hAnsi="Calibri" w:cs="Calibri"/>
        </w:rPr>
        <w:t>The satellite dish may not exceed 39 inches in diameter.</w:t>
      </w:r>
    </w:p>
    <w:p w14:paraId="36FEB5B0" w14:textId="77777777" w:rsidR="00BE7C87" w:rsidRPr="00B66231" w:rsidRDefault="00BE7C87" w:rsidP="00BE7C87">
      <w:pPr>
        <w:rPr>
          <w:rFonts w:ascii="Calibri" w:hAnsi="Calibri" w:cs="Arial"/>
          <w:b/>
          <w:bCs/>
        </w:rPr>
      </w:pPr>
    </w:p>
    <w:p w14:paraId="50C13A57" w14:textId="77777777" w:rsidR="00BE7C87" w:rsidRPr="00B66231" w:rsidRDefault="46311BA9" w:rsidP="46311BA9">
      <w:pPr>
        <w:jc w:val="both"/>
        <w:rPr>
          <w:rFonts w:ascii="Calibri,Arial" w:eastAsia="Calibri,Arial" w:hAnsi="Calibri,Arial" w:cs="Calibri,Arial"/>
          <w:b/>
          <w:bCs/>
        </w:rPr>
      </w:pPr>
      <w:r w:rsidRPr="46311BA9">
        <w:rPr>
          <w:rFonts w:ascii="Calibri" w:eastAsia="Calibri" w:hAnsi="Calibri" w:cs="Calibri"/>
          <w:b/>
          <w:bCs/>
        </w:rPr>
        <w:t>Residents do not have a right to receive a signal, only a right to install a satellite dish under the FCC guidelines.</w:t>
      </w:r>
    </w:p>
    <w:p w14:paraId="30D7AA69" w14:textId="77777777" w:rsidR="00BE7C87" w:rsidRPr="00B66231" w:rsidRDefault="00BE7C87" w:rsidP="00BE7C87">
      <w:pPr>
        <w:jc w:val="both"/>
        <w:rPr>
          <w:rFonts w:ascii="Calibri" w:hAnsi="Calibri" w:cs="Arial"/>
          <w:b/>
          <w:bCs/>
        </w:rPr>
      </w:pPr>
    </w:p>
    <w:p w14:paraId="165C8F6A" w14:textId="77777777" w:rsidR="00BE7C87" w:rsidRDefault="009D66A1" w:rsidP="46311BA9">
      <w:pPr>
        <w:jc w:val="both"/>
        <w:rPr>
          <w:rFonts w:ascii="Calibri,Arial" w:eastAsia="Calibri,Arial" w:hAnsi="Calibri,Arial" w:cs="Calibri,Arial"/>
        </w:rPr>
      </w:pPr>
      <w:r w:rsidRPr="46311BA9">
        <w:rPr>
          <w:rFonts w:ascii="Calibri,Arial" w:eastAsia="Calibri,Arial" w:hAnsi="Calibri,Arial" w:cs="Calibri,Arial"/>
        </w:rPr>
        <w:br w:type="page"/>
      </w:r>
      <w:r w:rsidR="46311BA9" w:rsidRPr="46311BA9">
        <w:rPr>
          <w:rFonts w:ascii="Calibri" w:eastAsia="Calibri" w:hAnsi="Calibri" w:cs="Calibri"/>
        </w:rPr>
        <w:lastRenderedPageBreak/>
        <w:t>You, as resident, hereby agree to indemnify and defend Lessor and Managing Agent from any and all claims of liability that may arise out of the installation, maintenance or removal of the dish.</w:t>
      </w:r>
    </w:p>
    <w:p w14:paraId="7196D064" w14:textId="77777777" w:rsidR="00B248CF" w:rsidRPr="00B66231" w:rsidRDefault="00B248CF" w:rsidP="00BE7C87">
      <w:pPr>
        <w:jc w:val="both"/>
        <w:rPr>
          <w:rFonts w:ascii="Calibri" w:hAnsi="Calibri" w:cs="Arial"/>
        </w:rPr>
      </w:pPr>
    </w:p>
    <w:p w14:paraId="519239C6" w14:textId="77777777" w:rsidR="00BE7C87" w:rsidRPr="00B66231" w:rsidRDefault="46311BA9" w:rsidP="46311BA9">
      <w:pPr>
        <w:jc w:val="both"/>
        <w:rPr>
          <w:rFonts w:ascii="Calibri,Arial" w:eastAsia="Calibri,Arial" w:hAnsi="Calibri,Arial" w:cs="Calibri,Arial"/>
        </w:rPr>
      </w:pPr>
      <w:r w:rsidRPr="46311BA9">
        <w:rPr>
          <w:rFonts w:ascii="Calibri" w:eastAsia="Calibri" w:hAnsi="Calibri" w:cs="Calibri"/>
        </w:rPr>
        <w:t xml:space="preserve">Upon termination of the Lease Agreement, all equipment must be removed and the apartment home premises returned to the same condition, less reasonable wear and tear, as it was prior to the installation of the equipment.  </w:t>
      </w:r>
    </w:p>
    <w:p w14:paraId="34FF1C98" w14:textId="77777777" w:rsidR="00BE7C87" w:rsidRPr="00B66231" w:rsidRDefault="00BE7C87" w:rsidP="00BE7C87">
      <w:pPr>
        <w:jc w:val="both"/>
        <w:rPr>
          <w:rFonts w:ascii="Calibri" w:hAnsi="Calibri" w:cs="Arial"/>
        </w:rPr>
      </w:pPr>
    </w:p>
    <w:p w14:paraId="1414B664" w14:textId="77777777" w:rsidR="00BE7C87" w:rsidRPr="00B66231" w:rsidRDefault="46311BA9" w:rsidP="46311BA9">
      <w:pPr>
        <w:jc w:val="both"/>
        <w:rPr>
          <w:rFonts w:ascii="Calibri,Arial" w:eastAsia="Calibri,Arial" w:hAnsi="Calibri,Arial" w:cs="Calibri,Arial"/>
        </w:rPr>
      </w:pPr>
      <w:r w:rsidRPr="46311BA9">
        <w:rPr>
          <w:rFonts w:ascii="Calibri" w:eastAsia="Calibri" w:hAnsi="Calibri" w:cs="Calibri"/>
        </w:rPr>
        <w:t>Management reserves the right to amend, alter or supplement this policy at any time upon prior written notice to Resident.</w:t>
      </w:r>
    </w:p>
    <w:p w14:paraId="6D072C0D" w14:textId="77777777" w:rsidR="00B66035" w:rsidRPr="00B66231" w:rsidRDefault="00B66035" w:rsidP="00BE7C87">
      <w:pPr>
        <w:jc w:val="both"/>
        <w:rPr>
          <w:rFonts w:ascii="Calibri" w:hAnsi="Calibr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6"/>
      </w:tblGrid>
      <w:tr w:rsidR="00B66035" w:rsidRPr="00B66231" w14:paraId="48A21919" w14:textId="77777777" w:rsidTr="00524B5B">
        <w:trPr>
          <w:trHeight w:val="9930"/>
          <w:jc w:val="center"/>
        </w:trPr>
        <w:tc>
          <w:tcPr>
            <w:tcW w:w="8298" w:type="dxa"/>
            <w:shd w:val="clear" w:color="auto" w:fill="auto"/>
          </w:tcPr>
          <w:p w14:paraId="6BD18F9B" w14:textId="77777777" w:rsidR="00B66035" w:rsidRPr="00B66231" w:rsidRDefault="00443965" w:rsidP="00524B5B">
            <w:pPr>
              <w:rPr>
                <w:rFonts w:ascii="Calibri" w:hAnsi="Calibri" w:cs="Arial"/>
              </w:rPr>
            </w:pPr>
            <w:r w:rsidRPr="00B66231">
              <w:rPr>
                <w:rFonts w:ascii="Calibri" w:hAnsi="Calibri" w:cs="Arial"/>
                <w:noProof/>
                <w:sz w:val="24"/>
                <w:szCs w:val="24"/>
              </w:rPr>
              <w:drawing>
                <wp:inline distT="0" distB="0" distL="0" distR="0" wp14:anchorId="715DD782" wp14:editId="07777777">
                  <wp:extent cx="5181600" cy="6724650"/>
                  <wp:effectExtent l="0" t="0" r="0" b="0"/>
                  <wp:docPr id="3" name="Picture 3" descr="FCC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C Restrictio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1600" cy="6724650"/>
                          </a:xfrm>
                          <a:prstGeom prst="rect">
                            <a:avLst/>
                          </a:prstGeom>
                          <a:noFill/>
                          <a:ln>
                            <a:noFill/>
                          </a:ln>
                        </pic:spPr>
                      </pic:pic>
                    </a:graphicData>
                  </a:graphic>
                </wp:inline>
              </w:drawing>
            </w:r>
          </w:p>
        </w:tc>
      </w:tr>
    </w:tbl>
    <w:p w14:paraId="238601FE" w14:textId="77777777" w:rsidR="00B66035" w:rsidRPr="00B66231" w:rsidRDefault="00B66035" w:rsidP="00BE7C87">
      <w:pPr>
        <w:jc w:val="both"/>
        <w:rPr>
          <w:rFonts w:ascii="Calibri" w:hAnsi="Calibri" w:cs="Arial"/>
        </w:rPr>
      </w:pPr>
    </w:p>
    <w:p w14:paraId="535A130A" w14:textId="77777777" w:rsidR="00BE7C87" w:rsidRPr="00567B58" w:rsidRDefault="00BE7C87" w:rsidP="46311BA9">
      <w:pPr>
        <w:pStyle w:val="Heading8"/>
        <w:rPr>
          <w:rFonts w:ascii="Calibri,Arial" w:eastAsia="Calibri,Arial" w:hAnsi="Calibri,Arial" w:cs="Calibri,Arial"/>
          <w:sz w:val="28"/>
          <w:szCs w:val="28"/>
        </w:rPr>
      </w:pPr>
      <w:r w:rsidRPr="46311BA9">
        <w:rPr>
          <w:rFonts w:ascii="Calibri,Arial" w:eastAsia="Calibri,Arial" w:hAnsi="Calibri,Arial" w:cs="Calibri,Arial"/>
        </w:rPr>
        <w:br w:type="page"/>
      </w:r>
      <w:r w:rsidR="46311BA9" w:rsidRPr="46311BA9">
        <w:rPr>
          <w:rFonts w:ascii="Calibri" w:eastAsia="Calibri" w:hAnsi="Calibri" w:cs="Calibri"/>
          <w:sz w:val="28"/>
          <w:szCs w:val="28"/>
        </w:rPr>
        <w:lastRenderedPageBreak/>
        <w:t>LIABILITY INSURANCE REQUIREMENTS</w:t>
      </w:r>
    </w:p>
    <w:p w14:paraId="0F3CABC7" w14:textId="77777777" w:rsidR="00BE7C87" w:rsidRPr="00B66231" w:rsidRDefault="00BE7C87" w:rsidP="00BE7C87">
      <w:pPr>
        <w:rPr>
          <w:rFonts w:ascii="Calibri" w:hAnsi="Calibri" w:cs="Arial"/>
          <w:sz w:val="22"/>
          <w:szCs w:val="22"/>
        </w:rPr>
      </w:pPr>
    </w:p>
    <w:p w14:paraId="34982541" w14:textId="0E7BD472" w:rsidR="00BE7C87" w:rsidRPr="009C0E7E" w:rsidRDefault="46311BA9" w:rsidP="46311BA9">
      <w:pPr>
        <w:jc w:val="both"/>
        <w:rPr>
          <w:rFonts w:ascii="Calibri,Arial" w:eastAsia="Calibri,Arial" w:hAnsi="Calibri,Arial" w:cs="Calibri,Arial"/>
          <w:color w:val="000000" w:themeColor="text1"/>
        </w:rPr>
      </w:pPr>
      <w:r w:rsidRPr="46311BA9">
        <w:rPr>
          <w:rFonts w:ascii="Calibri" w:eastAsia="Calibri" w:hAnsi="Calibri" w:cs="Calibri"/>
        </w:rPr>
        <w:t xml:space="preserve">Our community requires, as a provision of the lease, that all residents have a liability insurance policy in place during the time of occupancy. </w:t>
      </w:r>
      <w:r w:rsidRPr="46311BA9">
        <w:rPr>
          <w:rFonts w:ascii="Calibri" w:eastAsia="Calibri" w:hAnsi="Calibri" w:cs="Calibri"/>
          <w:color w:val="000000" w:themeColor="text1"/>
        </w:rPr>
        <w:t>The policy must provide a $100,000 minimum liability or property damage coverage.  Proof of the policy must be presented at time of lease signing to fulfill the requirement of the lease and the insurance policy must remain in full force for the entire time you live in the apartment home</w:t>
      </w:r>
      <w:r w:rsidRPr="46311BA9">
        <w:rPr>
          <w:rFonts w:ascii="Calibri,Arial" w:eastAsia="Calibri,Arial" w:hAnsi="Calibri,Arial" w:cs="Calibri,Arial"/>
          <w:color w:val="000000" w:themeColor="text1"/>
        </w:rPr>
        <w:t xml:space="preserve">. </w:t>
      </w:r>
      <w:r w:rsidRPr="46311BA9">
        <w:rPr>
          <w:rFonts w:ascii="Calibri" w:eastAsia="Calibri" w:hAnsi="Calibri" w:cs="Calibri"/>
        </w:rPr>
        <w:t>The policy must provide coverage for damage you may cause to the community due to water, fire, smoke or explosion.</w:t>
      </w:r>
      <w:r w:rsidR="005C3DB8">
        <w:rPr>
          <w:rFonts w:ascii="Calibri" w:eastAsia="Calibri" w:hAnsi="Calibri" w:cs="Calibri"/>
        </w:rPr>
        <w:t xml:space="preserve"> </w:t>
      </w:r>
      <w:r w:rsidRPr="46311BA9">
        <w:rPr>
          <w:rFonts w:ascii="Calibri" w:eastAsia="Calibri" w:hAnsi="Calibri" w:cs="Calibri"/>
        </w:rPr>
        <w:t xml:space="preserve"> </w:t>
      </w:r>
      <w:r w:rsidR="005C3DB8" w:rsidRPr="005C3DB8">
        <w:rPr>
          <w:rFonts w:ascii="Calibri" w:eastAsia="Calibri" w:hAnsi="Calibri" w:cs="Calibri"/>
        </w:rPr>
        <w:t xml:space="preserve">Pepper Ridge Apartment Homes </w:t>
      </w:r>
      <w:r w:rsidRPr="46311BA9">
        <w:rPr>
          <w:rFonts w:ascii="Calibri" w:eastAsia="Calibri" w:hAnsi="Calibri" w:cs="Calibri"/>
        </w:rPr>
        <w:t>must be named as an “Interested Party” or “Additional Interest” on the policy.</w:t>
      </w:r>
    </w:p>
    <w:p w14:paraId="5B08B5D1" w14:textId="77777777" w:rsidR="00BE7C87" w:rsidRPr="009C0E7E" w:rsidRDefault="00BE7C87" w:rsidP="00BE7C87">
      <w:pPr>
        <w:jc w:val="both"/>
        <w:rPr>
          <w:rFonts w:ascii="Calibri" w:hAnsi="Calibri" w:cs="Arial"/>
          <w:color w:val="000000"/>
        </w:rPr>
      </w:pPr>
    </w:p>
    <w:p w14:paraId="77C48B12" w14:textId="77777777" w:rsidR="00BE7C87" w:rsidRPr="00B66231" w:rsidRDefault="46311BA9" w:rsidP="46311BA9">
      <w:pPr>
        <w:jc w:val="both"/>
        <w:rPr>
          <w:rFonts w:ascii="Calibri,Arial" w:eastAsia="Calibri,Arial" w:hAnsi="Calibri,Arial" w:cs="Calibri,Arial"/>
          <w:color w:val="000000" w:themeColor="text1"/>
        </w:rPr>
      </w:pPr>
      <w:r w:rsidRPr="46311BA9">
        <w:rPr>
          <w:rFonts w:ascii="Calibri" w:eastAsia="Calibri" w:hAnsi="Calibri" w:cs="Calibri"/>
          <w:color w:val="000000" w:themeColor="text1"/>
        </w:rPr>
        <w:t>Liability insurance should cover items such as those listed below:</w:t>
      </w:r>
    </w:p>
    <w:p w14:paraId="42518D82" w14:textId="77777777" w:rsidR="00BE7C87" w:rsidRPr="00B66231" w:rsidRDefault="46311BA9" w:rsidP="46311BA9">
      <w:pPr>
        <w:numPr>
          <w:ilvl w:val="0"/>
          <w:numId w:val="3"/>
        </w:numPr>
        <w:tabs>
          <w:tab w:val="clear" w:pos="360"/>
          <w:tab w:val="num" w:pos="720"/>
        </w:tabs>
        <w:ind w:left="720"/>
        <w:rPr>
          <w:rFonts w:ascii="Calibri,Arial" w:eastAsia="Calibri,Arial" w:hAnsi="Calibri,Arial" w:cs="Calibri,Arial"/>
        </w:rPr>
      </w:pPr>
      <w:r w:rsidRPr="46311BA9">
        <w:rPr>
          <w:rFonts w:ascii="Calibri" w:eastAsia="Calibri" w:hAnsi="Calibri" w:cs="Calibri"/>
        </w:rPr>
        <w:t>Medical payments if a friend or repairman was injured on your premises.</w:t>
      </w:r>
    </w:p>
    <w:p w14:paraId="4FC1806D" w14:textId="77777777" w:rsidR="00BE7C87" w:rsidRPr="00B66231" w:rsidRDefault="46311BA9" w:rsidP="46311BA9">
      <w:pPr>
        <w:numPr>
          <w:ilvl w:val="0"/>
          <w:numId w:val="3"/>
        </w:numPr>
        <w:tabs>
          <w:tab w:val="clear" w:pos="360"/>
          <w:tab w:val="num" w:pos="720"/>
        </w:tabs>
        <w:ind w:left="720"/>
        <w:rPr>
          <w:rFonts w:ascii="Calibri,Arial" w:eastAsia="Calibri,Arial" w:hAnsi="Calibri,Arial" w:cs="Calibri,Arial"/>
        </w:rPr>
      </w:pPr>
      <w:r w:rsidRPr="46311BA9">
        <w:rPr>
          <w:rFonts w:ascii="Calibri" w:eastAsia="Calibri" w:hAnsi="Calibri" w:cs="Calibri"/>
        </w:rPr>
        <w:t>Legal fees to provide a defense against a claim.</w:t>
      </w:r>
    </w:p>
    <w:p w14:paraId="70495A53" w14:textId="77777777" w:rsidR="00BE7C87" w:rsidRPr="00B66231" w:rsidRDefault="46311BA9" w:rsidP="46311BA9">
      <w:pPr>
        <w:numPr>
          <w:ilvl w:val="0"/>
          <w:numId w:val="3"/>
        </w:numPr>
        <w:tabs>
          <w:tab w:val="clear" w:pos="360"/>
          <w:tab w:val="num" w:pos="720"/>
        </w:tabs>
        <w:ind w:left="720"/>
        <w:rPr>
          <w:rFonts w:ascii="Calibri,Arial" w:eastAsia="Calibri,Arial" w:hAnsi="Calibri,Arial" w:cs="Calibri,Arial"/>
        </w:rPr>
      </w:pPr>
      <w:r w:rsidRPr="46311BA9">
        <w:rPr>
          <w:rFonts w:ascii="Calibri" w:eastAsia="Calibri" w:hAnsi="Calibri" w:cs="Calibri"/>
        </w:rPr>
        <w:t>A lawsuit if your pet should bite someone.</w:t>
      </w:r>
    </w:p>
    <w:p w14:paraId="16DEB4AB" w14:textId="77777777" w:rsidR="00BE7C87" w:rsidRPr="00B66231" w:rsidRDefault="00BE7C87" w:rsidP="00BE7C87">
      <w:pPr>
        <w:jc w:val="both"/>
        <w:rPr>
          <w:rFonts w:ascii="Calibri" w:hAnsi="Calibri" w:cs="Arial"/>
        </w:rPr>
      </w:pPr>
    </w:p>
    <w:p w14:paraId="05A96F29" w14:textId="77777777" w:rsidR="00BE7C87" w:rsidRPr="00B66231" w:rsidRDefault="46311BA9" w:rsidP="46311BA9">
      <w:pPr>
        <w:jc w:val="center"/>
        <w:rPr>
          <w:rFonts w:ascii="Calibri,Arial" w:eastAsia="Calibri,Arial" w:hAnsi="Calibri,Arial" w:cs="Calibri,Arial"/>
          <w:sz w:val="28"/>
          <w:szCs w:val="28"/>
        </w:rPr>
      </w:pPr>
      <w:bookmarkStart w:id="9" w:name="_Toc201762076"/>
      <w:r w:rsidRPr="46311BA9">
        <w:rPr>
          <w:rFonts w:ascii="Calibri" w:eastAsia="Calibri" w:hAnsi="Calibri" w:cs="Calibri"/>
          <w:sz w:val="28"/>
          <w:szCs w:val="28"/>
        </w:rPr>
        <w:t>ALSO, WE STRONGLY RECOMMEND THAT RESIDENTS OBTAIN</w:t>
      </w:r>
      <w:bookmarkEnd w:id="9"/>
    </w:p>
    <w:p w14:paraId="249D5D68" w14:textId="77777777" w:rsidR="00BE7C87" w:rsidRPr="00B66231" w:rsidRDefault="46311BA9" w:rsidP="46311BA9">
      <w:pPr>
        <w:jc w:val="center"/>
        <w:rPr>
          <w:rFonts w:ascii="Calibri,Arial" w:eastAsia="Calibri,Arial" w:hAnsi="Calibri,Arial" w:cs="Calibri,Arial"/>
          <w:b/>
          <w:bCs/>
          <w:sz w:val="28"/>
          <w:szCs w:val="28"/>
        </w:rPr>
      </w:pPr>
      <w:bookmarkStart w:id="10" w:name="_Toc201762077"/>
      <w:r w:rsidRPr="46311BA9">
        <w:rPr>
          <w:rFonts w:ascii="Calibri" w:eastAsia="Calibri" w:hAnsi="Calibri" w:cs="Calibri"/>
          <w:b/>
          <w:bCs/>
          <w:sz w:val="28"/>
          <w:szCs w:val="28"/>
        </w:rPr>
        <w:t>RENTER’S INSURANCE</w:t>
      </w:r>
      <w:bookmarkEnd w:id="10"/>
    </w:p>
    <w:p w14:paraId="3726A516" w14:textId="77777777" w:rsidR="00BE7C87" w:rsidRPr="00B66231" w:rsidRDefault="46311BA9" w:rsidP="46311BA9">
      <w:pPr>
        <w:jc w:val="center"/>
        <w:rPr>
          <w:rFonts w:ascii="Calibri,Arial" w:eastAsia="Calibri,Arial" w:hAnsi="Calibri,Arial" w:cs="Calibri,Arial"/>
          <w:b/>
          <w:bCs/>
          <w:sz w:val="28"/>
          <w:szCs w:val="28"/>
        </w:rPr>
      </w:pPr>
      <w:r w:rsidRPr="46311BA9">
        <w:rPr>
          <w:rFonts w:ascii="Calibri" w:eastAsia="Calibri" w:hAnsi="Calibri" w:cs="Calibri"/>
          <w:b/>
          <w:bCs/>
          <w:sz w:val="28"/>
          <w:szCs w:val="28"/>
        </w:rPr>
        <w:t>INSURANCE on PERSONAL PROPERTY</w:t>
      </w:r>
    </w:p>
    <w:tbl>
      <w:tblPr>
        <w:tblW w:w="0" w:type="auto"/>
        <w:tblLook w:val="01E0" w:firstRow="1" w:lastRow="1" w:firstColumn="1" w:lastColumn="1" w:noHBand="0" w:noVBand="0"/>
      </w:tblPr>
      <w:tblGrid>
        <w:gridCol w:w="4302"/>
        <w:gridCol w:w="339"/>
        <w:gridCol w:w="4719"/>
      </w:tblGrid>
      <w:tr w:rsidR="00BE7C87" w:rsidRPr="00443965" w14:paraId="26F744F2" w14:textId="77777777" w:rsidTr="46311BA9">
        <w:trPr>
          <w:trHeight w:val="2528"/>
        </w:trPr>
        <w:tc>
          <w:tcPr>
            <w:tcW w:w="4428" w:type="dxa"/>
          </w:tcPr>
          <w:p w14:paraId="53CB79DC" w14:textId="77777777" w:rsidR="00BE7C87" w:rsidRPr="00443965" w:rsidRDefault="00443965" w:rsidP="46311BA9">
            <w:pPr>
              <w:jc w:val="center"/>
              <w:rPr>
                <w:rFonts w:ascii="Calibri,Arial" w:eastAsia="Calibri,Arial" w:hAnsi="Calibri,Arial" w:cs="Calibri,Arial"/>
                <w:sz w:val="28"/>
                <w:szCs w:val="28"/>
              </w:rPr>
            </w:pPr>
            <w:r w:rsidRPr="00443965">
              <w:rPr>
                <w:rFonts w:ascii="Calibri" w:hAnsi="Calibri" w:cs="Arial"/>
                <w:b/>
                <w:bCs/>
                <w:noProof/>
                <w:sz w:val="28"/>
                <w:szCs w:val="28"/>
                <w14:shadow w14:blurRad="50800" w14:dist="38100" w14:dir="2700000" w14:sx="100000" w14:sy="100000" w14:kx="0" w14:ky="0" w14:algn="tl">
                  <w14:srgbClr w14:val="000000">
                    <w14:alpha w14:val="60000"/>
                  </w14:srgbClr>
                </w14:shadow>
              </w:rPr>
              <w:drawing>
                <wp:anchor distT="0" distB="0" distL="114300" distR="114300" simplePos="0" relativeHeight="251648000" behindDoc="0" locked="0" layoutInCell="1" allowOverlap="1" wp14:anchorId="4A2795DA" wp14:editId="07777777">
                  <wp:simplePos x="0" y="0"/>
                  <wp:positionH relativeFrom="column">
                    <wp:posOffset>229870</wp:posOffset>
                  </wp:positionH>
                  <wp:positionV relativeFrom="paragraph">
                    <wp:posOffset>5080</wp:posOffset>
                  </wp:positionV>
                  <wp:extent cx="2133600" cy="1610360"/>
                  <wp:effectExtent l="0" t="0" r="0" b="8890"/>
                  <wp:wrapSquare wrapText="bothSides"/>
                  <wp:docPr id="19" name="Picture 14"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0"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BE7C87" w:rsidRPr="46311BA9">
              <w:rPr>
                <w:rFonts w:ascii="Calibri" w:eastAsia="Calibri" w:hAnsi="Calibri" w:cs="Calibri"/>
                <w:sz w:val="28"/>
                <w:szCs w:val="28"/>
                <w14:shadow w14:blurRad="50800" w14:dist="38100" w14:dir="2700000" w14:sx="100000" w14:sy="100000" w14:kx="0" w14:ky="0" w14:algn="tl">
                  <w14:srgbClr w14:val="000000">
                    <w14:alpha w14:val="60000"/>
                  </w14:srgbClr>
                </w14:shadow>
              </w:rPr>
              <w:t>FIRE DESTROY</w:t>
            </w:r>
            <w:r w:rsidR="001D4817" w:rsidRPr="46311BA9">
              <w:rPr>
                <w:rFonts w:ascii="Calibri" w:eastAsia="Calibri" w:hAnsi="Calibri" w:cs="Calibri"/>
                <w:sz w:val="28"/>
                <w:szCs w:val="28"/>
                <w14:shadow w14:blurRad="50800" w14:dist="38100" w14:dir="2700000" w14:sx="100000" w14:sy="100000" w14:kx="0" w14:ky="0" w14:algn="tl">
                  <w14:srgbClr w14:val="000000">
                    <w14:alpha w14:val="60000"/>
                  </w14:srgbClr>
                </w14:shadow>
              </w:rPr>
              <w:t>S</w:t>
            </w:r>
            <w:r w:rsidR="00BE7C87" w:rsidRPr="46311BA9">
              <w:rPr>
                <w:rFonts w:ascii="Calibri" w:eastAsia="Calibri" w:hAnsi="Calibri" w:cs="Calibri"/>
                <w:sz w:val="28"/>
                <w:szCs w:val="28"/>
                <w14:shadow w14:blurRad="50800" w14:dist="38100" w14:dir="2700000" w14:sx="100000" w14:sy="100000" w14:kx="0" w14:ky="0" w14:algn="tl">
                  <w14:srgbClr w14:val="000000">
                    <w14:alpha w14:val="60000"/>
                  </w14:srgbClr>
                </w14:shadow>
              </w:rPr>
              <w:t xml:space="preserve"> PROPERTY</w:t>
            </w:r>
          </w:p>
        </w:tc>
        <w:tc>
          <w:tcPr>
            <w:tcW w:w="360" w:type="dxa"/>
          </w:tcPr>
          <w:p w14:paraId="0AD9C6F4" w14:textId="77777777" w:rsidR="00BE7C87" w:rsidRPr="00443965" w:rsidRDefault="00BE7C87" w:rsidP="00BE7C87">
            <w:pPr>
              <w:jc w:val="center"/>
              <w:rPr>
                <w:rFonts w:ascii="Calibri" w:hAnsi="Calibri" w:cs="Arial"/>
                <w:b/>
                <w:bCs/>
                <w:sz w:val="28"/>
                <w:szCs w:val="28"/>
                <w14:shadow w14:blurRad="50800" w14:dist="38100" w14:dir="2700000" w14:sx="100000" w14:sy="100000" w14:kx="0" w14:ky="0" w14:algn="tl">
                  <w14:srgbClr w14:val="000000">
                    <w14:alpha w14:val="60000"/>
                  </w14:srgbClr>
                </w14:shadow>
              </w:rPr>
            </w:pPr>
          </w:p>
        </w:tc>
        <w:tc>
          <w:tcPr>
            <w:tcW w:w="4788" w:type="dxa"/>
          </w:tcPr>
          <w:p w14:paraId="4B1F511A" w14:textId="77777777" w:rsidR="00BE7C87" w:rsidRPr="00443965" w:rsidRDefault="00443965" w:rsidP="00BE7C87">
            <w:pPr>
              <w:jc w:val="center"/>
              <w:rPr>
                <w:rFonts w:ascii="Calibri" w:hAnsi="Calibri" w:cs="Arial"/>
                <w:b/>
                <w:bCs/>
                <w:sz w:val="32"/>
                <w:szCs w:val="32"/>
                <w14:shadow w14:blurRad="50800" w14:dist="38100" w14:dir="2700000" w14:sx="100000" w14:sy="100000" w14:kx="0" w14:ky="0" w14:algn="tl">
                  <w14:srgbClr w14:val="000000">
                    <w14:alpha w14:val="60000"/>
                  </w14:srgbClr>
                </w14:shadow>
              </w:rPr>
            </w:pPr>
            <w:r w:rsidRPr="00443965">
              <w:rPr>
                <w:rFonts w:ascii="Calibri" w:hAnsi="Calibri" w:cs="Arial"/>
                <w:b/>
                <w:bCs/>
                <w:noProof/>
                <w:sz w:val="32"/>
                <w:szCs w:val="32"/>
                <w14:shadow w14:blurRad="50800" w14:dist="38100" w14:dir="2700000" w14:sx="100000" w14:sy="100000" w14:kx="0" w14:ky="0" w14:algn="tl">
                  <w14:srgbClr w14:val="000000">
                    <w14:alpha w14:val="60000"/>
                  </w14:srgbClr>
                </w14:shadow>
              </w:rPr>
              <w:drawing>
                <wp:inline distT="0" distB="0" distL="0" distR="0" wp14:anchorId="5CFCE758" wp14:editId="07777777">
                  <wp:extent cx="2600325" cy="1581150"/>
                  <wp:effectExtent l="0" t="0" r="9525" b="0"/>
                  <wp:docPr id="4" name="Picture 4" descr="f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oo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0325" cy="1581150"/>
                          </a:xfrm>
                          <a:prstGeom prst="rect">
                            <a:avLst/>
                          </a:prstGeom>
                          <a:noFill/>
                          <a:ln>
                            <a:noFill/>
                          </a:ln>
                        </pic:spPr>
                      </pic:pic>
                    </a:graphicData>
                  </a:graphic>
                </wp:inline>
              </w:drawing>
            </w:r>
          </w:p>
          <w:p w14:paraId="3549192B" w14:textId="77777777" w:rsidR="00BE7C87" w:rsidRPr="00443965" w:rsidRDefault="001251E7" w:rsidP="46311BA9">
            <w:pPr>
              <w:jc w:val="center"/>
              <w:rPr>
                <w:rFonts w:ascii="Calibri,Arial" w:eastAsia="Calibri,Arial" w:hAnsi="Calibri,Arial" w:cs="Calibri,Arial"/>
                <w:b/>
                <w:bCs/>
                <w:sz w:val="28"/>
                <w:szCs w:val="28"/>
              </w:rPr>
            </w:pPr>
            <w:r w:rsidRPr="46311BA9">
              <w:rPr>
                <w:rFonts w:ascii="Calibri" w:eastAsia="Calibri" w:hAnsi="Calibri" w:cs="Calibri"/>
                <w:sz w:val="28"/>
                <w:szCs w:val="28"/>
                <w14:shadow w14:blurRad="50800" w14:dist="38100" w14:dir="2700000" w14:sx="100000" w14:sy="100000" w14:kx="0" w14:ky="0" w14:algn="tl">
                  <w14:srgbClr w14:val="000000">
                    <w14:alpha w14:val="60000"/>
                  </w14:srgbClr>
                </w14:shadow>
              </w:rPr>
              <w:t>WATER</w:t>
            </w:r>
            <w:r w:rsidR="00BE7C87" w:rsidRPr="46311BA9">
              <w:rPr>
                <w:rFonts w:ascii="Calibri" w:eastAsia="Calibri" w:hAnsi="Calibri" w:cs="Calibri"/>
                <w:sz w:val="28"/>
                <w:szCs w:val="28"/>
                <w14:shadow w14:blurRad="50800" w14:dist="38100" w14:dir="2700000" w14:sx="100000" w14:sy="100000" w14:kx="0" w14:ky="0" w14:algn="tl">
                  <w14:srgbClr w14:val="000000">
                    <w14:alpha w14:val="60000"/>
                  </w14:srgbClr>
                </w14:shadow>
              </w:rPr>
              <w:t xml:space="preserve"> DESTROY</w:t>
            </w:r>
            <w:r w:rsidR="001D4817" w:rsidRPr="46311BA9">
              <w:rPr>
                <w:rFonts w:ascii="Calibri" w:eastAsia="Calibri" w:hAnsi="Calibri" w:cs="Calibri"/>
                <w:sz w:val="28"/>
                <w:szCs w:val="28"/>
                <w14:shadow w14:blurRad="50800" w14:dist="38100" w14:dir="2700000" w14:sx="100000" w14:sy="100000" w14:kx="0" w14:ky="0" w14:algn="tl">
                  <w14:srgbClr w14:val="000000">
                    <w14:alpha w14:val="60000"/>
                  </w14:srgbClr>
                </w14:shadow>
              </w:rPr>
              <w:t>S</w:t>
            </w:r>
            <w:r w:rsidR="00BE7C87" w:rsidRPr="46311BA9">
              <w:rPr>
                <w:rFonts w:ascii="Calibri" w:eastAsia="Calibri" w:hAnsi="Calibri" w:cs="Calibri"/>
                <w:sz w:val="28"/>
                <w:szCs w:val="28"/>
                <w14:shadow w14:blurRad="50800" w14:dist="38100" w14:dir="2700000" w14:sx="100000" w14:sy="100000" w14:kx="0" w14:ky="0" w14:algn="tl">
                  <w14:srgbClr w14:val="000000">
                    <w14:alpha w14:val="60000"/>
                  </w14:srgbClr>
                </w14:shadow>
              </w:rPr>
              <w:t xml:space="preserve"> PROPERTY</w:t>
            </w:r>
          </w:p>
        </w:tc>
      </w:tr>
    </w:tbl>
    <w:p w14:paraId="7099B8CE" w14:textId="77777777" w:rsidR="00BE7C87" w:rsidRPr="00B66231" w:rsidRDefault="46311BA9" w:rsidP="46311BA9">
      <w:pPr>
        <w:jc w:val="center"/>
        <w:rPr>
          <w:rFonts w:ascii="Calibri,Arial" w:eastAsia="Calibri,Arial" w:hAnsi="Calibri,Arial" w:cs="Calibri,Arial"/>
        </w:rPr>
      </w:pPr>
      <w:r w:rsidRPr="46311BA9">
        <w:rPr>
          <w:rFonts w:ascii="Calibri" w:eastAsia="Calibri" w:hAnsi="Calibri" w:cs="Calibri"/>
        </w:rPr>
        <w:t>Personal property includes such items as furniture, clothing, stereos, televisions, etc…</w:t>
      </w:r>
    </w:p>
    <w:p w14:paraId="65F9C3DC" w14:textId="77777777" w:rsidR="00BE7C87" w:rsidRPr="00B66231" w:rsidRDefault="00BE7C87" w:rsidP="00BE7C87">
      <w:pPr>
        <w:rPr>
          <w:rFonts w:ascii="Calibri" w:hAnsi="Calibri" w:cs="Arial"/>
          <w:b/>
        </w:rPr>
      </w:pPr>
    </w:p>
    <w:p w14:paraId="365F8DD0" w14:textId="77777777" w:rsidR="00BE7C87" w:rsidRPr="00B66231" w:rsidRDefault="46311BA9" w:rsidP="46311BA9">
      <w:pPr>
        <w:rPr>
          <w:rFonts w:ascii="Calibri,Arial" w:eastAsia="Calibri,Arial" w:hAnsi="Calibri,Arial" w:cs="Calibri,Arial"/>
        </w:rPr>
      </w:pPr>
      <w:r w:rsidRPr="46311BA9">
        <w:rPr>
          <w:rFonts w:ascii="Calibri" w:eastAsia="Calibri" w:hAnsi="Calibri" w:cs="Calibri"/>
          <w:b/>
          <w:bCs/>
        </w:rPr>
        <w:t>Are you prepared for…</w:t>
      </w:r>
    </w:p>
    <w:p w14:paraId="4737B944" w14:textId="77777777" w:rsidR="00BE7C87" w:rsidRPr="00B66231" w:rsidRDefault="46311BA9" w:rsidP="46311BA9">
      <w:pPr>
        <w:numPr>
          <w:ilvl w:val="0"/>
          <w:numId w:val="3"/>
        </w:numPr>
        <w:tabs>
          <w:tab w:val="clear" w:pos="360"/>
          <w:tab w:val="num" w:pos="720"/>
        </w:tabs>
        <w:ind w:left="720"/>
        <w:rPr>
          <w:rFonts w:ascii="Calibri,Arial" w:eastAsia="Calibri,Arial" w:hAnsi="Calibri,Arial" w:cs="Calibri,Arial"/>
        </w:rPr>
      </w:pPr>
      <w:r w:rsidRPr="46311BA9">
        <w:rPr>
          <w:rFonts w:ascii="Calibri" w:eastAsia="Calibri" w:hAnsi="Calibri" w:cs="Calibri"/>
        </w:rPr>
        <w:t>$2,000 in damages if you had a grease fire in your apartment home</w:t>
      </w:r>
      <w:r w:rsidRPr="46311BA9">
        <w:rPr>
          <w:rFonts w:ascii="Calibri,Arial" w:eastAsia="Calibri,Arial" w:hAnsi="Calibri,Arial" w:cs="Calibri,Arial"/>
        </w:rPr>
        <w:t>?</w:t>
      </w:r>
    </w:p>
    <w:p w14:paraId="6002C123" w14:textId="77777777" w:rsidR="00BE7C87" w:rsidRPr="00B66231" w:rsidRDefault="46311BA9" w:rsidP="46311BA9">
      <w:pPr>
        <w:numPr>
          <w:ilvl w:val="0"/>
          <w:numId w:val="3"/>
        </w:numPr>
        <w:tabs>
          <w:tab w:val="clear" w:pos="360"/>
          <w:tab w:val="num" w:pos="720"/>
        </w:tabs>
        <w:ind w:left="720"/>
        <w:rPr>
          <w:rFonts w:ascii="Calibri,Arial" w:eastAsia="Calibri,Arial" w:hAnsi="Calibri,Arial" w:cs="Calibri,Arial"/>
        </w:rPr>
      </w:pPr>
      <w:r w:rsidRPr="46311BA9">
        <w:rPr>
          <w:rFonts w:ascii="Calibri" w:eastAsia="Calibri" w:hAnsi="Calibri" w:cs="Calibri"/>
        </w:rPr>
        <w:t>Replacing your TV, DVD player, and stereo if they were stolen?</w:t>
      </w:r>
    </w:p>
    <w:p w14:paraId="02EDB6A9" w14:textId="77777777" w:rsidR="00BE7C87" w:rsidRPr="00B66231" w:rsidRDefault="46311BA9" w:rsidP="46311BA9">
      <w:pPr>
        <w:numPr>
          <w:ilvl w:val="0"/>
          <w:numId w:val="3"/>
        </w:numPr>
        <w:tabs>
          <w:tab w:val="clear" w:pos="360"/>
          <w:tab w:val="num" w:pos="720"/>
        </w:tabs>
        <w:ind w:left="720"/>
        <w:rPr>
          <w:rFonts w:ascii="Calibri,Arial" w:eastAsia="Calibri,Arial" w:hAnsi="Calibri,Arial" w:cs="Calibri,Arial"/>
        </w:rPr>
      </w:pPr>
      <w:r w:rsidRPr="46311BA9">
        <w:rPr>
          <w:rFonts w:ascii="Calibri" w:eastAsia="Calibri" w:hAnsi="Calibri" w:cs="Calibri"/>
        </w:rPr>
        <w:t>$2,400 to live in a hotel if your apartment home was being refurbished after a fire or tornado?</w:t>
      </w:r>
    </w:p>
    <w:p w14:paraId="5023141B" w14:textId="77777777" w:rsidR="00BE7C87" w:rsidRPr="00B66231" w:rsidRDefault="00BE7C87" w:rsidP="00BE7C87">
      <w:pPr>
        <w:rPr>
          <w:rFonts w:ascii="Calibri" w:hAnsi="Calibri" w:cs="Arial"/>
        </w:rPr>
      </w:pPr>
    </w:p>
    <w:p w14:paraId="3945FC4E" w14:textId="77777777" w:rsidR="00BE7C87" w:rsidRPr="00B66231" w:rsidRDefault="46311BA9" w:rsidP="46311BA9">
      <w:pPr>
        <w:jc w:val="both"/>
        <w:rPr>
          <w:rFonts w:ascii="Calibri,Arial" w:eastAsia="Calibri,Arial" w:hAnsi="Calibri,Arial" w:cs="Calibri,Arial"/>
        </w:rPr>
      </w:pPr>
      <w:r w:rsidRPr="46311BA9">
        <w:rPr>
          <w:rFonts w:ascii="Calibri" w:eastAsia="Calibri" w:hAnsi="Calibri" w:cs="Calibri"/>
        </w:rPr>
        <w:t>As stated in your lease, under no circumstances will the Lessor or the managing agent insure and/or be responsible for your personal belongings on the property.</w:t>
      </w:r>
    </w:p>
    <w:p w14:paraId="1F3B1409" w14:textId="77777777" w:rsidR="00BE7C87" w:rsidRPr="00B66231" w:rsidRDefault="00BE7C87" w:rsidP="00BE7C87">
      <w:pPr>
        <w:jc w:val="both"/>
        <w:rPr>
          <w:rFonts w:ascii="Calibri" w:hAnsi="Calibri" w:cs="Arial"/>
        </w:rPr>
      </w:pPr>
    </w:p>
    <w:p w14:paraId="5B36C17A" w14:textId="77777777" w:rsidR="00BE7C87" w:rsidRPr="00B66231" w:rsidRDefault="46311BA9" w:rsidP="46311BA9">
      <w:pPr>
        <w:jc w:val="both"/>
        <w:rPr>
          <w:rFonts w:ascii="Calibri,Arial" w:eastAsia="Calibri,Arial" w:hAnsi="Calibri,Arial" w:cs="Calibri,Arial"/>
        </w:rPr>
      </w:pPr>
      <w:r w:rsidRPr="46311BA9">
        <w:rPr>
          <w:rFonts w:ascii="Calibri" w:eastAsia="Calibri" w:hAnsi="Calibri" w:cs="Calibri"/>
        </w:rPr>
        <w:t xml:space="preserve">Additionally, should you be responsible for a fire or other event causing damage to community property or buildings, you will be financially liable for any damages.  </w:t>
      </w:r>
    </w:p>
    <w:p w14:paraId="562C75D1" w14:textId="77777777" w:rsidR="00BE7C87" w:rsidRPr="00B66231" w:rsidRDefault="00BE7C87" w:rsidP="00BE7C87">
      <w:pPr>
        <w:rPr>
          <w:rFonts w:ascii="Calibri" w:hAnsi="Calibri" w:cs="Arial"/>
        </w:rPr>
      </w:pPr>
    </w:p>
    <w:p w14:paraId="76661B05" w14:textId="77777777" w:rsidR="00F010FD" w:rsidRPr="00B66231" w:rsidRDefault="46311BA9" w:rsidP="46311BA9">
      <w:pPr>
        <w:jc w:val="center"/>
        <w:rPr>
          <w:rFonts w:ascii="Calibri,Arial" w:eastAsia="Calibri,Arial" w:hAnsi="Calibri,Arial" w:cs="Calibri,Arial"/>
          <w:b/>
          <w:bCs/>
          <w:i/>
          <w:iCs/>
          <w:sz w:val="28"/>
          <w:szCs w:val="28"/>
        </w:rPr>
      </w:pPr>
      <w:r w:rsidRPr="46311BA9">
        <w:rPr>
          <w:rFonts w:ascii="Calibri" w:eastAsia="Calibri" w:hAnsi="Calibri" w:cs="Calibri"/>
          <w:b/>
          <w:bCs/>
          <w:i/>
          <w:iCs/>
          <w:sz w:val="28"/>
          <w:szCs w:val="28"/>
        </w:rPr>
        <w:t xml:space="preserve">Please don’t be one of those people who end up saying </w:t>
      </w:r>
    </w:p>
    <w:p w14:paraId="182E132C" w14:textId="77777777" w:rsidR="00BE7C87" w:rsidRPr="00B66231" w:rsidRDefault="46311BA9" w:rsidP="46311BA9">
      <w:pPr>
        <w:jc w:val="center"/>
        <w:rPr>
          <w:rFonts w:ascii="Calibri,Arial" w:eastAsia="Calibri,Arial" w:hAnsi="Calibri,Arial" w:cs="Calibri,Arial"/>
          <w:b/>
          <w:bCs/>
          <w:i/>
          <w:iCs/>
          <w:sz w:val="28"/>
          <w:szCs w:val="28"/>
        </w:rPr>
      </w:pPr>
      <w:r w:rsidRPr="46311BA9">
        <w:rPr>
          <w:rFonts w:ascii="Calibri" w:eastAsia="Calibri" w:hAnsi="Calibri" w:cs="Calibri"/>
          <w:b/>
          <w:bCs/>
          <w:i/>
          <w:iCs/>
          <w:sz w:val="28"/>
          <w:szCs w:val="28"/>
        </w:rPr>
        <w:t>“I never got around to it”.</w:t>
      </w:r>
    </w:p>
    <w:p w14:paraId="0ECE33C6" w14:textId="77777777" w:rsidR="00DA78B4" w:rsidRPr="009D66A1" w:rsidRDefault="00DA78B4" w:rsidP="46311BA9">
      <w:pPr>
        <w:pStyle w:val="Heading8"/>
        <w:rPr>
          <w:rFonts w:ascii="Calibri,Arial" w:eastAsia="Calibri,Arial" w:hAnsi="Calibri,Arial" w:cs="Calibri,Arial"/>
          <w:sz w:val="28"/>
          <w:szCs w:val="28"/>
        </w:rPr>
      </w:pPr>
      <w:r w:rsidRPr="46311BA9">
        <w:rPr>
          <w:rFonts w:ascii="Calibri,Arial" w:eastAsia="Calibri,Arial" w:hAnsi="Calibri,Arial" w:cs="Calibri,Arial"/>
        </w:rPr>
        <w:br w:type="page"/>
      </w:r>
      <w:r w:rsidR="46311BA9" w:rsidRPr="46311BA9">
        <w:rPr>
          <w:rFonts w:ascii="Calibri" w:eastAsia="Calibri" w:hAnsi="Calibri" w:cs="Calibri"/>
          <w:sz w:val="28"/>
          <w:szCs w:val="28"/>
        </w:rPr>
        <w:lastRenderedPageBreak/>
        <w:t>APARTMENT ACCESS for NON-LEASEHOLDER</w:t>
      </w:r>
      <w:bookmarkStart w:id="11" w:name="_Toc236482445"/>
      <w:bookmarkEnd w:id="11"/>
    </w:p>
    <w:p w14:paraId="664355AD" w14:textId="77777777" w:rsidR="00DA78B4" w:rsidRPr="00B66231" w:rsidRDefault="00DA78B4" w:rsidP="00DA78B4">
      <w:pPr>
        <w:pStyle w:val="Heading2"/>
        <w:rPr>
          <w:rFonts w:ascii="Calibri" w:hAnsi="Calibri" w:cs="Arial"/>
        </w:rPr>
      </w:pPr>
    </w:p>
    <w:p w14:paraId="48DC56FE" w14:textId="77777777" w:rsidR="00DA78B4" w:rsidRPr="00B66231" w:rsidRDefault="46311BA9" w:rsidP="46311BA9">
      <w:pPr>
        <w:jc w:val="both"/>
        <w:rPr>
          <w:rFonts w:ascii="Calibri,Arial" w:eastAsia="Calibri,Arial" w:hAnsi="Calibri,Arial" w:cs="Calibri,Arial"/>
        </w:rPr>
      </w:pPr>
      <w:r w:rsidRPr="46311BA9">
        <w:rPr>
          <w:rFonts w:ascii="Calibri" w:eastAsia="Calibri" w:hAnsi="Calibri" w:cs="Calibri"/>
        </w:rPr>
        <w:t xml:space="preserve">At some time, you might have occasion where you would like for us to provide access to your apartment home for a repair or delivery person. We will be happy to provide a key to your apartment home to this person </w:t>
      </w:r>
      <w:r w:rsidRPr="46311BA9">
        <w:rPr>
          <w:rFonts w:ascii="Calibri" w:eastAsia="Calibri" w:hAnsi="Calibri" w:cs="Calibri"/>
          <w:b/>
          <w:bCs/>
        </w:rPr>
        <w:t>if we have written authorization from you</w:t>
      </w:r>
      <w:r w:rsidRPr="46311BA9">
        <w:rPr>
          <w:rFonts w:ascii="Calibri" w:eastAsia="Calibri" w:hAnsi="Calibri" w:cs="Calibri"/>
        </w:rPr>
        <w:t>. The Business Office has a form you may complete for this purpose.  This form, or any written authorization you provide, must include the name of the individual or company authorized to enter your apartment home, your apartment home address, and the valid date for the authorized entry. We will not be able to accompany the person to your apartment home.</w:t>
      </w:r>
    </w:p>
    <w:p w14:paraId="1A965116" w14:textId="77777777" w:rsidR="00DA78B4" w:rsidRPr="00B66231" w:rsidRDefault="00DA78B4" w:rsidP="00DA78B4">
      <w:pPr>
        <w:jc w:val="both"/>
        <w:rPr>
          <w:rFonts w:ascii="Calibri" w:hAnsi="Calibri" w:cs="Arial"/>
        </w:rPr>
      </w:pPr>
    </w:p>
    <w:p w14:paraId="776315AE" w14:textId="77777777" w:rsidR="00DA78B4" w:rsidRPr="00B66231" w:rsidRDefault="46311BA9" w:rsidP="46311BA9">
      <w:pPr>
        <w:jc w:val="both"/>
        <w:rPr>
          <w:rFonts w:ascii="Calibri,Arial" w:eastAsia="Calibri,Arial" w:hAnsi="Calibri,Arial" w:cs="Calibri,Arial"/>
        </w:rPr>
      </w:pPr>
      <w:r w:rsidRPr="46311BA9">
        <w:rPr>
          <w:rFonts w:ascii="Calibri" w:eastAsia="Calibri" w:hAnsi="Calibri" w:cs="Calibri"/>
        </w:rPr>
        <w:t>For your safety, we do not give access to your apartment home to any adult not on the lease. We also do not unlock doors for your children or for visiting relatives, unless we have written permission from you to do so</w:t>
      </w:r>
      <w:r w:rsidRPr="46311BA9">
        <w:rPr>
          <w:rFonts w:ascii="Calibri,Arial" w:eastAsia="Calibri,Arial" w:hAnsi="Calibri,Arial" w:cs="Calibri,Arial"/>
        </w:rPr>
        <w:t>.</w:t>
      </w:r>
    </w:p>
    <w:p w14:paraId="7DF4E37C" w14:textId="77777777" w:rsidR="00DA78B4" w:rsidRPr="00B66231" w:rsidRDefault="00DA78B4" w:rsidP="00DA78B4">
      <w:pPr>
        <w:jc w:val="both"/>
        <w:rPr>
          <w:rFonts w:ascii="Calibri" w:hAnsi="Calibri" w:cs="Arial"/>
          <w:sz w:val="24"/>
          <w:szCs w:val="24"/>
        </w:rPr>
      </w:pPr>
    </w:p>
    <w:p w14:paraId="56EC1849" w14:textId="77777777" w:rsidR="005C3DB8" w:rsidRDefault="005C3DB8" w:rsidP="00DA78B4">
      <w:pPr>
        <w:jc w:val="both"/>
        <w:rPr>
          <w:rFonts w:ascii="Calibri" w:hAnsi="Calibri" w:cs="Arial"/>
          <w:sz w:val="24"/>
          <w:szCs w:val="24"/>
        </w:rPr>
      </w:pPr>
    </w:p>
    <w:p w14:paraId="722B00AE" w14:textId="77777777" w:rsidR="00E81AF7" w:rsidRPr="00B66231" w:rsidRDefault="00E81AF7" w:rsidP="00DA78B4">
      <w:pPr>
        <w:jc w:val="both"/>
        <w:rPr>
          <w:rFonts w:ascii="Calibri" w:hAnsi="Calibri" w:cs="Arial"/>
          <w:sz w:val="24"/>
          <w:szCs w:val="24"/>
        </w:rPr>
      </w:pPr>
    </w:p>
    <w:p w14:paraId="5411D518" w14:textId="77777777" w:rsidR="00DA78B4" w:rsidRPr="009D66A1" w:rsidRDefault="46311BA9" w:rsidP="46311BA9">
      <w:pPr>
        <w:pStyle w:val="Heading8"/>
        <w:rPr>
          <w:rFonts w:ascii="Calibri,Arial" w:eastAsia="Calibri,Arial" w:hAnsi="Calibri,Arial" w:cs="Calibri,Arial"/>
          <w:sz w:val="28"/>
          <w:szCs w:val="28"/>
        </w:rPr>
      </w:pPr>
      <w:bookmarkStart w:id="12" w:name="_Toc236482446"/>
      <w:r w:rsidRPr="46311BA9">
        <w:rPr>
          <w:rFonts w:ascii="Calibri" w:eastAsia="Calibri" w:hAnsi="Calibri" w:cs="Calibri"/>
          <w:sz w:val="28"/>
          <w:szCs w:val="28"/>
        </w:rPr>
        <w:t>VEHICLE PARKING</w:t>
      </w:r>
      <w:bookmarkEnd w:id="12"/>
    </w:p>
    <w:p w14:paraId="42C6D796" w14:textId="77777777" w:rsidR="00DA78B4" w:rsidRPr="00B66231" w:rsidRDefault="00DA78B4" w:rsidP="00DA78B4">
      <w:pPr>
        <w:jc w:val="both"/>
        <w:rPr>
          <w:rFonts w:ascii="Calibri" w:hAnsi="Calibri" w:cs="Arial"/>
          <w:sz w:val="24"/>
          <w:szCs w:val="24"/>
        </w:rPr>
      </w:pPr>
    </w:p>
    <w:p w14:paraId="49A4F592" w14:textId="77777777" w:rsidR="00DA78B4" w:rsidRPr="0025582C" w:rsidRDefault="46311BA9" w:rsidP="46311BA9">
      <w:pPr>
        <w:jc w:val="both"/>
        <w:rPr>
          <w:rFonts w:ascii="Calibri,Arial" w:eastAsia="Calibri,Arial" w:hAnsi="Calibri,Arial" w:cs="Calibri,Arial"/>
        </w:rPr>
      </w:pPr>
      <w:r w:rsidRPr="0025582C">
        <w:rPr>
          <w:rFonts w:ascii="Calibri" w:eastAsia="Calibri" w:hAnsi="Calibri" w:cs="Calibri"/>
        </w:rPr>
        <w:t>Parking on community property is for current resident owned and/or leased non-commercial vehicles with current license plates and valid inspection sticker.</w:t>
      </w:r>
    </w:p>
    <w:p w14:paraId="6E1831B3" w14:textId="77777777" w:rsidR="00DA78B4" w:rsidRPr="0025582C" w:rsidRDefault="00DA78B4" w:rsidP="00DA78B4">
      <w:pPr>
        <w:jc w:val="both"/>
        <w:rPr>
          <w:rFonts w:ascii="Calibri" w:hAnsi="Calibri" w:cs="Arial"/>
        </w:rPr>
      </w:pPr>
    </w:p>
    <w:p w14:paraId="56B8340F" w14:textId="77777777" w:rsidR="00DA78B4" w:rsidRPr="0025582C" w:rsidRDefault="46311BA9" w:rsidP="46311BA9">
      <w:pPr>
        <w:jc w:val="both"/>
        <w:rPr>
          <w:rFonts w:ascii="Calibri,Arial" w:eastAsia="Calibri,Arial" w:hAnsi="Calibri,Arial" w:cs="Calibri,Arial"/>
        </w:rPr>
      </w:pPr>
      <w:r w:rsidRPr="0025582C">
        <w:rPr>
          <w:rFonts w:ascii="Calibri" w:eastAsia="Calibri" w:hAnsi="Calibri" w:cs="Calibri"/>
        </w:rPr>
        <w:t>ANY vehicle, which is inoperable or damaged and may, in management’s opinion, create a hazard, must be removed upon notice from management.</w:t>
      </w:r>
    </w:p>
    <w:p w14:paraId="2DE403A5" w14:textId="77777777" w:rsidR="00DA78B4" w:rsidRPr="0025582C" w:rsidRDefault="00DA78B4" w:rsidP="00DA78B4">
      <w:pPr>
        <w:jc w:val="both"/>
        <w:rPr>
          <w:rFonts w:ascii="Calibri" w:hAnsi="Calibri" w:cs="Arial"/>
        </w:rPr>
      </w:pPr>
    </w:p>
    <w:p w14:paraId="5EB4C97A" w14:textId="77777777" w:rsidR="00DA78B4" w:rsidRPr="0025582C" w:rsidRDefault="46311BA9" w:rsidP="46311BA9">
      <w:pPr>
        <w:jc w:val="both"/>
        <w:rPr>
          <w:rFonts w:ascii="Calibri,Arial" w:eastAsia="Calibri,Arial" w:hAnsi="Calibri,Arial" w:cs="Calibri,Arial"/>
        </w:rPr>
      </w:pPr>
      <w:r w:rsidRPr="0025582C">
        <w:rPr>
          <w:rFonts w:ascii="Calibri" w:eastAsia="Calibri" w:hAnsi="Calibri" w:cs="Calibri"/>
        </w:rPr>
        <w:t>We reserve the right to enforce our parking guidelines through towing. Vehicles will be subject to towing for any of the following:</w:t>
      </w:r>
    </w:p>
    <w:p w14:paraId="64C1D868" w14:textId="77777777" w:rsidR="00CC72BE" w:rsidRPr="0025582C" w:rsidRDefault="46311BA9" w:rsidP="46311BA9">
      <w:pPr>
        <w:numPr>
          <w:ilvl w:val="0"/>
          <w:numId w:val="13"/>
        </w:numPr>
        <w:jc w:val="both"/>
        <w:rPr>
          <w:rFonts w:ascii="Calibri,Arial" w:eastAsia="Calibri,Arial" w:hAnsi="Calibri,Arial" w:cs="Calibri,Arial"/>
        </w:rPr>
      </w:pPr>
      <w:r w:rsidRPr="0025582C">
        <w:rPr>
          <w:rFonts w:ascii="Calibri" w:eastAsia="Calibri" w:hAnsi="Calibri" w:cs="Calibri"/>
        </w:rPr>
        <w:t>Vehicle in a fire lane, no parking area, handicapped space, blocking an entrance, exit or dumpster or other area not designated for parking</w:t>
      </w:r>
    </w:p>
    <w:p w14:paraId="5CCE5A0D" w14:textId="77777777" w:rsidR="00DA78B4" w:rsidRPr="0025582C" w:rsidRDefault="46311BA9" w:rsidP="46311BA9">
      <w:pPr>
        <w:numPr>
          <w:ilvl w:val="0"/>
          <w:numId w:val="13"/>
        </w:numPr>
        <w:jc w:val="both"/>
        <w:rPr>
          <w:rFonts w:ascii="Calibri,Arial" w:eastAsia="Calibri,Arial" w:hAnsi="Calibri,Arial" w:cs="Calibri,Arial"/>
        </w:rPr>
      </w:pPr>
      <w:r w:rsidRPr="0025582C">
        <w:rPr>
          <w:rFonts w:ascii="Calibri" w:eastAsia="Calibri" w:hAnsi="Calibri" w:cs="Calibri"/>
        </w:rPr>
        <w:t>Expired license plate or inspection sticker</w:t>
      </w:r>
    </w:p>
    <w:p w14:paraId="54E8F982" w14:textId="77777777" w:rsidR="00DA78B4" w:rsidRPr="0025582C" w:rsidRDefault="46311BA9" w:rsidP="46311BA9">
      <w:pPr>
        <w:numPr>
          <w:ilvl w:val="0"/>
          <w:numId w:val="13"/>
        </w:numPr>
        <w:jc w:val="both"/>
        <w:rPr>
          <w:rFonts w:ascii="Calibri,Arial" w:eastAsia="Calibri,Arial" w:hAnsi="Calibri,Arial" w:cs="Calibri,Arial"/>
        </w:rPr>
      </w:pPr>
      <w:r w:rsidRPr="0025582C">
        <w:rPr>
          <w:rFonts w:ascii="Calibri" w:eastAsia="Calibri" w:hAnsi="Calibri" w:cs="Calibri"/>
        </w:rPr>
        <w:t>Vehicle is inoperable or damaged</w:t>
      </w:r>
    </w:p>
    <w:p w14:paraId="49E398E2" w14:textId="77777777" w:rsidR="00DA78B4" w:rsidRPr="00B66231" w:rsidRDefault="00DA78B4" w:rsidP="00DA78B4">
      <w:pPr>
        <w:jc w:val="both"/>
        <w:rPr>
          <w:rFonts w:ascii="Calibri" w:hAnsi="Calibri" w:cs="Arial"/>
        </w:rPr>
      </w:pPr>
    </w:p>
    <w:p w14:paraId="09BE20B6" w14:textId="77777777" w:rsidR="00DA78B4" w:rsidRPr="00B66231" w:rsidRDefault="46311BA9" w:rsidP="46311BA9">
      <w:pPr>
        <w:jc w:val="both"/>
        <w:rPr>
          <w:rFonts w:ascii="Calibri,Arial" w:eastAsia="Calibri,Arial" w:hAnsi="Calibri,Arial" w:cs="Calibri,Arial"/>
        </w:rPr>
      </w:pPr>
      <w:r w:rsidRPr="46311BA9">
        <w:rPr>
          <w:rFonts w:ascii="Calibri" w:eastAsia="Calibri" w:hAnsi="Calibri" w:cs="Calibri"/>
        </w:rPr>
        <w:t>Motor vehicles should not be driven or parked on the lawns or sidewalks. Minibikes or any other unlicensed motorized vehicles should not be used on the premises.</w:t>
      </w:r>
    </w:p>
    <w:p w14:paraId="16287F21" w14:textId="77777777" w:rsidR="00DA78B4" w:rsidRPr="00B66231" w:rsidRDefault="00DA78B4" w:rsidP="00DA78B4">
      <w:pPr>
        <w:jc w:val="both"/>
        <w:rPr>
          <w:rFonts w:ascii="Calibri" w:hAnsi="Calibri" w:cs="Arial"/>
        </w:rPr>
      </w:pPr>
    </w:p>
    <w:p w14:paraId="44EC11FA" w14:textId="77777777" w:rsidR="00DA78B4" w:rsidRPr="00B66231" w:rsidRDefault="46311BA9" w:rsidP="46311BA9">
      <w:pPr>
        <w:jc w:val="both"/>
        <w:rPr>
          <w:rFonts w:ascii="Calibri,Arial" w:eastAsia="Calibri,Arial" w:hAnsi="Calibri,Arial" w:cs="Calibri,Arial"/>
        </w:rPr>
      </w:pPr>
      <w:r w:rsidRPr="46311BA9">
        <w:rPr>
          <w:rFonts w:ascii="Calibri" w:eastAsia="Calibri" w:hAnsi="Calibri" w:cs="Calibri"/>
        </w:rPr>
        <w:t>Our community does not have the facilities for routine maintenance or making mechanical repairs to vehicles.  Any work of this type must be completed at a location outside of our community.</w:t>
      </w:r>
    </w:p>
    <w:p w14:paraId="5BE93A62" w14:textId="77777777" w:rsidR="00DA78B4" w:rsidRPr="00B66231" w:rsidRDefault="00DA78B4" w:rsidP="00DA78B4">
      <w:pPr>
        <w:jc w:val="both"/>
        <w:rPr>
          <w:rFonts w:ascii="Calibri" w:hAnsi="Calibri" w:cs="Arial"/>
        </w:rPr>
      </w:pPr>
    </w:p>
    <w:p w14:paraId="36C76CE5" w14:textId="77777777" w:rsidR="00DA78B4" w:rsidRPr="00B66231" w:rsidRDefault="46311BA9" w:rsidP="46311BA9">
      <w:pPr>
        <w:jc w:val="both"/>
        <w:rPr>
          <w:rFonts w:ascii="Calibri,Arial" w:eastAsia="Calibri,Arial" w:hAnsi="Calibri,Arial" w:cs="Calibri,Arial"/>
        </w:rPr>
      </w:pPr>
      <w:r w:rsidRPr="46311BA9">
        <w:rPr>
          <w:rFonts w:ascii="Calibri" w:eastAsia="Calibri" w:hAnsi="Calibri" w:cs="Calibri"/>
        </w:rPr>
        <w:t>Local building codes prohibit the storage of any gas-powered vehicle on patios, balconies, or walkways.</w:t>
      </w:r>
    </w:p>
    <w:p w14:paraId="384BA73E" w14:textId="77777777" w:rsidR="00DA78B4" w:rsidRPr="00B66231" w:rsidRDefault="00DA78B4" w:rsidP="00DA78B4">
      <w:pPr>
        <w:jc w:val="both"/>
        <w:rPr>
          <w:rFonts w:ascii="Calibri" w:hAnsi="Calibri" w:cs="Arial"/>
        </w:rPr>
      </w:pPr>
    </w:p>
    <w:p w14:paraId="34B3F2EB" w14:textId="77777777" w:rsidR="00DA78B4" w:rsidRDefault="00DA78B4" w:rsidP="00DA78B4">
      <w:pPr>
        <w:pStyle w:val="Heading8"/>
        <w:rPr>
          <w:rFonts w:ascii="Calibri" w:hAnsi="Calibri" w:cs="Arial"/>
          <w:color w:val="FF0000"/>
        </w:rPr>
      </w:pPr>
      <w:bookmarkStart w:id="13" w:name="parking"/>
      <w:bookmarkStart w:id="14" w:name="_Toc236482447"/>
      <w:bookmarkEnd w:id="13"/>
    </w:p>
    <w:bookmarkEnd w:id="14"/>
    <w:p w14:paraId="1CDB751C" w14:textId="4997A474" w:rsidR="00DA78B4" w:rsidRPr="00B66231" w:rsidRDefault="00DA78B4" w:rsidP="46311BA9">
      <w:pPr>
        <w:jc w:val="both"/>
        <w:rPr>
          <w:rFonts w:ascii="Calibri,Arial" w:eastAsia="Calibri,Arial" w:hAnsi="Calibri,Arial" w:cs="Calibri,Arial"/>
          <w:color w:val="FF0000"/>
        </w:rPr>
      </w:pPr>
    </w:p>
    <w:p w14:paraId="0C7E508B" w14:textId="77777777" w:rsidR="00DA78B4" w:rsidRPr="0025582C" w:rsidRDefault="00DA78B4" w:rsidP="46311BA9">
      <w:pPr>
        <w:pStyle w:val="Heading8"/>
        <w:rPr>
          <w:rFonts w:ascii="Calibri,Arial" w:eastAsia="Calibri,Arial" w:hAnsi="Calibri,Arial" w:cs="Calibri,Arial"/>
          <w:sz w:val="28"/>
          <w:szCs w:val="28"/>
        </w:rPr>
      </w:pPr>
      <w:r w:rsidRPr="46311BA9">
        <w:rPr>
          <w:rFonts w:ascii="Calibri,Arial" w:eastAsia="Calibri,Arial" w:hAnsi="Calibri,Arial" w:cs="Calibri,Arial"/>
        </w:rPr>
        <w:br w:type="page"/>
      </w:r>
      <w:r w:rsidR="46311BA9" w:rsidRPr="0025582C">
        <w:rPr>
          <w:rFonts w:ascii="Calibri" w:eastAsia="Calibri" w:hAnsi="Calibri" w:cs="Calibri"/>
          <w:sz w:val="28"/>
          <w:szCs w:val="28"/>
        </w:rPr>
        <w:lastRenderedPageBreak/>
        <w:t>FITNESS CENTER INFORMATION</w:t>
      </w:r>
      <w:bookmarkStart w:id="15" w:name="_Toc236482448"/>
      <w:bookmarkEnd w:id="15"/>
    </w:p>
    <w:p w14:paraId="22B7DE89" w14:textId="0E6ACCC4" w:rsidR="00DA78B4" w:rsidRPr="0025582C" w:rsidRDefault="00DA78B4" w:rsidP="46311BA9">
      <w:pPr>
        <w:pStyle w:val="Heading8"/>
        <w:rPr>
          <w:rFonts w:ascii="Calibri,Arial" w:eastAsia="Calibri,Arial" w:hAnsi="Calibri,Arial" w:cs="Calibri,Arial"/>
          <w:sz w:val="28"/>
          <w:szCs w:val="28"/>
        </w:rPr>
      </w:pPr>
    </w:p>
    <w:p w14:paraId="6D9C8D39" w14:textId="77777777" w:rsidR="00DA78B4" w:rsidRPr="0025582C" w:rsidRDefault="00DA78B4" w:rsidP="00DA78B4">
      <w:pPr>
        <w:jc w:val="center"/>
        <w:rPr>
          <w:rFonts w:ascii="Calibri" w:hAnsi="Calibri" w:cs="Arial"/>
          <w:b/>
          <w:bCs/>
          <w:sz w:val="32"/>
          <w:szCs w:val="32"/>
          <w14:shadow w14:blurRad="50800" w14:dist="38100" w14:dir="2700000" w14:sx="100000" w14:sy="100000" w14:kx="0" w14:ky="0" w14:algn="tl">
            <w14:srgbClr w14:val="000000">
              <w14:alpha w14:val="60000"/>
            </w14:srgbClr>
          </w14:shadow>
        </w:rPr>
      </w:pPr>
    </w:p>
    <w:p w14:paraId="6D9E36CF" w14:textId="5749B7FD" w:rsidR="00DA78B4" w:rsidRPr="0025582C" w:rsidRDefault="46311BA9" w:rsidP="46311BA9">
      <w:pPr>
        <w:jc w:val="both"/>
        <w:rPr>
          <w:rFonts w:ascii="Calibri,Arial" w:eastAsia="Calibri,Arial" w:hAnsi="Calibri,Arial" w:cs="Calibri,Arial"/>
        </w:rPr>
      </w:pPr>
      <w:r w:rsidRPr="0025582C">
        <w:rPr>
          <w:rFonts w:ascii="Calibri" w:eastAsia="Calibri" w:hAnsi="Calibri" w:cs="Calibri"/>
        </w:rPr>
        <w:t>We are proud to offer a state-of-the-art fitness facility for use by our residents (and their accompanied guests). The number of guests per apartment home is limited to 2 (two) people.</w:t>
      </w:r>
    </w:p>
    <w:p w14:paraId="675E05EE" w14:textId="77777777" w:rsidR="00DA78B4" w:rsidRPr="0025582C" w:rsidRDefault="00DA78B4" w:rsidP="00DA78B4">
      <w:pPr>
        <w:jc w:val="both"/>
        <w:rPr>
          <w:rFonts w:ascii="Calibri" w:hAnsi="Calibri" w:cs="Arial"/>
        </w:rPr>
      </w:pPr>
    </w:p>
    <w:p w14:paraId="287EF8A6" w14:textId="77777777" w:rsidR="00DA78B4" w:rsidRPr="0025582C" w:rsidRDefault="46311BA9" w:rsidP="46311BA9">
      <w:pPr>
        <w:jc w:val="both"/>
        <w:rPr>
          <w:rFonts w:ascii="Calibri,Arial" w:eastAsia="Calibri,Arial" w:hAnsi="Calibri,Arial" w:cs="Calibri,Arial"/>
        </w:rPr>
      </w:pPr>
      <w:r w:rsidRPr="0025582C">
        <w:rPr>
          <w:rFonts w:ascii="Calibri" w:eastAsia="Calibri" w:hAnsi="Calibri" w:cs="Calibri"/>
        </w:rPr>
        <w:t xml:space="preserve">Each apartment home will be issued an electronic key that will enable entrance to the clubhouse and fitness facility. This key is issued for the exclusive use of the apartment resident(s) and use by other persons will be grounds for revocation of privileges.  </w:t>
      </w:r>
    </w:p>
    <w:p w14:paraId="2FC17F8B" w14:textId="77777777" w:rsidR="00DA78B4" w:rsidRPr="0025582C" w:rsidRDefault="00DA78B4" w:rsidP="00DA78B4">
      <w:pPr>
        <w:jc w:val="both"/>
        <w:rPr>
          <w:rFonts w:ascii="Calibri" w:hAnsi="Calibri" w:cs="Arial"/>
          <w:bCs/>
        </w:rPr>
      </w:pPr>
    </w:p>
    <w:p w14:paraId="740B02C2" w14:textId="77777777" w:rsidR="00DA78B4" w:rsidRPr="0025582C" w:rsidRDefault="46311BA9" w:rsidP="46311BA9">
      <w:pPr>
        <w:jc w:val="both"/>
        <w:rPr>
          <w:rFonts w:ascii="Calibri,Arial" w:eastAsia="Calibri,Arial" w:hAnsi="Calibri,Arial" w:cs="Calibri,Arial"/>
        </w:rPr>
      </w:pPr>
      <w:r w:rsidRPr="0025582C">
        <w:rPr>
          <w:rFonts w:ascii="Calibri" w:eastAsia="Calibri" w:hAnsi="Calibri" w:cs="Calibri"/>
        </w:rPr>
        <w:t xml:space="preserve">This key, when used, will automatically identify and record the user as well as the time of entrance and exit. </w:t>
      </w:r>
    </w:p>
    <w:p w14:paraId="0A4F7224" w14:textId="77777777" w:rsidR="00DA78B4" w:rsidRPr="0025582C" w:rsidRDefault="00DA78B4" w:rsidP="00DA78B4">
      <w:pPr>
        <w:jc w:val="both"/>
        <w:rPr>
          <w:rFonts w:ascii="Calibri" w:hAnsi="Calibri" w:cs="Arial"/>
        </w:rPr>
      </w:pPr>
    </w:p>
    <w:p w14:paraId="1886CE7F" w14:textId="77777777" w:rsidR="00DA78B4" w:rsidRPr="0025582C" w:rsidRDefault="46311BA9" w:rsidP="46311BA9">
      <w:pPr>
        <w:jc w:val="both"/>
        <w:rPr>
          <w:rFonts w:ascii="Calibri,Arial" w:eastAsia="Calibri,Arial" w:hAnsi="Calibri,Arial" w:cs="Calibri,Arial"/>
        </w:rPr>
      </w:pPr>
      <w:r w:rsidRPr="0025582C">
        <w:rPr>
          <w:rFonts w:ascii="Calibri" w:eastAsia="Calibri" w:hAnsi="Calibri" w:cs="Calibri"/>
        </w:rPr>
        <w:t xml:space="preserve">In the event of loss or theft of your card/passkey, contact the Business Office immediately.  The code on that card/passkey will be deactivated.  A replacement card/passkey will be issued to you at a $50.00 cost. </w:t>
      </w:r>
    </w:p>
    <w:p w14:paraId="5AE48A43" w14:textId="77777777" w:rsidR="00DA78B4" w:rsidRPr="0025582C" w:rsidRDefault="00DA78B4" w:rsidP="00DA78B4">
      <w:pPr>
        <w:jc w:val="both"/>
        <w:rPr>
          <w:rFonts w:ascii="Calibri" w:hAnsi="Calibri" w:cs="Arial"/>
          <w:bCs/>
        </w:rPr>
      </w:pPr>
    </w:p>
    <w:p w14:paraId="50F40DEB" w14:textId="77777777" w:rsidR="00DA78B4" w:rsidRPr="0025582C" w:rsidRDefault="00DA78B4" w:rsidP="00DA78B4">
      <w:pPr>
        <w:jc w:val="center"/>
        <w:rPr>
          <w:rFonts w:ascii="Calibri" w:hAnsi="Calibri" w:cs="Arial"/>
          <w:b/>
          <w:bCs/>
        </w:rPr>
      </w:pPr>
    </w:p>
    <w:p w14:paraId="60B98164" w14:textId="77777777" w:rsidR="00DA78B4" w:rsidRPr="0025582C" w:rsidRDefault="46311BA9" w:rsidP="46311BA9">
      <w:pPr>
        <w:jc w:val="center"/>
        <w:rPr>
          <w:rFonts w:ascii="Calibri,Arial" w:eastAsia="Calibri,Arial" w:hAnsi="Calibri,Arial" w:cs="Calibri,Arial"/>
          <w:b/>
          <w:bCs/>
          <w:sz w:val="24"/>
          <w:szCs w:val="24"/>
        </w:rPr>
      </w:pPr>
      <w:r w:rsidRPr="0025582C">
        <w:rPr>
          <w:rFonts w:ascii="Calibri" w:eastAsia="Calibri" w:hAnsi="Calibri" w:cs="Calibri"/>
          <w:b/>
          <w:bCs/>
          <w:sz w:val="24"/>
          <w:szCs w:val="24"/>
        </w:rPr>
        <w:t>FITNESS CENTER/CLUBHOUSE POLICIES</w:t>
      </w:r>
    </w:p>
    <w:p w14:paraId="77A52294" w14:textId="77777777" w:rsidR="00DA78B4" w:rsidRPr="0025582C" w:rsidRDefault="00DA78B4" w:rsidP="00DA78B4">
      <w:pPr>
        <w:rPr>
          <w:rFonts w:ascii="Calibri" w:hAnsi="Calibri" w:cs="Arial"/>
        </w:rPr>
      </w:pPr>
    </w:p>
    <w:p w14:paraId="1767F770" w14:textId="3A38596C" w:rsidR="00DA78B4" w:rsidRPr="0025582C" w:rsidRDefault="46311BA9" w:rsidP="46311BA9">
      <w:pPr>
        <w:numPr>
          <w:ilvl w:val="0"/>
          <w:numId w:val="23"/>
        </w:numPr>
        <w:rPr>
          <w:rFonts w:ascii="Calibri,Arial" w:eastAsia="Calibri,Arial" w:hAnsi="Calibri,Arial" w:cs="Calibri,Arial"/>
        </w:rPr>
      </w:pPr>
      <w:r w:rsidRPr="0025582C">
        <w:rPr>
          <w:rFonts w:ascii="Calibri" w:eastAsia="Calibri" w:hAnsi="Calibri" w:cs="Calibri"/>
        </w:rPr>
        <w:t>Our fitness facility is a 100% smoke-free environment.</w:t>
      </w:r>
    </w:p>
    <w:p w14:paraId="01D5769D" w14:textId="77777777" w:rsidR="00DA78B4" w:rsidRPr="0025582C" w:rsidRDefault="46311BA9" w:rsidP="46311BA9">
      <w:pPr>
        <w:numPr>
          <w:ilvl w:val="0"/>
          <w:numId w:val="23"/>
        </w:numPr>
        <w:rPr>
          <w:rFonts w:ascii="Calibri,Arial" w:eastAsia="Calibri,Arial" w:hAnsi="Calibri,Arial" w:cs="Calibri,Arial"/>
        </w:rPr>
      </w:pPr>
      <w:r w:rsidRPr="0025582C">
        <w:rPr>
          <w:rFonts w:ascii="Calibri" w:eastAsia="Calibri" w:hAnsi="Calibri" w:cs="Calibri"/>
        </w:rPr>
        <w:t>Please use the ‘Buddy System’.  It is always safer to exercise with someone else in case of accident or injury.</w:t>
      </w:r>
    </w:p>
    <w:p w14:paraId="4CCB8DC9" w14:textId="77777777" w:rsidR="00DA78B4" w:rsidRPr="0025582C" w:rsidRDefault="46311BA9" w:rsidP="46311BA9">
      <w:pPr>
        <w:numPr>
          <w:ilvl w:val="0"/>
          <w:numId w:val="23"/>
        </w:numPr>
        <w:rPr>
          <w:rFonts w:ascii="Calibri,Arial" w:eastAsia="Calibri,Arial" w:hAnsi="Calibri,Arial" w:cs="Calibri,Arial"/>
        </w:rPr>
      </w:pPr>
      <w:r w:rsidRPr="0025582C">
        <w:rPr>
          <w:rFonts w:ascii="Calibri" w:eastAsia="Calibri" w:hAnsi="Calibri" w:cs="Calibri"/>
        </w:rPr>
        <w:t>Use care in operating all exercise equipment. Proper use is of extreme importance.</w:t>
      </w:r>
    </w:p>
    <w:p w14:paraId="4C74E793" w14:textId="77777777" w:rsidR="00391163" w:rsidRPr="0025582C" w:rsidRDefault="46311BA9" w:rsidP="46311BA9">
      <w:pPr>
        <w:numPr>
          <w:ilvl w:val="0"/>
          <w:numId w:val="23"/>
        </w:numPr>
        <w:rPr>
          <w:rFonts w:ascii="Calibri,Arial" w:eastAsia="Calibri,Arial" w:hAnsi="Calibri,Arial" w:cs="Calibri,Arial"/>
        </w:rPr>
      </w:pPr>
      <w:r w:rsidRPr="0025582C">
        <w:rPr>
          <w:rFonts w:ascii="Calibri" w:eastAsia="Calibri" w:hAnsi="Calibri" w:cs="Calibri"/>
        </w:rPr>
        <w:t>Carefully inspect each piece of equipment prior to use and do not use any equipment that appears to be damaged or not functioning properly.</w:t>
      </w:r>
    </w:p>
    <w:p w14:paraId="22E47316" w14:textId="77777777" w:rsidR="009E69FD" w:rsidRPr="0025582C" w:rsidRDefault="46311BA9" w:rsidP="46311BA9">
      <w:pPr>
        <w:numPr>
          <w:ilvl w:val="0"/>
          <w:numId w:val="23"/>
        </w:numPr>
        <w:rPr>
          <w:rFonts w:ascii="Calibri,Arial" w:eastAsia="Calibri,Arial" w:hAnsi="Calibri,Arial" w:cs="Calibri,Arial"/>
        </w:rPr>
      </w:pPr>
      <w:r w:rsidRPr="0025582C">
        <w:rPr>
          <w:rFonts w:ascii="Calibri" w:eastAsia="Calibri" w:hAnsi="Calibri" w:cs="Calibri"/>
        </w:rPr>
        <w:t>Immediately advise management of any equipment that appears to be malfunctioning or in need of repair.</w:t>
      </w:r>
    </w:p>
    <w:p w14:paraId="7F669CF4" w14:textId="77777777" w:rsidR="00DA78B4" w:rsidRPr="0025582C" w:rsidRDefault="46311BA9" w:rsidP="46311BA9">
      <w:pPr>
        <w:numPr>
          <w:ilvl w:val="0"/>
          <w:numId w:val="23"/>
        </w:numPr>
        <w:rPr>
          <w:rFonts w:ascii="Calibri,Arial" w:eastAsia="Calibri,Arial" w:hAnsi="Calibri,Arial" w:cs="Calibri,Arial"/>
        </w:rPr>
      </w:pPr>
      <w:r w:rsidRPr="0025582C">
        <w:rPr>
          <w:rFonts w:ascii="Calibri" w:eastAsia="Calibri" w:hAnsi="Calibri" w:cs="Calibri"/>
        </w:rPr>
        <w:t>Proper attire is required in the fitness center: shirt, shorts, athletic shoes, sweats.</w:t>
      </w:r>
    </w:p>
    <w:p w14:paraId="5D104A45" w14:textId="77777777" w:rsidR="00DA78B4" w:rsidRPr="0025582C" w:rsidRDefault="46311BA9" w:rsidP="46311BA9">
      <w:pPr>
        <w:numPr>
          <w:ilvl w:val="0"/>
          <w:numId w:val="23"/>
        </w:numPr>
        <w:rPr>
          <w:rFonts w:ascii="Calibri,Arial" w:eastAsia="Calibri,Arial" w:hAnsi="Calibri,Arial" w:cs="Calibri,Arial"/>
        </w:rPr>
      </w:pPr>
      <w:r w:rsidRPr="0025582C">
        <w:rPr>
          <w:rFonts w:ascii="Calibri" w:eastAsia="Calibri" w:hAnsi="Calibri" w:cs="Calibri"/>
        </w:rPr>
        <w:t>Thongs, boots, jeans, cut-offs or swimsuits are not acceptable attire and are prohibited in the fitness center.</w:t>
      </w:r>
    </w:p>
    <w:p w14:paraId="5CC671A5" w14:textId="77777777" w:rsidR="00DA78B4" w:rsidRPr="0025582C" w:rsidRDefault="46311BA9" w:rsidP="46311BA9">
      <w:pPr>
        <w:numPr>
          <w:ilvl w:val="0"/>
          <w:numId w:val="23"/>
        </w:numPr>
        <w:rPr>
          <w:rFonts w:ascii="Calibri,Arial" w:eastAsia="Calibri,Arial" w:hAnsi="Calibri,Arial" w:cs="Calibri,Arial"/>
        </w:rPr>
      </w:pPr>
      <w:r w:rsidRPr="0025582C">
        <w:rPr>
          <w:rFonts w:ascii="Calibri" w:eastAsia="Calibri" w:hAnsi="Calibri" w:cs="Calibri"/>
        </w:rPr>
        <w:t xml:space="preserve">Do not use equipment with </w:t>
      </w:r>
      <w:r w:rsidRPr="0025582C">
        <w:rPr>
          <w:rFonts w:ascii="Calibri" w:eastAsia="Calibri" w:hAnsi="Calibri" w:cs="Calibri"/>
          <w:b/>
          <w:bCs/>
        </w:rPr>
        <w:t>wet</w:t>
      </w:r>
      <w:r w:rsidRPr="0025582C">
        <w:rPr>
          <w:rFonts w:ascii="Calibri" w:eastAsia="Calibri" w:hAnsi="Calibri" w:cs="Calibri"/>
        </w:rPr>
        <w:t xml:space="preserve"> attire.</w:t>
      </w:r>
    </w:p>
    <w:p w14:paraId="03441ED8" w14:textId="47BA47B5" w:rsidR="00DA78B4" w:rsidRPr="0025582C" w:rsidRDefault="46311BA9" w:rsidP="0025582C">
      <w:pPr>
        <w:numPr>
          <w:ilvl w:val="0"/>
          <w:numId w:val="23"/>
        </w:numPr>
        <w:rPr>
          <w:rFonts w:ascii="Calibri,Arial" w:eastAsia="Calibri,Arial" w:hAnsi="Calibri,Arial" w:cs="Calibri,Arial"/>
        </w:rPr>
      </w:pPr>
      <w:r w:rsidRPr="0025582C">
        <w:rPr>
          <w:rFonts w:ascii="Calibri" w:eastAsia="Calibri" w:hAnsi="Calibri" w:cs="Calibri"/>
        </w:rPr>
        <w:t>Minors under the age of 18 must be accompanied by a parent or guardian.</w:t>
      </w:r>
    </w:p>
    <w:p w14:paraId="6D69EAC4" w14:textId="77777777" w:rsidR="00DA78B4" w:rsidRPr="0025582C" w:rsidRDefault="46311BA9" w:rsidP="46311BA9">
      <w:pPr>
        <w:numPr>
          <w:ilvl w:val="0"/>
          <w:numId w:val="23"/>
        </w:numPr>
        <w:rPr>
          <w:rFonts w:ascii="Calibri,Arial" w:eastAsia="Calibri,Arial" w:hAnsi="Calibri,Arial" w:cs="Calibri,Arial"/>
        </w:rPr>
      </w:pPr>
      <w:r w:rsidRPr="0025582C">
        <w:rPr>
          <w:rFonts w:ascii="Calibri" w:eastAsia="Calibri" w:hAnsi="Calibri" w:cs="Calibri"/>
        </w:rPr>
        <w:t>Management is not responsible for lost or stolen articles.</w:t>
      </w:r>
    </w:p>
    <w:p w14:paraId="306EC15D" w14:textId="77777777" w:rsidR="00DA78B4" w:rsidRPr="0025582C" w:rsidRDefault="46311BA9" w:rsidP="46311BA9">
      <w:pPr>
        <w:numPr>
          <w:ilvl w:val="0"/>
          <w:numId w:val="23"/>
        </w:numPr>
        <w:rPr>
          <w:rFonts w:ascii="Calibri,Arial" w:eastAsia="Calibri,Arial" w:hAnsi="Calibri,Arial" w:cs="Calibri,Arial"/>
        </w:rPr>
      </w:pPr>
      <w:r w:rsidRPr="0025582C">
        <w:rPr>
          <w:rFonts w:ascii="Calibri" w:eastAsia="Calibri" w:hAnsi="Calibri" w:cs="Calibri"/>
        </w:rPr>
        <w:t>Please monitor your heart rate.</w:t>
      </w:r>
    </w:p>
    <w:p w14:paraId="52E59D7B" w14:textId="77777777" w:rsidR="00DA78B4" w:rsidRPr="0025582C" w:rsidRDefault="46311BA9" w:rsidP="46311BA9">
      <w:pPr>
        <w:numPr>
          <w:ilvl w:val="0"/>
          <w:numId w:val="23"/>
        </w:numPr>
        <w:rPr>
          <w:rFonts w:ascii="Calibri,Arial" w:eastAsia="Calibri,Arial" w:hAnsi="Calibri,Arial" w:cs="Calibri,Arial"/>
        </w:rPr>
      </w:pPr>
      <w:r w:rsidRPr="0025582C">
        <w:rPr>
          <w:rFonts w:ascii="Calibri" w:eastAsia="Calibri" w:hAnsi="Calibri" w:cs="Calibri"/>
        </w:rPr>
        <w:t>Food is not allowed in the fitness center, please use sitting area.</w:t>
      </w:r>
    </w:p>
    <w:p w14:paraId="007DCDA8" w14:textId="77777777" w:rsidR="00391163" w:rsidRPr="0025582C" w:rsidRDefault="00391163" w:rsidP="00391163">
      <w:pPr>
        <w:rPr>
          <w:rFonts w:ascii="Calibri" w:hAnsi="Calibri" w:cs="Arial"/>
        </w:rPr>
      </w:pPr>
    </w:p>
    <w:p w14:paraId="450EA2D7" w14:textId="77777777" w:rsidR="00DA78B4" w:rsidRPr="0025582C" w:rsidRDefault="00DA78B4" w:rsidP="009E69FD">
      <w:pPr>
        <w:rPr>
          <w:rFonts w:ascii="Calibri" w:hAnsi="Calibri" w:cs="Arial"/>
        </w:rPr>
      </w:pPr>
    </w:p>
    <w:p w14:paraId="371336F6" w14:textId="77777777" w:rsidR="00DA78B4" w:rsidRPr="0025582C" w:rsidRDefault="46311BA9" w:rsidP="46311BA9">
      <w:pPr>
        <w:jc w:val="center"/>
        <w:rPr>
          <w:rFonts w:ascii="Calibri,Arial" w:eastAsia="Calibri,Arial" w:hAnsi="Calibri,Arial" w:cs="Calibri,Arial"/>
          <w:b/>
          <w:bCs/>
          <w:sz w:val="24"/>
          <w:szCs w:val="24"/>
          <w:u w:val="single"/>
        </w:rPr>
      </w:pPr>
      <w:r w:rsidRPr="0025582C">
        <w:rPr>
          <w:rFonts w:ascii="Calibri" w:eastAsia="Calibri" w:hAnsi="Calibri" w:cs="Calibri"/>
          <w:b/>
          <w:bCs/>
          <w:sz w:val="24"/>
          <w:szCs w:val="24"/>
          <w:u w:val="single"/>
        </w:rPr>
        <w:t>PLEASE WIPE OFF EXERCISE EQUIPMENT AFTER USE</w:t>
      </w:r>
    </w:p>
    <w:p w14:paraId="3DD355C9" w14:textId="77777777" w:rsidR="00DA78B4" w:rsidRPr="0025582C" w:rsidRDefault="00DA78B4" w:rsidP="00DA78B4">
      <w:pPr>
        <w:jc w:val="center"/>
        <w:rPr>
          <w:rFonts w:ascii="Calibri" w:hAnsi="Calibri" w:cs="Arial"/>
          <w:b/>
          <w:u w:val="single"/>
        </w:rPr>
      </w:pPr>
    </w:p>
    <w:p w14:paraId="727DC416" w14:textId="77777777" w:rsidR="00DA78B4" w:rsidRPr="0025582C" w:rsidRDefault="46311BA9" w:rsidP="46311BA9">
      <w:pPr>
        <w:jc w:val="both"/>
        <w:rPr>
          <w:rFonts w:ascii="Calibri,Arial" w:eastAsia="Calibri,Arial" w:hAnsi="Calibri,Arial" w:cs="Calibri,Arial"/>
        </w:rPr>
      </w:pPr>
      <w:r w:rsidRPr="0025582C">
        <w:rPr>
          <w:rFonts w:ascii="Calibri" w:eastAsia="Calibri" w:hAnsi="Calibri" w:cs="Calibri"/>
        </w:rPr>
        <w:t>The above guidelines, as well as equipment provided and operational hours, are subject to change at any time without advance notice</w:t>
      </w:r>
    </w:p>
    <w:p w14:paraId="1A81F0B1" w14:textId="77777777" w:rsidR="00DA78B4" w:rsidRPr="0025582C" w:rsidRDefault="00DA78B4" w:rsidP="00DA78B4">
      <w:pPr>
        <w:jc w:val="center"/>
        <w:rPr>
          <w:rFonts w:ascii="Calibri" w:hAnsi="Calibri" w:cs="Arial"/>
          <w:b/>
        </w:rPr>
      </w:pPr>
    </w:p>
    <w:p w14:paraId="15552F72" w14:textId="77777777" w:rsidR="00DA78B4" w:rsidRPr="0025582C" w:rsidRDefault="46311BA9" w:rsidP="46311BA9">
      <w:pPr>
        <w:jc w:val="both"/>
        <w:rPr>
          <w:rFonts w:ascii="Calibri,Arial" w:eastAsia="Calibri,Arial" w:hAnsi="Calibri,Arial" w:cs="Calibri,Arial"/>
        </w:rPr>
      </w:pPr>
      <w:r w:rsidRPr="0025582C">
        <w:rPr>
          <w:rFonts w:ascii="Calibri" w:eastAsia="Calibri" w:hAnsi="Calibri" w:cs="Calibri"/>
        </w:rPr>
        <w:t>You, as resident, understand that instruction, services, and/or use of the equipment and facilities is at your sole risk.  You assume the risk for any injuries or damages arising from, or in any way connected with, your use of the services or use of the services/facilities by your guest.</w:t>
      </w:r>
    </w:p>
    <w:p w14:paraId="717AAFBA" w14:textId="77777777" w:rsidR="00DA78B4" w:rsidRPr="0025582C" w:rsidRDefault="00DA78B4" w:rsidP="00DA78B4">
      <w:pPr>
        <w:jc w:val="both"/>
        <w:rPr>
          <w:rFonts w:ascii="Calibri" w:hAnsi="Calibri" w:cs="Arial"/>
          <w:bCs/>
        </w:rPr>
      </w:pPr>
    </w:p>
    <w:p w14:paraId="56EE48EE" w14:textId="77777777" w:rsidR="00DA78B4" w:rsidRPr="0025582C" w:rsidRDefault="00DA78B4" w:rsidP="00DA78B4">
      <w:pPr>
        <w:jc w:val="both"/>
        <w:rPr>
          <w:rFonts w:ascii="Calibri" w:hAnsi="Calibri" w:cs="Arial"/>
          <w:bCs/>
        </w:rPr>
      </w:pPr>
    </w:p>
    <w:p w14:paraId="441574F1" w14:textId="77777777" w:rsidR="00DA78B4" w:rsidRPr="0025582C" w:rsidRDefault="46311BA9" w:rsidP="46311BA9">
      <w:pPr>
        <w:jc w:val="both"/>
        <w:rPr>
          <w:rFonts w:ascii="Calibri,Arial" w:eastAsia="Calibri,Arial" w:hAnsi="Calibri,Arial" w:cs="Calibri,Arial"/>
        </w:rPr>
      </w:pPr>
      <w:r w:rsidRPr="0025582C">
        <w:rPr>
          <w:rFonts w:ascii="Calibri" w:eastAsia="Calibri" w:hAnsi="Calibri" w:cs="Calibri"/>
        </w:rPr>
        <w:t xml:space="preserve">We, as owner/agent, shall not be liable for any claim, damage, injury, expense, demand, action or cause of action arising from active or passive negligence on the part of employees of the community. </w:t>
      </w:r>
    </w:p>
    <w:p w14:paraId="789AC453" w14:textId="77777777" w:rsidR="00DA78B4" w:rsidRPr="009D66A1" w:rsidRDefault="00DA78B4" w:rsidP="46311BA9">
      <w:pPr>
        <w:pStyle w:val="Heading8"/>
        <w:rPr>
          <w:rFonts w:ascii="Calibri,Arial" w:eastAsia="Calibri,Arial" w:hAnsi="Calibri,Arial" w:cs="Calibri,Arial"/>
          <w:sz w:val="28"/>
          <w:szCs w:val="28"/>
        </w:rPr>
      </w:pPr>
      <w:r w:rsidRPr="46311BA9">
        <w:rPr>
          <w:rFonts w:ascii="Calibri,Arial" w:eastAsia="Calibri,Arial" w:hAnsi="Calibri,Arial" w:cs="Calibri,Arial"/>
          <w:sz w:val="20"/>
          <w:szCs w:val="20"/>
        </w:rPr>
        <w:br w:type="page"/>
      </w:r>
      <w:r w:rsidR="46311BA9" w:rsidRPr="46311BA9">
        <w:rPr>
          <w:rFonts w:ascii="Calibri" w:eastAsia="Calibri" w:hAnsi="Calibri" w:cs="Calibri"/>
          <w:sz w:val="28"/>
          <w:szCs w:val="28"/>
        </w:rPr>
        <w:lastRenderedPageBreak/>
        <w:t>PET/ANIMAL POLICIES</w:t>
      </w:r>
      <w:bookmarkStart w:id="16" w:name="_Toc236482450"/>
      <w:bookmarkEnd w:id="16"/>
    </w:p>
    <w:p w14:paraId="2908EB2C" w14:textId="77777777" w:rsidR="00DA78B4" w:rsidRPr="00B66231" w:rsidRDefault="00DA78B4" w:rsidP="00DA78B4">
      <w:pPr>
        <w:jc w:val="center"/>
        <w:rPr>
          <w:rFonts w:ascii="Calibri" w:hAnsi="Calibri" w:cs="Arial"/>
          <w:b/>
          <w:bCs/>
          <w:sz w:val="32"/>
          <w:szCs w:val="32"/>
        </w:rPr>
      </w:pPr>
    </w:p>
    <w:p w14:paraId="449D0A87" w14:textId="77777777" w:rsidR="005139BF" w:rsidRPr="002C3D7B" w:rsidRDefault="46311BA9" w:rsidP="46311BA9">
      <w:pPr>
        <w:jc w:val="both"/>
        <w:rPr>
          <w:rFonts w:ascii="Calibri" w:eastAsia="Calibri" w:hAnsi="Calibri" w:cs="Calibri"/>
        </w:rPr>
      </w:pPr>
      <w:bookmarkStart w:id="17" w:name="pets"/>
      <w:bookmarkEnd w:id="17"/>
      <w:r w:rsidRPr="46311BA9">
        <w:rPr>
          <w:rFonts w:ascii="Calibri" w:eastAsia="Calibri" w:hAnsi="Calibri" w:cs="Calibri"/>
        </w:rPr>
        <w:t>Management must emphasize that we have strict pet/animal policies and every resident must abide by these policies.  You must have prior written consent from the Business Office, documented in a signed Pet Agreement, before any animal (amphibian, bird, fish, insect, mammal, reptile, or other creature) can be brought onto the property. This includes any animal that may or may not require any fees or deposit. Any animal brought onto the property will be subject to our current pet/animal policies regardless of the lease start date. Prior written approval of management is required for visiting pets or animals being cared for by a resident on a temporary basis (pet sitting).</w:t>
      </w:r>
    </w:p>
    <w:p w14:paraId="121FD38A" w14:textId="77777777" w:rsidR="005139BF" w:rsidRPr="002C3D7B" w:rsidRDefault="005139BF" w:rsidP="005139BF">
      <w:pPr>
        <w:jc w:val="both"/>
        <w:rPr>
          <w:rFonts w:ascii="Calibri" w:hAnsi="Calibri"/>
          <w:sz w:val="22"/>
          <w:szCs w:val="22"/>
        </w:rPr>
      </w:pPr>
    </w:p>
    <w:p w14:paraId="2B216F1A" w14:textId="505DBE99" w:rsidR="005139BF" w:rsidRDefault="46311BA9" w:rsidP="46311BA9">
      <w:pPr>
        <w:jc w:val="both"/>
        <w:rPr>
          <w:rFonts w:ascii="Calibri" w:eastAsia="Calibri" w:hAnsi="Calibri" w:cs="Calibri"/>
        </w:rPr>
      </w:pPr>
      <w:r w:rsidRPr="46311BA9">
        <w:rPr>
          <w:rFonts w:ascii="Calibri" w:eastAsia="Calibri" w:hAnsi="Calibri" w:cs="Calibri"/>
        </w:rPr>
        <w:t>Any additional monthly rent and/or one-time fee is purely for the privilege  of keeping the animal on the property and does not relieve you, the Resident,  of any liability for damages (inside or outside of the home) or other expenses incurred by us, the Lessor, due to the presence of the animal. Damages resulting from the animal being on the property will never, under any circumstances, be considered normal wear and tear.</w:t>
      </w:r>
    </w:p>
    <w:p w14:paraId="3765D73D" w14:textId="58FF08F7" w:rsidR="0025582C" w:rsidRDefault="0025582C" w:rsidP="46311BA9">
      <w:pPr>
        <w:jc w:val="both"/>
        <w:rPr>
          <w:rFonts w:ascii="Calibri" w:eastAsia="Calibri" w:hAnsi="Calibri" w:cs="Calibri"/>
        </w:rPr>
      </w:pPr>
    </w:p>
    <w:p w14:paraId="4B07C259" w14:textId="00B1F89D" w:rsidR="0025582C" w:rsidRPr="002C3D7B" w:rsidRDefault="0025582C" w:rsidP="46311BA9">
      <w:pPr>
        <w:jc w:val="both"/>
        <w:rPr>
          <w:rFonts w:ascii="Calibri" w:eastAsia="Calibri" w:hAnsi="Calibri" w:cs="Calibri"/>
        </w:rPr>
      </w:pPr>
      <w:r>
        <w:rPr>
          <w:rFonts w:ascii="Calibri" w:eastAsia="Calibri" w:hAnsi="Calibri" w:cs="Calibri"/>
        </w:rPr>
        <w:t>No aggressive breed dogs, reptiles, amphibians, dangerous, harmful or poisonous animal will be allowed.</w:t>
      </w:r>
    </w:p>
    <w:p w14:paraId="1FE2DD96" w14:textId="77777777" w:rsidR="005139BF" w:rsidRPr="002C3D7B" w:rsidRDefault="005139BF" w:rsidP="005139BF">
      <w:pPr>
        <w:rPr>
          <w:rFonts w:ascii="Calibri" w:hAnsi="Calibri"/>
        </w:rPr>
      </w:pPr>
    </w:p>
    <w:p w14:paraId="26AC358E" w14:textId="77777777" w:rsidR="005139BF" w:rsidRPr="002C3D7B" w:rsidRDefault="46311BA9" w:rsidP="46311BA9">
      <w:pPr>
        <w:jc w:val="both"/>
        <w:rPr>
          <w:rFonts w:ascii="Calibri" w:eastAsia="Calibri" w:hAnsi="Calibri" w:cs="Calibri"/>
        </w:rPr>
      </w:pPr>
      <w:r w:rsidRPr="46311BA9">
        <w:rPr>
          <w:rFonts w:ascii="Calibri" w:eastAsia="Calibri" w:hAnsi="Calibri" w:cs="Calibri"/>
        </w:rPr>
        <w:t>Additionally, the following rules and regulations pertain to animals:</w:t>
      </w:r>
    </w:p>
    <w:p w14:paraId="27357532" w14:textId="77777777" w:rsidR="005139BF" w:rsidRPr="002C3D7B" w:rsidRDefault="005139BF" w:rsidP="005139BF">
      <w:pPr>
        <w:jc w:val="both"/>
        <w:rPr>
          <w:rFonts w:ascii="Calibri" w:hAnsi="Calibri"/>
        </w:rPr>
      </w:pPr>
    </w:p>
    <w:p w14:paraId="7EC5C896" w14:textId="77777777" w:rsidR="005139BF" w:rsidRPr="002C3D7B" w:rsidRDefault="46311BA9" w:rsidP="46311BA9">
      <w:pPr>
        <w:widowControl/>
        <w:numPr>
          <w:ilvl w:val="0"/>
          <w:numId w:val="29"/>
        </w:numPr>
        <w:ind w:left="720"/>
        <w:jc w:val="both"/>
        <w:rPr>
          <w:rFonts w:ascii="Calibri" w:eastAsia="Calibri" w:hAnsi="Calibri" w:cs="Calibri"/>
        </w:rPr>
      </w:pPr>
      <w:r w:rsidRPr="46311BA9">
        <w:rPr>
          <w:rFonts w:ascii="Calibri" w:eastAsia="Calibri" w:hAnsi="Calibri" w:cs="Calibri"/>
        </w:rPr>
        <w:t>Animals are to be kept on a leash or carried at all times when outside the apartment.</w:t>
      </w:r>
    </w:p>
    <w:p w14:paraId="23539468" w14:textId="77777777" w:rsidR="005139BF" w:rsidRPr="002C3D7B" w:rsidRDefault="46311BA9" w:rsidP="46311BA9">
      <w:pPr>
        <w:widowControl/>
        <w:numPr>
          <w:ilvl w:val="0"/>
          <w:numId w:val="29"/>
        </w:numPr>
        <w:ind w:left="720"/>
        <w:jc w:val="both"/>
        <w:rPr>
          <w:rFonts w:ascii="Calibri" w:eastAsia="Calibri" w:hAnsi="Calibri" w:cs="Calibri"/>
        </w:rPr>
      </w:pPr>
      <w:r w:rsidRPr="46311BA9">
        <w:rPr>
          <w:rFonts w:ascii="Calibri" w:eastAsia="Calibri" w:hAnsi="Calibri" w:cs="Calibri"/>
        </w:rPr>
        <w:t>Animals cannot be left unattended on patios or balconies.</w:t>
      </w:r>
    </w:p>
    <w:p w14:paraId="4EE75D64" w14:textId="5F9B62A9" w:rsidR="005139BF" w:rsidRPr="002C3D7B" w:rsidRDefault="46311BA9" w:rsidP="46311BA9">
      <w:pPr>
        <w:widowControl/>
        <w:numPr>
          <w:ilvl w:val="0"/>
          <w:numId w:val="29"/>
        </w:numPr>
        <w:ind w:left="720"/>
        <w:jc w:val="both"/>
        <w:rPr>
          <w:rFonts w:ascii="Calibri" w:eastAsia="Calibri" w:hAnsi="Calibri" w:cs="Calibri"/>
        </w:rPr>
      </w:pPr>
      <w:r w:rsidRPr="46311BA9">
        <w:rPr>
          <w:rFonts w:ascii="Calibri" w:eastAsia="Calibri" w:hAnsi="Calibri" w:cs="Calibri"/>
        </w:rPr>
        <w:t>Please walk animals away from the buildings. Immediately clean up any soil or mess created by the animal.</w:t>
      </w:r>
      <w:r w:rsidR="0025582C">
        <w:rPr>
          <w:rFonts w:ascii="Calibri" w:eastAsia="Calibri" w:hAnsi="Calibri" w:cs="Calibri"/>
        </w:rPr>
        <w:t xml:space="preserve">  </w:t>
      </w:r>
      <w:r w:rsidR="0025582C">
        <w:rPr>
          <w:rFonts w:ascii="Calibri" w:eastAsia="Calibri" w:hAnsi="Calibri" w:cs="Calibri"/>
          <w:b/>
          <w:bCs/>
        </w:rPr>
        <w:t>(You will be fined $1</w:t>
      </w:r>
      <w:r w:rsidR="001C49CB">
        <w:rPr>
          <w:rFonts w:ascii="Calibri" w:eastAsia="Calibri" w:hAnsi="Calibri" w:cs="Calibri"/>
          <w:b/>
          <w:bCs/>
        </w:rPr>
        <w:t>25</w:t>
      </w:r>
      <w:r w:rsidR="0025582C">
        <w:rPr>
          <w:rFonts w:ascii="Calibri" w:eastAsia="Calibri" w:hAnsi="Calibri" w:cs="Calibri"/>
          <w:b/>
          <w:bCs/>
        </w:rPr>
        <w:t>.00 each time you do not pick up after your pet.)</w:t>
      </w:r>
    </w:p>
    <w:p w14:paraId="34970280" w14:textId="77777777" w:rsidR="005139BF" w:rsidRPr="002C3D7B" w:rsidRDefault="46311BA9" w:rsidP="46311BA9">
      <w:pPr>
        <w:widowControl/>
        <w:numPr>
          <w:ilvl w:val="0"/>
          <w:numId w:val="29"/>
        </w:numPr>
        <w:ind w:left="720"/>
        <w:jc w:val="both"/>
        <w:rPr>
          <w:rFonts w:ascii="Calibri" w:eastAsia="Calibri" w:hAnsi="Calibri" w:cs="Calibri"/>
        </w:rPr>
      </w:pPr>
      <w:r w:rsidRPr="46311BA9">
        <w:rPr>
          <w:rFonts w:ascii="Calibri" w:eastAsia="Calibri" w:hAnsi="Calibri" w:cs="Calibri"/>
        </w:rPr>
        <w:t>Do not allow animal to create excessive noise or annoy other occupants of the</w:t>
      </w:r>
      <w:r w:rsidRPr="46311BA9">
        <w:rPr>
          <w:rFonts w:ascii="Calibri" w:eastAsia="Calibri" w:hAnsi="Calibri" w:cs="Calibri"/>
          <w:color w:val="FF0000"/>
        </w:rPr>
        <w:t xml:space="preserve"> </w:t>
      </w:r>
      <w:r w:rsidRPr="46311BA9">
        <w:rPr>
          <w:rFonts w:ascii="Calibri" w:eastAsia="Calibri" w:hAnsi="Calibri" w:cs="Calibri"/>
        </w:rPr>
        <w:t>building or surrounding neighborhood.</w:t>
      </w:r>
    </w:p>
    <w:p w14:paraId="1264E05E" w14:textId="77777777" w:rsidR="005139BF" w:rsidRPr="002C3D7B" w:rsidRDefault="46311BA9" w:rsidP="46311BA9">
      <w:pPr>
        <w:widowControl/>
        <w:numPr>
          <w:ilvl w:val="0"/>
          <w:numId w:val="29"/>
        </w:numPr>
        <w:ind w:left="720"/>
        <w:jc w:val="both"/>
        <w:rPr>
          <w:rFonts w:ascii="Calibri" w:eastAsia="Calibri" w:hAnsi="Calibri" w:cs="Calibri"/>
        </w:rPr>
      </w:pPr>
      <w:r w:rsidRPr="46311BA9">
        <w:rPr>
          <w:rFonts w:ascii="Calibri" w:eastAsia="Calibri" w:hAnsi="Calibri" w:cs="Calibri"/>
        </w:rPr>
        <w:t>Comply with all local ordinances regarding animals. Proof of required license(s) will be provided upon request.</w:t>
      </w:r>
    </w:p>
    <w:p w14:paraId="34234505" w14:textId="77777777" w:rsidR="005139BF" w:rsidRPr="002C3D7B" w:rsidRDefault="46311BA9" w:rsidP="46311BA9">
      <w:pPr>
        <w:widowControl/>
        <w:numPr>
          <w:ilvl w:val="0"/>
          <w:numId w:val="29"/>
        </w:numPr>
        <w:ind w:left="720"/>
        <w:jc w:val="both"/>
        <w:rPr>
          <w:rFonts w:ascii="Calibri" w:eastAsia="Calibri" w:hAnsi="Calibri" w:cs="Calibri"/>
        </w:rPr>
      </w:pPr>
      <w:r w:rsidRPr="46311BA9">
        <w:rPr>
          <w:rFonts w:ascii="Calibri" w:eastAsia="Calibri" w:hAnsi="Calibri" w:cs="Calibri"/>
        </w:rPr>
        <w:t>Animals must have current inoculations and proof of inoculations will be provided upon request.</w:t>
      </w:r>
    </w:p>
    <w:p w14:paraId="7903E80E" w14:textId="77777777" w:rsidR="005139BF" w:rsidRPr="002C3D7B" w:rsidRDefault="46311BA9" w:rsidP="46311BA9">
      <w:pPr>
        <w:widowControl/>
        <w:numPr>
          <w:ilvl w:val="0"/>
          <w:numId w:val="29"/>
        </w:numPr>
        <w:ind w:left="720"/>
        <w:jc w:val="both"/>
        <w:rPr>
          <w:rFonts w:ascii="Calibri" w:eastAsia="Calibri" w:hAnsi="Calibri" w:cs="Calibri"/>
        </w:rPr>
      </w:pPr>
      <w:r w:rsidRPr="46311BA9">
        <w:rPr>
          <w:rFonts w:ascii="Calibri" w:eastAsia="Calibri" w:hAnsi="Calibri" w:cs="Calibri"/>
        </w:rPr>
        <w:t>No animal shall be permitted in the pool area or other recreational area.</w:t>
      </w:r>
    </w:p>
    <w:p w14:paraId="07F023C8" w14:textId="77777777" w:rsidR="005139BF" w:rsidRPr="002C3D7B" w:rsidRDefault="005139BF" w:rsidP="005139BF">
      <w:pPr>
        <w:ind w:left="1440" w:hanging="360"/>
        <w:jc w:val="both"/>
        <w:rPr>
          <w:rFonts w:ascii="Calibri" w:hAnsi="Calibri"/>
        </w:rPr>
      </w:pPr>
    </w:p>
    <w:p w14:paraId="4BE7A16A" w14:textId="77777777" w:rsidR="005139BF" w:rsidRPr="002C3D7B" w:rsidRDefault="46311BA9" w:rsidP="46311BA9">
      <w:pPr>
        <w:jc w:val="both"/>
        <w:rPr>
          <w:rFonts w:ascii="Calibri" w:eastAsia="Calibri" w:hAnsi="Calibri" w:cs="Calibri"/>
        </w:rPr>
      </w:pPr>
      <w:r w:rsidRPr="46311BA9">
        <w:rPr>
          <w:rFonts w:ascii="Calibri" w:eastAsia="Calibri" w:hAnsi="Calibri" w:cs="Calibri"/>
        </w:rPr>
        <w:t>Resident agrees to indemnify and hold Lessor and their agents harmless from any and all public liability and/or property damage arising indirectly or directly from keeping of an animal on the premises.</w:t>
      </w:r>
    </w:p>
    <w:p w14:paraId="4BDB5498" w14:textId="77777777" w:rsidR="005139BF" w:rsidRPr="002C3D7B" w:rsidRDefault="005139BF" w:rsidP="005139BF">
      <w:pPr>
        <w:jc w:val="both"/>
        <w:rPr>
          <w:rFonts w:ascii="Calibri" w:hAnsi="Calibri"/>
        </w:rPr>
      </w:pPr>
    </w:p>
    <w:p w14:paraId="1B08F6B0" w14:textId="77777777" w:rsidR="005139BF" w:rsidRPr="002C3D7B" w:rsidRDefault="46311BA9" w:rsidP="46311BA9">
      <w:pPr>
        <w:jc w:val="both"/>
        <w:rPr>
          <w:rFonts w:ascii="Calibri" w:eastAsia="Calibri" w:hAnsi="Calibri" w:cs="Calibri"/>
        </w:rPr>
      </w:pPr>
      <w:r w:rsidRPr="46311BA9">
        <w:rPr>
          <w:rFonts w:ascii="Calibri" w:eastAsia="Calibri" w:hAnsi="Calibri" w:cs="Calibri"/>
        </w:rPr>
        <w:t xml:space="preserve">Permission to keep the animal on the premises may be revoked at any time if you fail to comply with the Pet/Animal Policies or, if in Lessor’s sole discretion, the animal has become a nuisance. </w:t>
      </w:r>
    </w:p>
    <w:p w14:paraId="2916C19D" w14:textId="77777777" w:rsidR="005139BF" w:rsidRPr="002C3D7B" w:rsidRDefault="005139BF" w:rsidP="005139BF">
      <w:pPr>
        <w:jc w:val="both"/>
        <w:rPr>
          <w:rFonts w:ascii="Calibri" w:hAnsi="Calibri"/>
        </w:rPr>
      </w:pPr>
    </w:p>
    <w:p w14:paraId="30BF36E6" w14:textId="77777777" w:rsidR="005139BF" w:rsidRPr="002C3D7B" w:rsidRDefault="46311BA9" w:rsidP="46311BA9">
      <w:pPr>
        <w:jc w:val="both"/>
        <w:rPr>
          <w:rFonts w:ascii="Calibri" w:eastAsia="Calibri" w:hAnsi="Calibri" w:cs="Calibri"/>
        </w:rPr>
      </w:pPr>
      <w:r w:rsidRPr="46311BA9">
        <w:rPr>
          <w:rFonts w:ascii="Calibri" w:eastAsia="Calibri" w:hAnsi="Calibri" w:cs="Calibri"/>
        </w:rPr>
        <w:t>Resident agrees to remove the animal within forty-eight (48) hours of receipt of written notice from the Lessor.</w:t>
      </w:r>
    </w:p>
    <w:p w14:paraId="74869460" w14:textId="77777777" w:rsidR="005139BF" w:rsidRPr="002C3D7B" w:rsidRDefault="005139BF" w:rsidP="005139BF">
      <w:pPr>
        <w:jc w:val="both"/>
        <w:rPr>
          <w:rFonts w:ascii="Calibri" w:hAnsi="Calibri"/>
        </w:rPr>
      </w:pPr>
    </w:p>
    <w:p w14:paraId="1B719BD3" w14:textId="77777777" w:rsidR="005139BF" w:rsidRPr="002C3D7B" w:rsidRDefault="46311BA9" w:rsidP="46311BA9">
      <w:pPr>
        <w:jc w:val="both"/>
        <w:rPr>
          <w:rFonts w:ascii="Calibri" w:eastAsia="Calibri" w:hAnsi="Calibri" w:cs="Calibri"/>
        </w:rPr>
      </w:pPr>
      <w:r w:rsidRPr="46311BA9">
        <w:rPr>
          <w:rFonts w:ascii="Calibri" w:eastAsia="Calibri" w:hAnsi="Calibri" w:cs="Calibri"/>
        </w:rPr>
        <w:t>Lessor has the right to make reasonable changes to Pet/Animal Policies at any time as long as a copy of updated policies is provided to all residents with permission to keep an animal on the property.</w:t>
      </w:r>
    </w:p>
    <w:p w14:paraId="187F57B8" w14:textId="77777777" w:rsidR="00785077" w:rsidRDefault="00785077" w:rsidP="00785077">
      <w:pPr>
        <w:jc w:val="both"/>
        <w:rPr>
          <w:rFonts w:ascii="Calibri" w:hAnsi="Calibri" w:cs="Arial"/>
        </w:rPr>
      </w:pPr>
    </w:p>
    <w:p w14:paraId="54738AF4" w14:textId="77777777" w:rsidR="00785077" w:rsidRPr="00B66231" w:rsidRDefault="00785077" w:rsidP="00785077">
      <w:pPr>
        <w:jc w:val="both"/>
        <w:rPr>
          <w:rFonts w:ascii="Calibri" w:hAnsi="Calibri" w:cs="Arial"/>
          <w:sz w:val="24"/>
          <w:szCs w:val="24"/>
        </w:rPr>
      </w:pPr>
    </w:p>
    <w:tbl>
      <w:tblPr>
        <w:tblW w:w="0" w:type="auto"/>
        <w:tblInd w:w="648" w:type="dxa"/>
        <w:tblLook w:val="04A0" w:firstRow="1" w:lastRow="0" w:firstColumn="1" w:lastColumn="0" w:noHBand="0" w:noVBand="1"/>
      </w:tblPr>
      <w:tblGrid>
        <w:gridCol w:w="4140"/>
        <w:gridCol w:w="3510"/>
      </w:tblGrid>
      <w:tr w:rsidR="00785077" w:rsidRPr="009C0E7E" w14:paraId="46ABBD8F" w14:textId="77777777" w:rsidTr="009C0E7E">
        <w:tc>
          <w:tcPr>
            <w:tcW w:w="4140" w:type="dxa"/>
            <w:shd w:val="clear" w:color="auto" w:fill="auto"/>
          </w:tcPr>
          <w:p w14:paraId="06BBA33E" w14:textId="77777777" w:rsidR="00785077" w:rsidRPr="009C0E7E" w:rsidRDefault="00443965" w:rsidP="00785077">
            <w:pPr>
              <w:pStyle w:val="Heading8"/>
              <w:rPr>
                <w:rFonts w:ascii="Calibri" w:hAnsi="Calibri" w:cs="Arial"/>
                <w:sz w:val="24"/>
                <w:szCs w:val="24"/>
              </w:rPr>
            </w:pPr>
            <w:r w:rsidRPr="009C0E7E">
              <w:rPr>
                <w:rFonts w:ascii="Calibri" w:hAnsi="Calibri" w:cs="Arial"/>
                <w:noProof/>
                <w:color w:val="FF0000"/>
                <w:u w:val="none"/>
              </w:rPr>
              <w:drawing>
                <wp:inline distT="0" distB="0" distL="0" distR="0" wp14:anchorId="4C33C65E" wp14:editId="07777777">
                  <wp:extent cx="1466850" cy="1038225"/>
                  <wp:effectExtent l="0" t="0" r="0" b="9525"/>
                  <wp:docPr id="5" name="Picture 5" descr="MC900389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38917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6850" cy="1038225"/>
                          </a:xfrm>
                          <a:prstGeom prst="rect">
                            <a:avLst/>
                          </a:prstGeom>
                          <a:noFill/>
                          <a:ln>
                            <a:noFill/>
                          </a:ln>
                        </pic:spPr>
                      </pic:pic>
                    </a:graphicData>
                  </a:graphic>
                </wp:inline>
              </w:drawing>
            </w:r>
          </w:p>
        </w:tc>
        <w:tc>
          <w:tcPr>
            <w:tcW w:w="3510" w:type="dxa"/>
            <w:shd w:val="clear" w:color="auto" w:fill="auto"/>
            <w:vAlign w:val="bottom"/>
          </w:tcPr>
          <w:p w14:paraId="464FCBC1" w14:textId="77777777" w:rsidR="00785077" w:rsidRPr="009C0E7E" w:rsidRDefault="00443965" w:rsidP="001A0AA6">
            <w:pPr>
              <w:pStyle w:val="Heading8"/>
              <w:rPr>
                <w:rFonts w:ascii="Calibri" w:hAnsi="Calibri" w:cs="Arial"/>
                <w:sz w:val="24"/>
                <w:szCs w:val="24"/>
              </w:rPr>
            </w:pPr>
            <w:r w:rsidRPr="009C0E7E">
              <w:rPr>
                <w:rFonts w:ascii="Calibri" w:hAnsi="Calibri" w:cs="Arial"/>
                <w:noProof/>
                <w:color w:val="FF0000"/>
                <w:u w:val="none"/>
              </w:rPr>
              <w:drawing>
                <wp:inline distT="0" distB="0" distL="0" distR="0" wp14:anchorId="4A2A543A" wp14:editId="07777777">
                  <wp:extent cx="1381125" cy="952500"/>
                  <wp:effectExtent l="0" t="0" r="9525" b="0"/>
                  <wp:docPr id="6" name="Picture 6" descr="poopers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operscoo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1125" cy="952500"/>
                          </a:xfrm>
                          <a:prstGeom prst="rect">
                            <a:avLst/>
                          </a:prstGeom>
                          <a:noFill/>
                          <a:ln>
                            <a:noFill/>
                          </a:ln>
                        </pic:spPr>
                      </pic:pic>
                    </a:graphicData>
                  </a:graphic>
                </wp:inline>
              </w:drawing>
            </w:r>
          </w:p>
        </w:tc>
      </w:tr>
    </w:tbl>
    <w:p w14:paraId="58218E13" w14:textId="77777777" w:rsidR="00DA78B4" w:rsidRPr="001F57D5" w:rsidRDefault="00DA78B4" w:rsidP="46311BA9">
      <w:pPr>
        <w:pStyle w:val="Heading8"/>
        <w:rPr>
          <w:rFonts w:ascii="Calibri,Arial" w:eastAsia="Calibri,Arial" w:hAnsi="Calibri,Arial" w:cs="Calibri,Arial"/>
          <w:sz w:val="28"/>
          <w:szCs w:val="28"/>
        </w:rPr>
      </w:pPr>
      <w:r>
        <w:br/>
      </w:r>
      <w:r w:rsidRPr="46311BA9">
        <w:rPr>
          <w:rFonts w:ascii="Calibri,Arial" w:eastAsia="Calibri,Arial" w:hAnsi="Calibri,Arial" w:cs="Calibri,Arial"/>
          <w:color w:val="FF0000"/>
        </w:rPr>
        <w:br w:type="page"/>
      </w:r>
      <w:r w:rsidR="46311BA9" w:rsidRPr="001F57D5">
        <w:rPr>
          <w:rFonts w:ascii="Calibri" w:eastAsia="Calibri" w:hAnsi="Calibri" w:cs="Calibri"/>
          <w:sz w:val="28"/>
          <w:szCs w:val="28"/>
        </w:rPr>
        <w:lastRenderedPageBreak/>
        <w:t>SWIMMING POOL RULES &amp; REGULATIONS</w:t>
      </w:r>
      <w:bookmarkStart w:id="18" w:name="_Toc236482451"/>
      <w:bookmarkEnd w:id="18"/>
    </w:p>
    <w:p w14:paraId="5C8C6B09" w14:textId="77777777" w:rsidR="00DA78B4" w:rsidRPr="001F57D5" w:rsidRDefault="00DA78B4" w:rsidP="00DA78B4">
      <w:pPr>
        <w:tabs>
          <w:tab w:val="left" w:pos="5178"/>
        </w:tabs>
        <w:rPr>
          <w:rFonts w:ascii="Calibri" w:hAnsi="Calibri" w:cs="Arial"/>
          <w:b/>
          <w:bCs/>
          <w:sz w:val="36"/>
          <w:szCs w:val="36"/>
        </w:rPr>
      </w:pPr>
      <w:r w:rsidRPr="001F57D5">
        <w:rPr>
          <w:rFonts w:ascii="Calibri" w:hAnsi="Calibri" w:cs="Arial"/>
          <w:b/>
          <w:bCs/>
          <w:sz w:val="36"/>
          <w:szCs w:val="36"/>
        </w:rPr>
        <w:tab/>
      </w:r>
    </w:p>
    <w:p w14:paraId="4B488E2E" w14:textId="77777777" w:rsidR="00DA78B4" w:rsidRPr="001F57D5" w:rsidRDefault="46311BA9" w:rsidP="46311BA9">
      <w:pPr>
        <w:jc w:val="both"/>
        <w:rPr>
          <w:rFonts w:ascii="Calibri,Arial" w:eastAsia="Calibri,Arial" w:hAnsi="Calibri,Arial" w:cs="Calibri,Arial"/>
        </w:rPr>
      </w:pPr>
      <w:r w:rsidRPr="001F57D5">
        <w:rPr>
          <w:rFonts w:ascii="Calibri" w:eastAsia="Calibri" w:hAnsi="Calibri" w:cs="Calibri"/>
        </w:rPr>
        <w:t>The following rules and regulations are for the benefit and protection of all to insure SAFE AND SANITARY operation of pool facilities.  Your cooperation in abiding by these regulations will help provide a pleasant recreational facility for everyone.</w:t>
      </w:r>
    </w:p>
    <w:p w14:paraId="3382A365" w14:textId="77777777" w:rsidR="00DA78B4" w:rsidRPr="001F57D5" w:rsidRDefault="00DA78B4" w:rsidP="00DA78B4">
      <w:pPr>
        <w:jc w:val="both"/>
        <w:rPr>
          <w:rFonts w:ascii="Calibri" w:hAnsi="Calibri" w:cs="Arial"/>
        </w:rPr>
      </w:pPr>
    </w:p>
    <w:p w14:paraId="5279D098" w14:textId="77777777" w:rsidR="00DA78B4" w:rsidRPr="001F57D5" w:rsidRDefault="46311BA9" w:rsidP="46311BA9">
      <w:pPr>
        <w:jc w:val="both"/>
        <w:rPr>
          <w:rFonts w:ascii="Calibri,Arial" w:eastAsia="Calibri,Arial" w:hAnsi="Calibri,Arial" w:cs="Calibri,Arial"/>
        </w:rPr>
      </w:pPr>
      <w:r w:rsidRPr="001F57D5">
        <w:rPr>
          <w:rFonts w:ascii="Calibri" w:eastAsia="Calibri" w:hAnsi="Calibri" w:cs="Calibri"/>
        </w:rPr>
        <w:t>Leaseholders are requested to review these policies with all occupants and guests to make sure they understand the importance of everyone following these regulations and obeying instructions issued by those in charge.  Any failure to comply with the following shall be considered sufficient cause for such action as deemed necessary by Management - including the barring of any violators from use of the pool, either temporarily or permanently.</w:t>
      </w:r>
    </w:p>
    <w:p w14:paraId="5C71F136" w14:textId="77777777" w:rsidR="00DA78B4" w:rsidRPr="001F57D5" w:rsidRDefault="00DA78B4" w:rsidP="00DA78B4">
      <w:pPr>
        <w:jc w:val="both"/>
        <w:rPr>
          <w:rFonts w:ascii="Calibri" w:hAnsi="Calibri" w:cs="Arial"/>
        </w:rPr>
      </w:pPr>
    </w:p>
    <w:p w14:paraId="2239FDF2" w14:textId="77777777" w:rsidR="00DA78B4" w:rsidRPr="001F57D5" w:rsidRDefault="46311BA9" w:rsidP="46311BA9">
      <w:pPr>
        <w:jc w:val="center"/>
        <w:rPr>
          <w:rFonts w:ascii="Calibri,Arial" w:eastAsia="Calibri,Arial" w:hAnsi="Calibri,Arial" w:cs="Calibri,Arial"/>
          <w:b/>
          <w:bCs/>
        </w:rPr>
      </w:pPr>
      <w:r w:rsidRPr="001F57D5">
        <w:rPr>
          <w:rFonts w:ascii="Calibri" w:eastAsia="Calibri" w:hAnsi="Calibri" w:cs="Calibri"/>
          <w:b/>
          <w:bCs/>
        </w:rPr>
        <w:t xml:space="preserve">MANAGEMENT RESERVES THE RIGHT TO REFUSE ENTRY OR </w:t>
      </w:r>
    </w:p>
    <w:p w14:paraId="3CA91675" w14:textId="77777777" w:rsidR="00DA78B4" w:rsidRPr="001F57D5" w:rsidRDefault="46311BA9" w:rsidP="46311BA9">
      <w:pPr>
        <w:jc w:val="center"/>
        <w:rPr>
          <w:rFonts w:ascii="Calibri,Arial" w:eastAsia="Calibri,Arial" w:hAnsi="Calibri,Arial" w:cs="Calibri,Arial"/>
          <w:b/>
          <w:bCs/>
        </w:rPr>
      </w:pPr>
      <w:r w:rsidRPr="001F57D5">
        <w:rPr>
          <w:rFonts w:ascii="Calibri" w:eastAsia="Calibri" w:hAnsi="Calibri" w:cs="Calibri"/>
          <w:b/>
          <w:bCs/>
        </w:rPr>
        <w:t>DENY POOL PRIVILEGES TO ANYONE AT ITS DISCRETION</w:t>
      </w:r>
    </w:p>
    <w:p w14:paraId="62199465" w14:textId="77777777" w:rsidR="00DA78B4" w:rsidRPr="001F57D5" w:rsidRDefault="00DA78B4" w:rsidP="00DA78B4">
      <w:pPr>
        <w:jc w:val="both"/>
        <w:rPr>
          <w:rFonts w:ascii="Calibri" w:hAnsi="Calibri" w:cs="Arial"/>
        </w:rPr>
      </w:pPr>
    </w:p>
    <w:p w14:paraId="6E4F2713" w14:textId="77777777" w:rsidR="00CB7FCF" w:rsidRPr="001F57D5" w:rsidRDefault="46311BA9" w:rsidP="46311BA9">
      <w:pPr>
        <w:numPr>
          <w:ilvl w:val="0"/>
          <w:numId w:val="4"/>
        </w:numPr>
        <w:jc w:val="both"/>
        <w:rPr>
          <w:rFonts w:ascii="Calibri,Arial" w:eastAsia="Calibri,Arial" w:hAnsi="Calibri,Arial" w:cs="Calibri,Arial"/>
        </w:rPr>
      </w:pPr>
      <w:r w:rsidRPr="001F57D5">
        <w:rPr>
          <w:rFonts w:ascii="Calibri" w:eastAsia="Calibri" w:hAnsi="Calibri" w:cs="Calibri"/>
          <w:b/>
          <w:bCs/>
        </w:rPr>
        <w:t>NO LIFEGUARD ON DUTY AT ANY TIME!  SWIM AT YOUR OWN RISK!</w:t>
      </w:r>
      <w:r w:rsidRPr="001F57D5">
        <w:rPr>
          <w:rFonts w:ascii="Calibri,Arial" w:eastAsia="Calibri,Arial" w:hAnsi="Calibri,Arial" w:cs="Calibri,Arial"/>
        </w:rPr>
        <w:t xml:space="preserve">       </w:t>
      </w:r>
    </w:p>
    <w:p w14:paraId="436A528D" w14:textId="77777777" w:rsidR="00DA78B4" w:rsidRPr="001F57D5" w:rsidRDefault="46311BA9" w:rsidP="46311BA9">
      <w:pPr>
        <w:ind w:left="360"/>
        <w:jc w:val="both"/>
        <w:rPr>
          <w:rFonts w:ascii="Calibri,Arial" w:eastAsia="Calibri,Arial" w:hAnsi="Calibri,Arial" w:cs="Calibri,Arial"/>
        </w:rPr>
      </w:pPr>
      <w:r w:rsidRPr="001F57D5">
        <w:rPr>
          <w:rFonts w:ascii="Calibri" w:eastAsia="Calibri" w:hAnsi="Calibri" w:cs="Calibri"/>
        </w:rPr>
        <w:t xml:space="preserve"> Management does not assume responsibility for any accident or injury in connection with such use.  Lessee agrees to hold management and/or owner blameless from any loss or damage to life or limb.</w:t>
      </w:r>
    </w:p>
    <w:p w14:paraId="25A4CD87" w14:textId="77777777" w:rsidR="00DA78B4" w:rsidRPr="001F57D5" w:rsidRDefault="46311BA9" w:rsidP="46311BA9">
      <w:pPr>
        <w:numPr>
          <w:ilvl w:val="0"/>
          <w:numId w:val="4"/>
        </w:numPr>
        <w:jc w:val="both"/>
        <w:rPr>
          <w:rFonts w:ascii="Calibri,Arial" w:eastAsia="Calibri,Arial" w:hAnsi="Calibri,Arial" w:cs="Calibri,Arial"/>
        </w:rPr>
      </w:pPr>
      <w:r w:rsidRPr="001F57D5">
        <w:rPr>
          <w:rFonts w:ascii="Calibri" w:eastAsia="Calibri" w:hAnsi="Calibri" w:cs="Calibri"/>
          <w:b/>
          <w:bCs/>
        </w:rPr>
        <w:t>POOL PASSES ARE REQUIRED FOR EVERYONE</w:t>
      </w:r>
      <w:r w:rsidRPr="001F57D5">
        <w:rPr>
          <w:rFonts w:ascii="Calibri" w:eastAsia="Calibri" w:hAnsi="Calibri" w:cs="Calibri"/>
        </w:rPr>
        <w:t xml:space="preserve"> entering the pool area - even if they do not plan on swimming.  These passes can be obtained from the Business Office by one of the individuals named on the lease (leaseholder).  Each apartment home will be allotted one pass per resident and two guest passes.  Lessee agrees to accept responsibility for their guests. There will be a charge for replacement passes.</w:t>
      </w:r>
    </w:p>
    <w:p w14:paraId="656E1053" w14:textId="77777777" w:rsidR="00DA78B4" w:rsidRPr="001F57D5" w:rsidRDefault="46311BA9" w:rsidP="46311BA9">
      <w:pPr>
        <w:numPr>
          <w:ilvl w:val="0"/>
          <w:numId w:val="4"/>
        </w:numPr>
        <w:jc w:val="both"/>
        <w:rPr>
          <w:rFonts w:ascii="Calibri,Arial" w:eastAsia="Calibri,Arial" w:hAnsi="Calibri,Arial" w:cs="Calibri,Arial"/>
        </w:rPr>
      </w:pPr>
      <w:r w:rsidRPr="001F57D5">
        <w:rPr>
          <w:rFonts w:ascii="Calibri" w:eastAsia="Calibri" w:hAnsi="Calibri" w:cs="Calibri"/>
        </w:rPr>
        <w:t>Management will not be responsible for loss or damage to personal property.</w:t>
      </w:r>
    </w:p>
    <w:p w14:paraId="5352EA10" w14:textId="77777777" w:rsidR="00DA78B4" w:rsidRPr="001F57D5" w:rsidRDefault="00DA78B4" w:rsidP="46311BA9">
      <w:pPr>
        <w:numPr>
          <w:ilvl w:val="0"/>
          <w:numId w:val="4"/>
        </w:numPr>
        <w:tabs>
          <w:tab w:val="left" w:pos="2160"/>
          <w:tab w:val="left" w:pos="3780"/>
          <w:tab w:val="left" w:pos="5760"/>
        </w:tabs>
        <w:jc w:val="both"/>
        <w:rPr>
          <w:rFonts w:ascii="Calibri,Arial" w:eastAsia="Calibri,Arial" w:hAnsi="Calibri,Arial" w:cs="Calibri,Arial"/>
        </w:rPr>
      </w:pPr>
      <w:r w:rsidRPr="001F57D5">
        <w:rPr>
          <w:rFonts w:ascii="Calibri" w:eastAsia="Calibri" w:hAnsi="Calibri" w:cs="Calibri"/>
          <w:b/>
          <w:bCs/>
        </w:rPr>
        <w:t>NO GLASS</w:t>
      </w:r>
      <w:r w:rsidRPr="001F57D5">
        <w:rPr>
          <w:rFonts w:ascii="Calibri" w:hAnsi="Calibri" w:cs="Arial"/>
          <w:b/>
          <w:bCs/>
        </w:rPr>
        <w:tab/>
      </w:r>
      <w:r w:rsidRPr="001F57D5">
        <w:rPr>
          <w:rFonts w:ascii="Calibri" w:eastAsia="Calibri" w:hAnsi="Calibri" w:cs="Calibri"/>
          <w:b/>
          <w:bCs/>
        </w:rPr>
        <w:t>NO FOOD</w:t>
      </w:r>
      <w:r w:rsidRPr="001F57D5">
        <w:rPr>
          <w:rFonts w:ascii="Calibri" w:hAnsi="Calibri" w:cs="Arial"/>
          <w:b/>
          <w:bCs/>
        </w:rPr>
        <w:tab/>
      </w:r>
      <w:r w:rsidRPr="001F57D5">
        <w:rPr>
          <w:rFonts w:ascii="Calibri" w:eastAsia="Calibri" w:hAnsi="Calibri" w:cs="Calibri"/>
          <w:b/>
          <w:bCs/>
        </w:rPr>
        <w:t>NO PETS</w:t>
      </w:r>
      <w:r w:rsidRPr="001F57D5">
        <w:rPr>
          <w:rFonts w:ascii="Calibri" w:hAnsi="Calibri" w:cs="Arial"/>
          <w:b/>
          <w:bCs/>
        </w:rPr>
        <w:tab/>
      </w:r>
      <w:r w:rsidRPr="001F57D5">
        <w:rPr>
          <w:rFonts w:ascii="Calibri" w:eastAsia="Calibri" w:hAnsi="Calibri" w:cs="Calibri"/>
        </w:rPr>
        <w:t>inside the pool fence.</w:t>
      </w:r>
    </w:p>
    <w:p w14:paraId="52B070F7" w14:textId="77777777" w:rsidR="00DA78B4" w:rsidRPr="001F57D5" w:rsidRDefault="46311BA9" w:rsidP="46311BA9">
      <w:pPr>
        <w:numPr>
          <w:ilvl w:val="0"/>
          <w:numId w:val="4"/>
        </w:numPr>
        <w:jc w:val="both"/>
        <w:rPr>
          <w:rFonts w:ascii="Calibri,Arial" w:eastAsia="Calibri,Arial" w:hAnsi="Calibri,Arial" w:cs="Calibri,Arial"/>
        </w:rPr>
      </w:pPr>
      <w:r w:rsidRPr="001F57D5">
        <w:rPr>
          <w:rFonts w:ascii="Calibri" w:eastAsia="Calibri" w:hAnsi="Calibri" w:cs="Calibri"/>
          <w:b/>
          <w:bCs/>
        </w:rPr>
        <w:t>Disposable Diapers</w:t>
      </w:r>
      <w:r w:rsidRPr="001F57D5">
        <w:rPr>
          <w:rFonts w:ascii="Calibri" w:eastAsia="Calibri" w:hAnsi="Calibri" w:cs="Calibri"/>
        </w:rPr>
        <w:t xml:space="preserve"> can disintegrate after prolonged exposure in pool water. This could cause filter problems and result in the pool being closed for repairs. Only cloth diapers should be used in the pool.</w:t>
      </w:r>
    </w:p>
    <w:p w14:paraId="022B8C12" w14:textId="77777777" w:rsidR="007901E4" w:rsidRPr="001F57D5" w:rsidRDefault="46311BA9" w:rsidP="46311BA9">
      <w:pPr>
        <w:numPr>
          <w:ilvl w:val="0"/>
          <w:numId w:val="4"/>
        </w:numPr>
        <w:jc w:val="both"/>
        <w:rPr>
          <w:rFonts w:ascii="Calibri,Arial" w:eastAsia="Calibri,Arial" w:hAnsi="Calibri,Arial" w:cs="Calibri,Arial"/>
        </w:rPr>
      </w:pPr>
      <w:r w:rsidRPr="001F57D5">
        <w:rPr>
          <w:rFonts w:ascii="Calibri" w:eastAsia="Calibri" w:hAnsi="Calibri" w:cs="Calibri"/>
        </w:rPr>
        <w:t>Proper swimming attire is required. A swimsuit ‘cover-up’ should be worn to and from the pool.</w:t>
      </w:r>
    </w:p>
    <w:p w14:paraId="27F22969" w14:textId="77777777" w:rsidR="00DA78B4" w:rsidRPr="001F57D5" w:rsidRDefault="46311BA9" w:rsidP="46311BA9">
      <w:pPr>
        <w:numPr>
          <w:ilvl w:val="0"/>
          <w:numId w:val="4"/>
        </w:numPr>
        <w:jc w:val="both"/>
        <w:rPr>
          <w:rFonts w:ascii="Calibri,Arial" w:eastAsia="Calibri,Arial" w:hAnsi="Calibri,Arial" w:cs="Calibri,Arial"/>
        </w:rPr>
      </w:pPr>
      <w:r w:rsidRPr="001F57D5">
        <w:rPr>
          <w:rFonts w:ascii="Calibri" w:eastAsia="Calibri" w:hAnsi="Calibri" w:cs="Calibri"/>
          <w:b/>
          <w:bCs/>
        </w:rPr>
        <w:t>NO ABUSIVE OR PROFANE LANGUAGE</w:t>
      </w:r>
      <w:r w:rsidRPr="001F57D5">
        <w:rPr>
          <w:rFonts w:ascii="Calibri" w:eastAsia="Calibri" w:hAnsi="Calibri" w:cs="Calibri"/>
        </w:rPr>
        <w:t xml:space="preserve"> or other breach of peace tolerated.</w:t>
      </w:r>
    </w:p>
    <w:p w14:paraId="170ACBF6" w14:textId="77777777" w:rsidR="00DA78B4" w:rsidRPr="001F57D5" w:rsidRDefault="46311BA9" w:rsidP="46311BA9">
      <w:pPr>
        <w:numPr>
          <w:ilvl w:val="0"/>
          <w:numId w:val="4"/>
        </w:numPr>
        <w:jc w:val="both"/>
        <w:rPr>
          <w:rFonts w:ascii="Calibri,Arial" w:eastAsia="Calibri,Arial" w:hAnsi="Calibri,Arial" w:cs="Calibri,Arial"/>
        </w:rPr>
      </w:pPr>
      <w:r w:rsidRPr="001F57D5">
        <w:rPr>
          <w:rFonts w:ascii="Calibri" w:eastAsia="Calibri" w:hAnsi="Calibri" w:cs="Calibri"/>
        </w:rPr>
        <w:t>Individuals under the minimum age (posted at the pool) must be accompanied by an adult at all times when inside the pool enclosure.</w:t>
      </w:r>
    </w:p>
    <w:p w14:paraId="63419AFB" w14:textId="77777777" w:rsidR="00DA78B4" w:rsidRPr="001F57D5" w:rsidRDefault="46311BA9" w:rsidP="46311BA9">
      <w:pPr>
        <w:numPr>
          <w:ilvl w:val="0"/>
          <w:numId w:val="4"/>
        </w:numPr>
        <w:jc w:val="both"/>
        <w:rPr>
          <w:rFonts w:ascii="Calibri,Arial" w:eastAsia="Calibri,Arial" w:hAnsi="Calibri,Arial" w:cs="Calibri,Arial"/>
        </w:rPr>
      </w:pPr>
      <w:r w:rsidRPr="001F57D5">
        <w:rPr>
          <w:rFonts w:ascii="Calibri" w:eastAsia="Calibri" w:hAnsi="Calibri" w:cs="Calibri"/>
        </w:rPr>
        <w:t>Running, pushing, wrestling, ball playing or disturbances in or about the pool will not be allowed.</w:t>
      </w:r>
    </w:p>
    <w:p w14:paraId="775F12A4" w14:textId="77777777" w:rsidR="00DA78B4" w:rsidRPr="001F57D5" w:rsidRDefault="46311BA9" w:rsidP="46311BA9">
      <w:pPr>
        <w:numPr>
          <w:ilvl w:val="0"/>
          <w:numId w:val="4"/>
        </w:numPr>
        <w:jc w:val="both"/>
        <w:rPr>
          <w:rFonts w:ascii="Calibri,Arial" w:eastAsia="Calibri,Arial" w:hAnsi="Calibri,Arial" w:cs="Calibri,Arial"/>
        </w:rPr>
      </w:pPr>
      <w:r w:rsidRPr="001F57D5">
        <w:rPr>
          <w:rFonts w:ascii="Calibri" w:eastAsia="Calibri" w:hAnsi="Calibri" w:cs="Calibri"/>
        </w:rPr>
        <w:t>No floats, tubes, or rafts allowed.</w:t>
      </w:r>
    </w:p>
    <w:p w14:paraId="56F5050D" w14:textId="77777777" w:rsidR="00DA78B4" w:rsidRPr="001F57D5" w:rsidRDefault="46311BA9" w:rsidP="46311BA9">
      <w:pPr>
        <w:numPr>
          <w:ilvl w:val="0"/>
          <w:numId w:val="4"/>
        </w:numPr>
        <w:jc w:val="both"/>
        <w:rPr>
          <w:rFonts w:ascii="Calibri,Arial" w:eastAsia="Calibri,Arial" w:hAnsi="Calibri,Arial" w:cs="Calibri,Arial"/>
        </w:rPr>
      </w:pPr>
      <w:r w:rsidRPr="001F57D5">
        <w:rPr>
          <w:rFonts w:ascii="Calibri" w:eastAsia="Calibri" w:hAnsi="Calibri" w:cs="Calibri"/>
        </w:rPr>
        <w:t>If you wish to bring a radio to the pool, the volume shall be kept at a level that will not disturb other people.  If it can be heard more than 10 feet away, it is too loud.</w:t>
      </w:r>
    </w:p>
    <w:p w14:paraId="287B7A8A" w14:textId="77777777" w:rsidR="00DA78B4" w:rsidRPr="001F57D5" w:rsidRDefault="46311BA9" w:rsidP="46311BA9">
      <w:pPr>
        <w:numPr>
          <w:ilvl w:val="0"/>
          <w:numId w:val="4"/>
        </w:numPr>
        <w:jc w:val="both"/>
        <w:rPr>
          <w:rFonts w:ascii="Calibri,Arial" w:eastAsia="Calibri,Arial" w:hAnsi="Calibri,Arial" w:cs="Calibri,Arial"/>
        </w:rPr>
      </w:pPr>
      <w:r w:rsidRPr="001F57D5">
        <w:rPr>
          <w:rFonts w:ascii="Calibri" w:eastAsia="Calibri" w:hAnsi="Calibri" w:cs="Calibri"/>
        </w:rPr>
        <w:t>The pool may be closed at any time without prior notice due to weather, breakdown, or other operational difficulties and at the sole discretion of the management.</w:t>
      </w:r>
    </w:p>
    <w:p w14:paraId="707C3C0A" w14:textId="77777777" w:rsidR="00DA78B4" w:rsidRPr="001F57D5" w:rsidRDefault="46311BA9" w:rsidP="46311BA9">
      <w:pPr>
        <w:numPr>
          <w:ilvl w:val="0"/>
          <w:numId w:val="4"/>
        </w:numPr>
        <w:jc w:val="both"/>
        <w:rPr>
          <w:rFonts w:ascii="Calibri,Arial" w:eastAsia="Calibri,Arial" w:hAnsi="Calibri,Arial" w:cs="Calibri,Arial"/>
        </w:rPr>
      </w:pPr>
      <w:r w:rsidRPr="001F57D5">
        <w:rPr>
          <w:rFonts w:ascii="Calibri" w:eastAsia="Calibri" w:hAnsi="Calibri" w:cs="Calibri"/>
        </w:rPr>
        <w:t>All guests must be accompanied by the resident they are visiting.</w:t>
      </w:r>
    </w:p>
    <w:p w14:paraId="0DA123B1" w14:textId="77777777" w:rsidR="00DA78B4" w:rsidRPr="001F57D5" w:rsidRDefault="00DA78B4" w:rsidP="00DA78B4">
      <w:pPr>
        <w:pStyle w:val="BodyTextIndent"/>
        <w:jc w:val="center"/>
        <w:rPr>
          <w:rFonts w:ascii="Calibri" w:hAnsi="Calibri" w:cs="Arial"/>
          <w:b/>
          <w:bCs/>
        </w:rPr>
      </w:pPr>
    </w:p>
    <w:p w14:paraId="40FD158E" w14:textId="77777777" w:rsidR="00361E8F" w:rsidRPr="001F57D5" w:rsidRDefault="46311BA9" w:rsidP="46311BA9">
      <w:pPr>
        <w:pStyle w:val="BodyTextIndent"/>
        <w:ind w:left="0"/>
        <w:jc w:val="both"/>
        <w:rPr>
          <w:rFonts w:ascii="Calibri,Arial" w:eastAsia="Calibri,Arial" w:hAnsi="Calibri,Arial" w:cs="Calibri,Arial"/>
        </w:rPr>
      </w:pPr>
      <w:r w:rsidRPr="001F57D5">
        <w:rPr>
          <w:rFonts w:ascii="Calibri" w:eastAsia="Calibri" w:hAnsi="Calibri" w:cs="Calibri"/>
        </w:rPr>
        <w:t>MANAGEMENT AT ITS SOLE DISCRETION MAY CHANGE ANY OR ALL OF THE ABOVE POLICIES WITHOUT ADVANCE NOTICE</w:t>
      </w:r>
    </w:p>
    <w:p w14:paraId="02614873" w14:textId="77777777" w:rsidR="00DA78B4" w:rsidRPr="00391163" w:rsidRDefault="46311BA9" w:rsidP="46311BA9">
      <w:pPr>
        <w:pStyle w:val="BodyTextIndent"/>
        <w:ind w:left="0"/>
        <w:jc w:val="center"/>
        <w:rPr>
          <w:rFonts w:ascii="Calibri,Arial" w:eastAsia="Calibri,Arial" w:hAnsi="Calibri,Arial" w:cs="Calibri,Arial"/>
          <w:color w:val="FF0000"/>
        </w:rPr>
      </w:pPr>
      <w:r w:rsidRPr="46311BA9">
        <w:rPr>
          <w:rFonts w:ascii="Calibri,Arial" w:eastAsia="Calibri,Arial" w:hAnsi="Calibri,Arial" w:cs="Calibri,Arial"/>
          <w:color w:val="FF0000"/>
        </w:rPr>
        <w:t>.</w:t>
      </w:r>
      <w:r w:rsidR="00391163">
        <w:rPr>
          <w:noProof/>
        </w:rPr>
        <w:drawing>
          <wp:inline distT="0" distB="0" distL="0" distR="0" wp14:anchorId="65320C15" wp14:editId="2169ABBE">
            <wp:extent cx="1838325" cy="1857375"/>
            <wp:effectExtent l="0" t="0" r="9525" b="9525"/>
            <wp:docPr id="1086361193" name="picture" desc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1838325" cy="1857375"/>
                    </a:xfrm>
                    <a:prstGeom prst="rect">
                      <a:avLst/>
                    </a:prstGeom>
                  </pic:spPr>
                </pic:pic>
              </a:graphicData>
            </a:graphic>
          </wp:inline>
        </w:drawing>
      </w:r>
    </w:p>
    <w:p w14:paraId="4C4CEA3D" w14:textId="77777777" w:rsidR="00DA78B4" w:rsidRPr="00B66231" w:rsidRDefault="00DA78B4" w:rsidP="00DA78B4">
      <w:pPr>
        <w:rPr>
          <w:rFonts w:ascii="Calibri" w:hAnsi="Calibri" w:cs="Arial"/>
        </w:rPr>
      </w:pPr>
    </w:p>
    <w:p w14:paraId="50895670" w14:textId="77777777" w:rsidR="00DA78B4" w:rsidRPr="00B66231" w:rsidRDefault="00DA78B4" w:rsidP="00DA78B4">
      <w:pPr>
        <w:rPr>
          <w:rFonts w:ascii="Calibri" w:hAnsi="Calibri" w:cs="Arial"/>
        </w:rPr>
      </w:pPr>
    </w:p>
    <w:p w14:paraId="19DAD21D" w14:textId="77777777" w:rsidR="00BB46DB" w:rsidRPr="00CB7FCF" w:rsidRDefault="46311BA9" w:rsidP="46311BA9">
      <w:pPr>
        <w:pStyle w:val="Heading8"/>
        <w:rPr>
          <w:rFonts w:ascii="Calibri,Arial" w:eastAsia="Calibri,Arial" w:hAnsi="Calibri,Arial" w:cs="Calibri,Arial"/>
          <w:sz w:val="28"/>
          <w:szCs w:val="28"/>
        </w:rPr>
      </w:pPr>
      <w:bookmarkStart w:id="19" w:name="_Toc236482444"/>
      <w:bookmarkStart w:id="20" w:name="_Toc236482431"/>
      <w:r w:rsidRPr="46311BA9">
        <w:rPr>
          <w:rFonts w:ascii="Calibri" w:eastAsia="Calibri" w:hAnsi="Calibri" w:cs="Calibri"/>
          <w:sz w:val="28"/>
          <w:szCs w:val="28"/>
        </w:rPr>
        <w:t>COMMUNITY GUIDELINES / RULES &amp; REGULATIONS</w:t>
      </w:r>
      <w:bookmarkEnd w:id="19"/>
    </w:p>
    <w:p w14:paraId="38C1F859" w14:textId="77777777" w:rsidR="00BB46DB" w:rsidRPr="00B66231" w:rsidRDefault="00BB46DB" w:rsidP="00BB46DB">
      <w:pPr>
        <w:rPr>
          <w:rFonts w:ascii="Calibri" w:hAnsi="Calibri" w:cs="Arial"/>
        </w:rPr>
      </w:pPr>
    </w:p>
    <w:p w14:paraId="0C8FE7CE" w14:textId="77777777" w:rsidR="00BB46DB" w:rsidRPr="00B66231" w:rsidRDefault="00BB46DB" w:rsidP="00BB46DB">
      <w:pPr>
        <w:rPr>
          <w:rFonts w:ascii="Calibri" w:hAnsi="Calibri" w:cs="Arial"/>
        </w:rPr>
      </w:pPr>
    </w:p>
    <w:p w14:paraId="71414506" w14:textId="77777777" w:rsidR="00BB46DB" w:rsidRPr="00B66231" w:rsidRDefault="46311BA9" w:rsidP="46311BA9">
      <w:pPr>
        <w:rPr>
          <w:rFonts w:ascii="Calibri,Arial" w:eastAsia="Calibri,Arial" w:hAnsi="Calibri,Arial" w:cs="Calibri,Arial"/>
          <w:b/>
          <w:bCs/>
        </w:rPr>
      </w:pPr>
      <w:bookmarkStart w:id="21" w:name="_Toc231611564"/>
      <w:r w:rsidRPr="46311BA9">
        <w:rPr>
          <w:rFonts w:ascii="Calibri" w:eastAsia="Calibri" w:hAnsi="Calibri" w:cs="Calibri"/>
          <w:b/>
          <w:bCs/>
        </w:rPr>
        <w:t>TRASH DISPOSAL</w:t>
      </w:r>
      <w:r w:rsidRPr="46311BA9">
        <w:rPr>
          <w:rFonts w:ascii="Calibri,Arial" w:eastAsia="Calibri,Arial" w:hAnsi="Calibri,Arial" w:cs="Calibri,Arial"/>
          <w:b/>
          <w:bCs/>
        </w:rPr>
        <w:t xml:space="preserve"> </w:t>
      </w:r>
      <w:bookmarkEnd w:id="21"/>
    </w:p>
    <w:p w14:paraId="23AC1ACF" w14:textId="77777777" w:rsidR="00BB46DB" w:rsidRPr="00B66231" w:rsidRDefault="46311BA9" w:rsidP="46311BA9">
      <w:pPr>
        <w:jc w:val="both"/>
        <w:rPr>
          <w:rFonts w:ascii="Calibri,Arial" w:eastAsia="Calibri,Arial" w:hAnsi="Calibri,Arial" w:cs="Calibri,Arial"/>
        </w:rPr>
      </w:pPr>
      <w:r w:rsidRPr="46311BA9">
        <w:rPr>
          <w:rFonts w:ascii="Calibri" w:eastAsia="Calibri" w:hAnsi="Calibri" w:cs="Calibri"/>
        </w:rPr>
        <w:t xml:space="preserve">Some communities have dumpsters located conveniently in the community for trash disposal. Other communities have trash compactors for the same purpose. Whichever method is provided, please make sure all trash is deposited in these containers and not on the ground around the container.  Trash on the ground is very unsightly and is also attracts animals, rodents, and insects.  Help us keep the dumpster/compactor areas and the rest of the community neat and clean.  </w:t>
      </w:r>
    </w:p>
    <w:p w14:paraId="41004F19" w14:textId="77777777" w:rsidR="00BB46DB" w:rsidRPr="00B66231" w:rsidRDefault="00BB46DB" w:rsidP="00BB46DB">
      <w:pPr>
        <w:jc w:val="both"/>
        <w:rPr>
          <w:rFonts w:ascii="Calibri" w:hAnsi="Calibri" w:cs="Arial"/>
        </w:rPr>
      </w:pPr>
    </w:p>
    <w:p w14:paraId="6240FCF9" w14:textId="77777777" w:rsidR="00BB46DB" w:rsidRPr="00B66231" w:rsidRDefault="46311BA9" w:rsidP="46311BA9">
      <w:pPr>
        <w:jc w:val="both"/>
        <w:rPr>
          <w:rFonts w:ascii="Calibri,Arial" w:eastAsia="Calibri,Arial" w:hAnsi="Calibri,Arial" w:cs="Calibri,Arial"/>
        </w:rPr>
      </w:pPr>
      <w:r w:rsidRPr="46311BA9">
        <w:rPr>
          <w:rFonts w:ascii="Calibri" w:eastAsia="Calibri" w:hAnsi="Calibri" w:cs="Calibri"/>
        </w:rPr>
        <w:t>Do not place items such as old furniture or mattresses inside or beside the dumpsters/compactors - you must remove them from the property yourself or arrange to have this done.</w:t>
      </w:r>
    </w:p>
    <w:p w14:paraId="67C0C651" w14:textId="77777777" w:rsidR="00BB46DB" w:rsidRPr="00B66231" w:rsidRDefault="00BB46DB" w:rsidP="00BB46DB">
      <w:pPr>
        <w:jc w:val="both"/>
        <w:rPr>
          <w:rFonts w:ascii="Calibri" w:hAnsi="Calibri" w:cs="Arial"/>
        </w:rPr>
      </w:pPr>
    </w:p>
    <w:p w14:paraId="24E88817" w14:textId="77777777" w:rsidR="00BB46DB" w:rsidRPr="001F57D5" w:rsidRDefault="46311BA9" w:rsidP="46311BA9">
      <w:pPr>
        <w:rPr>
          <w:rFonts w:ascii="Calibri,Arial" w:eastAsia="Calibri,Arial" w:hAnsi="Calibri,Arial" w:cs="Calibri,Arial"/>
          <w:b/>
          <w:bCs/>
        </w:rPr>
      </w:pPr>
      <w:bookmarkStart w:id="22" w:name="trash"/>
      <w:bookmarkStart w:id="23" w:name="recycling"/>
      <w:bookmarkStart w:id="24" w:name="_Toc231611565"/>
      <w:bookmarkEnd w:id="22"/>
      <w:bookmarkEnd w:id="23"/>
      <w:r w:rsidRPr="001F57D5">
        <w:rPr>
          <w:rFonts w:ascii="Calibri" w:eastAsia="Calibri" w:hAnsi="Calibri" w:cs="Calibri"/>
          <w:b/>
          <w:bCs/>
        </w:rPr>
        <w:t>PATIOS &amp; BALCONIES</w:t>
      </w:r>
      <w:bookmarkEnd w:id="24"/>
    </w:p>
    <w:p w14:paraId="6F212231" w14:textId="77777777" w:rsidR="00BB46DB" w:rsidRPr="001F57D5" w:rsidRDefault="46311BA9" w:rsidP="46311BA9">
      <w:pPr>
        <w:jc w:val="both"/>
        <w:rPr>
          <w:rFonts w:ascii="Calibri,Arial" w:eastAsia="Calibri,Arial" w:hAnsi="Calibri,Arial" w:cs="Calibri,Arial"/>
        </w:rPr>
      </w:pPr>
      <w:r w:rsidRPr="001F57D5">
        <w:rPr>
          <w:rFonts w:ascii="Calibri" w:eastAsia="Calibri" w:hAnsi="Calibri" w:cs="Calibri"/>
        </w:rPr>
        <w:t xml:space="preserve">Private balconies or patios are provided so you may enjoy indoor-outdoor living. In consideration of your neighbors, we ask that all residents keep their patio or balcony neat and clean.  Please do not dump ashtrays, empty vacuum cleaners, or shake mops or rugs from your balcony or patio. </w:t>
      </w:r>
    </w:p>
    <w:p w14:paraId="568C698B" w14:textId="77777777" w:rsidR="00BB46DB" w:rsidRPr="001F57D5" w:rsidRDefault="00BB46DB" w:rsidP="00BB46DB">
      <w:pPr>
        <w:jc w:val="both"/>
        <w:rPr>
          <w:rFonts w:ascii="Calibri" w:hAnsi="Calibri" w:cs="Arial"/>
        </w:rPr>
      </w:pPr>
    </w:p>
    <w:p w14:paraId="1F5EC92D" w14:textId="77777777" w:rsidR="00BB46DB" w:rsidRPr="001F57D5" w:rsidRDefault="46311BA9" w:rsidP="46311BA9">
      <w:pPr>
        <w:jc w:val="both"/>
        <w:rPr>
          <w:rFonts w:ascii="Calibri,Arial" w:eastAsia="Calibri,Arial" w:hAnsi="Calibri,Arial" w:cs="Calibri,Arial"/>
        </w:rPr>
      </w:pPr>
      <w:r w:rsidRPr="001F57D5">
        <w:rPr>
          <w:rFonts w:ascii="Calibri" w:eastAsia="Calibri" w:hAnsi="Calibri" w:cs="Calibri"/>
        </w:rPr>
        <w:t>Patios and/or balconies are not storage areas for boxes, appliances or any other type of household furniture or fixtures not generally used in patio areas.  This includes trashcans, doghouses, cat litter boxes, etc.</w:t>
      </w:r>
    </w:p>
    <w:p w14:paraId="1A939487" w14:textId="77777777" w:rsidR="00BB46DB" w:rsidRPr="001F57D5" w:rsidRDefault="00BB46DB" w:rsidP="00BB46DB">
      <w:pPr>
        <w:jc w:val="both"/>
        <w:rPr>
          <w:rFonts w:ascii="Calibri" w:hAnsi="Calibri" w:cs="Arial"/>
        </w:rPr>
      </w:pPr>
    </w:p>
    <w:p w14:paraId="0D8F9B0A" w14:textId="77777777" w:rsidR="00BB46DB" w:rsidRPr="001F57D5" w:rsidRDefault="46311BA9" w:rsidP="46311BA9">
      <w:pPr>
        <w:jc w:val="both"/>
        <w:rPr>
          <w:rFonts w:ascii="Calibri,Arial" w:eastAsia="Calibri,Arial" w:hAnsi="Calibri,Arial" w:cs="Calibri,Arial"/>
        </w:rPr>
      </w:pPr>
      <w:r w:rsidRPr="001F57D5">
        <w:rPr>
          <w:rFonts w:ascii="Calibri" w:eastAsia="Calibri" w:hAnsi="Calibri" w:cs="Calibri"/>
        </w:rPr>
        <w:t>No article of any type should be hung from, suspended from, or attached to, the patio/balcony and the railing around such except flowers. NO CLOTHES OR TOWELS MAY BE HUNG FROM BALCONIES OR PATIOS.</w:t>
      </w:r>
    </w:p>
    <w:p w14:paraId="6AA258D8" w14:textId="77777777" w:rsidR="00BB46DB" w:rsidRPr="00B66231" w:rsidRDefault="00BB46DB" w:rsidP="00BB46DB">
      <w:pPr>
        <w:rPr>
          <w:rFonts w:ascii="Calibri" w:hAnsi="Calibri" w:cs="Arial"/>
          <w:b/>
        </w:rPr>
      </w:pPr>
      <w:bookmarkStart w:id="25" w:name="_Toc231611566"/>
    </w:p>
    <w:p w14:paraId="58C18370" w14:textId="77777777" w:rsidR="00BB46DB" w:rsidRPr="00B66231" w:rsidRDefault="46311BA9" w:rsidP="46311BA9">
      <w:pPr>
        <w:rPr>
          <w:rFonts w:ascii="Calibri,Arial" w:eastAsia="Calibri,Arial" w:hAnsi="Calibri,Arial" w:cs="Calibri,Arial"/>
          <w:b/>
          <w:bCs/>
        </w:rPr>
      </w:pPr>
      <w:r w:rsidRPr="46311BA9">
        <w:rPr>
          <w:rFonts w:ascii="Calibri" w:eastAsia="Calibri" w:hAnsi="Calibri" w:cs="Calibri"/>
          <w:b/>
          <w:bCs/>
        </w:rPr>
        <w:t>ENTRYWAYS/EXITS</w:t>
      </w:r>
      <w:bookmarkEnd w:id="25"/>
    </w:p>
    <w:p w14:paraId="01E82756" w14:textId="77777777" w:rsidR="00BB46DB" w:rsidRPr="00B66231" w:rsidRDefault="46311BA9" w:rsidP="46311BA9">
      <w:pPr>
        <w:jc w:val="both"/>
        <w:rPr>
          <w:rFonts w:ascii="Calibri,Arial" w:eastAsia="Calibri,Arial" w:hAnsi="Calibri,Arial" w:cs="Calibri,Arial"/>
        </w:rPr>
      </w:pPr>
      <w:r w:rsidRPr="46311BA9">
        <w:rPr>
          <w:rFonts w:ascii="Calibri" w:eastAsia="Calibri" w:hAnsi="Calibri" w:cs="Calibri"/>
        </w:rPr>
        <w:t>The sidewalks, entries, passages and stairways are for entering and leaving the apartment home and the building.  Bicycles, baby carriages, strollers, grills or any other personal property should not be left in the foyers, hallways, and stairways or on the walkways.  Personal items left in such areas are subject to removal and disposal by management at any time without prior notice.  This policy is for the protection, safety, and well-being of all residents and their guests.</w:t>
      </w:r>
    </w:p>
    <w:p w14:paraId="6FFBD3EC" w14:textId="77777777" w:rsidR="00BB46DB" w:rsidRPr="00B66231" w:rsidRDefault="00BB46DB" w:rsidP="00BB46DB">
      <w:pPr>
        <w:pStyle w:val="Heading2"/>
        <w:rPr>
          <w:rFonts w:ascii="Calibri" w:hAnsi="Calibri" w:cs="Arial"/>
          <w:sz w:val="20"/>
          <w:szCs w:val="20"/>
        </w:rPr>
      </w:pPr>
      <w:bookmarkStart w:id="26" w:name="_Toc231611567"/>
    </w:p>
    <w:p w14:paraId="49F5B0FA" w14:textId="77777777" w:rsidR="00BB46DB" w:rsidRPr="00B66231" w:rsidRDefault="46311BA9" w:rsidP="46311BA9">
      <w:pPr>
        <w:rPr>
          <w:rFonts w:ascii="Calibri,Arial" w:eastAsia="Calibri,Arial" w:hAnsi="Calibri,Arial" w:cs="Calibri,Arial"/>
          <w:b/>
          <w:bCs/>
        </w:rPr>
      </w:pPr>
      <w:r w:rsidRPr="46311BA9">
        <w:rPr>
          <w:rFonts w:ascii="Calibri" w:eastAsia="Calibri" w:hAnsi="Calibri" w:cs="Calibri"/>
          <w:b/>
          <w:bCs/>
        </w:rPr>
        <w:t>DISCHARGE OF FIREARMS</w:t>
      </w:r>
      <w:bookmarkEnd w:id="26"/>
    </w:p>
    <w:p w14:paraId="5C371CDA" w14:textId="77777777" w:rsidR="00BB46DB" w:rsidRPr="00B66231" w:rsidRDefault="46311BA9" w:rsidP="46311BA9">
      <w:pPr>
        <w:jc w:val="both"/>
        <w:rPr>
          <w:rFonts w:ascii="Calibri,Arial" w:eastAsia="Calibri,Arial" w:hAnsi="Calibri,Arial" w:cs="Calibri,Arial"/>
        </w:rPr>
      </w:pPr>
      <w:r w:rsidRPr="46311BA9">
        <w:rPr>
          <w:rFonts w:ascii="Calibri" w:eastAsia="Calibri" w:hAnsi="Calibri" w:cs="Calibri"/>
        </w:rPr>
        <w:t>City ordinances prohibit the discharge of firearms within city limits.  This includes BB or pellet guns.  They are absolutely not permitted on our property.</w:t>
      </w:r>
    </w:p>
    <w:p w14:paraId="30DCCCAD" w14:textId="77777777" w:rsidR="00BB46DB" w:rsidRPr="00B66231" w:rsidRDefault="00BB46DB" w:rsidP="00BB46DB">
      <w:pPr>
        <w:jc w:val="both"/>
        <w:rPr>
          <w:rFonts w:ascii="Calibri" w:hAnsi="Calibri" w:cs="Arial"/>
          <w:b/>
          <w:bCs/>
        </w:rPr>
      </w:pPr>
    </w:p>
    <w:p w14:paraId="00F315CD" w14:textId="77777777" w:rsidR="00BB46DB" w:rsidRPr="00B66231" w:rsidRDefault="00BB46DB" w:rsidP="46311BA9">
      <w:pPr>
        <w:rPr>
          <w:rFonts w:ascii="Calibri,Arial" w:eastAsia="Calibri,Arial" w:hAnsi="Calibri,Arial" w:cs="Calibri,Arial"/>
          <w:b/>
          <w:bCs/>
        </w:rPr>
      </w:pPr>
      <w:bookmarkStart w:id="27" w:name="_Toc231611568"/>
      <w:r w:rsidRPr="46311BA9">
        <w:rPr>
          <w:rFonts w:ascii="Calibri,Arial" w:eastAsia="Calibri,Arial" w:hAnsi="Calibri,Arial" w:cs="Calibri,Arial"/>
          <w:b/>
          <w:bCs/>
        </w:rPr>
        <w:br w:type="page"/>
      </w:r>
      <w:r w:rsidR="46311BA9" w:rsidRPr="46311BA9">
        <w:rPr>
          <w:rFonts w:ascii="Calibri" w:eastAsia="Calibri" w:hAnsi="Calibri" w:cs="Calibri"/>
          <w:b/>
          <w:bCs/>
        </w:rPr>
        <w:lastRenderedPageBreak/>
        <w:t>NOISE</w:t>
      </w:r>
      <w:bookmarkEnd w:id="27"/>
    </w:p>
    <w:p w14:paraId="709973E0" w14:textId="77777777" w:rsidR="00BB46DB" w:rsidRPr="00B66231" w:rsidRDefault="46311BA9" w:rsidP="46311BA9">
      <w:pPr>
        <w:jc w:val="both"/>
        <w:rPr>
          <w:rFonts w:ascii="Calibri,Arial" w:eastAsia="Calibri,Arial" w:hAnsi="Calibri,Arial" w:cs="Calibri,Arial"/>
        </w:rPr>
      </w:pPr>
      <w:r w:rsidRPr="46311BA9">
        <w:rPr>
          <w:rFonts w:ascii="Calibri" w:eastAsia="Calibri" w:hAnsi="Calibri" w:cs="Calibri"/>
        </w:rPr>
        <w:t>Residents and their guests using an apartment home or any public area shall not interfere with, or in any other manner disrupt the use and quiet enjoyment of any other resident in the apartment community. This includes, but is not limited to, playing radios, stereos, and televisions or in any other manner causing loud or offensive sounds to be made to the extent that it disturbs other neighbors. Automobile radios and stereos are included in the above.</w:t>
      </w:r>
    </w:p>
    <w:p w14:paraId="36AF6883" w14:textId="77777777" w:rsidR="00BB46DB" w:rsidRPr="00B66231" w:rsidRDefault="00BB46DB" w:rsidP="00BB46DB">
      <w:pPr>
        <w:jc w:val="both"/>
        <w:rPr>
          <w:rFonts w:ascii="Calibri" w:hAnsi="Calibri" w:cs="Arial"/>
        </w:rPr>
      </w:pPr>
    </w:p>
    <w:p w14:paraId="1E4801F6" w14:textId="77777777" w:rsidR="00BB46DB" w:rsidRPr="001F57D5" w:rsidRDefault="46311BA9" w:rsidP="46311BA9">
      <w:pPr>
        <w:jc w:val="both"/>
        <w:rPr>
          <w:rFonts w:ascii="Calibri,Arial" w:eastAsia="Calibri,Arial" w:hAnsi="Calibri,Arial" w:cs="Calibri,Arial"/>
        </w:rPr>
      </w:pPr>
      <w:r w:rsidRPr="001F57D5">
        <w:rPr>
          <w:rFonts w:ascii="Calibri" w:eastAsia="Calibri" w:hAnsi="Calibri" w:cs="Calibri"/>
        </w:rPr>
        <w:t>Out of respect for other residents in your building, household chores such as laundry and vacuuming should be completed between the hours of 7:00am and 11:00pm.</w:t>
      </w:r>
    </w:p>
    <w:p w14:paraId="54C529ED" w14:textId="77777777" w:rsidR="00BB46DB" w:rsidRPr="00B66231" w:rsidRDefault="00BB46DB" w:rsidP="00BB46DB">
      <w:pPr>
        <w:pStyle w:val="Heading2"/>
        <w:rPr>
          <w:rFonts w:ascii="Calibri" w:hAnsi="Calibri" w:cs="Arial"/>
          <w:sz w:val="20"/>
          <w:szCs w:val="20"/>
        </w:rPr>
      </w:pPr>
      <w:bookmarkStart w:id="28" w:name="_Toc231611569"/>
    </w:p>
    <w:p w14:paraId="0839C9EF" w14:textId="77777777" w:rsidR="00BB46DB" w:rsidRPr="00B66231" w:rsidRDefault="46311BA9" w:rsidP="46311BA9">
      <w:pPr>
        <w:rPr>
          <w:rFonts w:ascii="Calibri,Arial" w:eastAsia="Calibri,Arial" w:hAnsi="Calibri,Arial" w:cs="Calibri,Arial"/>
          <w:b/>
          <w:bCs/>
        </w:rPr>
      </w:pPr>
      <w:r w:rsidRPr="46311BA9">
        <w:rPr>
          <w:rFonts w:ascii="Calibri" w:eastAsia="Calibri" w:hAnsi="Calibri" w:cs="Calibri"/>
          <w:b/>
          <w:bCs/>
        </w:rPr>
        <w:t>NEIGHBOR RELATIONS</w:t>
      </w:r>
      <w:bookmarkEnd w:id="28"/>
    </w:p>
    <w:p w14:paraId="3DDB28A5" w14:textId="77777777" w:rsidR="00BB46DB" w:rsidRPr="00B66231" w:rsidRDefault="46311BA9" w:rsidP="46311BA9">
      <w:pPr>
        <w:jc w:val="both"/>
        <w:rPr>
          <w:rFonts w:ascii="Calibri,Arial" w:eastAsia="Calibri,Arial" w:hAnsi="Calibri,Arial" w:cs="Calibri,Arial"/>
        </w:rPr>
      </w:pPr>
      <w:r w:rsidRPr="46311BA9">
        <w:rPr>
          <w:rFonts w:ascii="Calibri" w:eastAsia="Calibri" w:hAnsi="Calibri" w:cs="Calibri"/>
        </w:rPr>
        <w:t xml:space="preserve">Apartment home living, like all living, is a ‘live and let live’ proposition.  It requires consideration for others.  Since most problems are not due to residents being intentionally inconsiderate, but due to a lack of awareness of the problem, we suggest that personal contact with the other resident will solve most situations. </w:t>
      </w:r>
    </w:p>
    <w:p w14:paraId="1C0157D6" w14:textId="77777777" w:rsidR="00BB46DB" w:rsidRPr="00B66231" w:rsidRDefault="00BB46DB" w:rsidP="00BB46DB">
      <w:pPr>
        <w:jc w:val="both"/>
        <w:rPr>
          <w:rFonts w:ascii="Calibri" w:hAnsi="Calibri" w:cs="Arial"/>
        </w:rPr>
      </w:pPr>
    </w:p>
    <w:p w14:paraId="3E6FC60C" w14:textId="77777777" w:rsidR="00BB46DB" w:rsidRPr="00B66231" w:rsidRDefault="46311BA9" w:rsidP="46311BA9">
      <w:pPr>
        <w:jc w:val="both"/>
        <w:rPr>
          <w:rFonts w:ascii="Calibri,Arial" w:eastAsia="Calibri,Arial" w:hAnsi="Calibri,Arial" w:cs="Calibri,Arial"/>
        </w:rPr>
      </w:pPr>
      <w:r w:rsidRPr="46311BA9">
        <w:rPr>
          <w:rFonts w:ascii="Calibri" w:eastAsia="Calibri" w:hAnsi="Calibri" w:cs="Calibri"/>
        </w:rPr>
        <w:t>Should neighbor friction develop and cannot be settled among the parties involved, management will investigate upon receipt of a written and signed complaint from either party.</w:t>
      </w:r>
    </w:p>
    <w:p w14:paraId="3691E7B2" w14:textId="77777777" w:rsidR="00BB46DB" w:rsidRPr="00B66231" w:rsidRDefault="00BB46DB" w:rsidP="00BB46DB">
      <w:pPr>
        <w:jc w:val="both"/>
        <w:rPr>
          <w:rFonts w:ascii="Calibri" w:hAnsi="Calibri" w:cs="Arial"/>
          <w:b/>
          <w:bCs/>
        </w:rPr>
      </w:pPr>
    </w:p>
    <w:p w14:paraId="1394B1FD" w14:textId="77777777" w:rsidR="00BB46DB" w:rsidRPr="00B66231" w:rsidRDefault="46311BA9" w:rsidP="46311BA9">
      <w:pPr>
        <w:rPr>
          <w:rFonts w:ascii="Calibri,Arial" w:eastAsia="Calibri,Arial" w:hAnsi="Calibri,Arial" w:cs="Calibri,Arial"/>
          <w:b/>
          <w:bCs/>
        </w:rPr>
      </w:pPr>
      <w:bookmarkStart w:id="29" w:name="_Toc231611570"/>
      <w:r w:rsidRPr="46311BA9">
        <w:rPr>
          <w:rFonts w:ascii="Calibri" w:eastAsia="Calibri" w:hAnsi="Calibri" w:cs="Calibri"/>
          <w:b/>
          <w:bCs/>
        </w:rPr>
        <w:t>WATER PIPES</w:t>
      </w:r>
      <w:bookmarkEnd w:id="29"/>
    </w:p>
    <w:p w14:paraId="6953C2C8" w14:textId="77777777" w:rsidR="00BB46DB" w:rsidRPr="00B66231" w:rsidRDefault="46311BA9" w:rsidP="46311BA9">
      <w:pPr>
        <w:jc w:val="both"/>
        <w:rPr>
          <w:rFonts w:ascii="Calibri,Arial" w:eastAsia="Calibri,Arial" w:hAnsi="Calibri,Arial" w:cs="Calibri,Arial"/>
        </w:rPr>
      </w:pPr>
      <w:r w:rsidRPr="46311BA9">
        <w:rPr>
          <w:rFonts w:ascii="Calibri" w:eastAsia="Calibri" w:hAnsi="Calibri" w:cs="Calibri"/>
        </w:rPr>
        <w:t xml:space="preserve">To prevent frozen water pipes during extreme winter weather, please do not turn off the heat in your apartment home for even a short period of time. </w:t>
      </w:r>
    </w:p>
    <w:p w14:paraId="526770CE" w14:textId="77777777" w:rsidR="00BB46DB" w:rsidRPr="00B66231" w:rsidRDefault="00BB46DB" w:rsidP="00BB46DB">
      <w:pPr>
        <w:jc w:val="both"/>
        <w:rPr>
          <w:rFonts w:ascii="Calibri" w:hAnsi="Calibri" w:cs="Arial"/>
        </w:rPr>
      </w:pPr>
    </w:p>
    <w:p w14:paraId="1A7CDB97" w14:textId="77777777" w:rsidR="00BB46DB" w:rsidRPr="00B66231" w:rsidRDefault="46311BA9" w:rsidP="46311BA9">
      <w:pPr>
        <w:jc w:val="both"/>
        <w:rPr>
          <w:rFonts w:ascii="Calibri,Arial" w:eastAsia="Calibri,Arial" w:hAnsi="Calibri,Arial" w:cs="Calibri,Arial"/>
        </w:rPr>
      </w:pPr>
      <w:r w:rsidRPr="46311BA9">
        <w:rPr>
          <w:rFonts w:ascii="Calibri" w:eastAsia="Calibri" w:hAnsi="Calibri" w:cs="Calibri"/>
        </w:rPr>
        <w:t>If you are going to be out of town, leave your thermostat at 55 degrees and open the cabinets under the sinks to allow warm air to circulate.  It is also helpful if the cold faucets are left dripping at a very slow rate.</w:t>
      </w:r>
    </w:p>
    <w:p w14:paraId="7CBEED82" w14:textId="77777777" w:rsidR="00BB46DB" w:rsidRPr="00B66231" w:rsidRDefault="00BB46DB" w:rsidP="00BB46DB">
      <w:pPr>
        <w:jc w:val="both"/>
        <w:rPr>
          <w:rFonts w:ascii="Calibri" w:hAnsi="Calibri" w:cs="Arial"/>
        </w:rPr>
      </w:pPr>
    </w:p>
    <w:p w14:paraId="4054FA47" w14:textId="77777777" w:rsidR="00BB46DB" w:rsidRPr="00B66231" w:rsidRDefault="46311BA9" w:rsidP="46311BA9">
      <w:pPr>
        <w:jc w:val="both"/>
        <w:rPr>
          <w:rFonts w:ascii="Calibri,Arial" w:eastAsia="Calibri,Arial" w:hAnsi="Calibri,Arial" w:cs="Calibri,Arial"/>
        </w:rPr>
      </w:pPr>
      <w:r w:rsidRPr="46311BA9">
        <w:rPr>
          <w:rFonts w:ascii="Calibri" w:eastAsia="Calibri" w:hAnsi="Calibri" w:cs="Calibri"/>
        </w:rPr>
        <w:t>Please remember to notify the Business Office if you are going to be out of town for a period of seven (7) days or longer.</w:t>
      </w:r>
    </w:p>
    <w:p w14:paraId="6E36661F" w14:textId="77777777" w:rsidR="00BB46DB" w:rsidRPr="00B66231" w:rsidRDefault="00BB46DB" w:rsidP="00BB46DB">
      <w:pPr>
        <w:jc w:val="both"/>
        <w:rPr>
          <w:rFonts w:ascii="Calibri" w:hAnsi="Calibri" w:cs="Arial"/>
          <w:b/>
        </w:rPr>
      </w:pPr>
      <w:bookmarkStart w:id="30" w:name="_Toc231611571"/>
    </w:p>
    <w:p w14:paraId="2D9201F6" w14:textId="77777777" w:rsidR="00BB46DB" w:rsidRPr="00B66231" w:rsidRDefault="46311BA9" w:rsidP="46311BA9">
      <w:pPr>
        <w:jc w:val="both"/>
        <w:rPr>
          <w:rFonts w:ascii="Calibri,Arial" w:eastAsia="Calibri,Arial" w:hAnsi="Calibri,Arial" w:cs="Calibri,Arial"/>
          <w:b/>
          <w:bCs/>
        </w:rPr>
      </w:pPr>
      <w:r w:rsidRPr="46311BA9">
        <w:rPr>
          <w:rFonts w:ascii="Calibri" w:eastAsia="Calibri" w:hAnsi="Calibri" w:cs="Calibri"/>
          <w:b/>
          <w:bCs/>
        </w:rPr>
        <w:t>TELEPHONE INSTRUCTIONS</w:t>
      </w:r>
      <w:bookmarkEnd w:id="30"/>
    </w:p>
    <w:p w14:paraId="4482F33B" w14:textId="77777777" w:rsidR="00BB46DB" w:rsidRPr="00B66231" w:rsidRDefault="46311BA9" w:rsidP="46311BA9">
      <w:pPr>
        <w:jc w:val="both"/>
        <w:rPr>
          <w:rFonts w:ascii="Calibri,Arial" w:eastAsia="Calibri,Arial" w:hAnsi="Calibri,Arial" w:cs="Calibri,Arial"/>
        </w:rPr>
      </w:pPr>
      <w:r w:rsidRPr="46311BA9">
        <w:rPr>
          <w:rFonts w:ascii="Calibri" w:eastAsia="Calibri" w:hAnsi="Calibri" w:cs="Calibri"/>
        </w:rPr>
        <w:t>Telephones must be installed in locations in the apartment home already provided with phone jacks.  No additional wiring will be permitted.</w:t>
      </w:r>
    </w:p>
    <w:p w14:paraId="38645DC7" w14:textId="77777777" w:rsidR="00BB46DB" w:rsidRPr="00B66231" w:rsidRDefault="00BB46DB" w:rsidP="00BB46DB">
      <w:pPr>
        <w:jc w:val="both"/>
        <w:rPr>
          <w:rFonts w:ascii="Calibri" w:hAnsi="Calibri" w:cs="Arial"/>
        </w:rPr>
      </w:pPr>
    </w:p>
    <w:p w14:paraId="63109A7F" w14:textId="77777777" w:rsidR="00BB46DB" w:rsidRPr="00B66231" w:rsidRDefault="46311BA9" w:rsidP="46311BA9">
      <w:pPr>
        <w:jc w:val="both"/>
        <w:rPr>
          <w:rFonts w:ascii="Calibri,Arial" w:eastAsia="Calibri,Arial" w:hAnsi="Calibri,Arial" w:cs="Calibri,Arial"/>
        </w:rPr>
      </w:pPr>
      <w:r w:rsidRPr="46311BA9">
        <w:rPr>
          <w:rFonts w:ascii="Calibri" w:eastAsia="Calibri" w:hAnsi="Calibri" w:cs="Calibri"/>
        </w:rPr>
        <w:t>We cannot accept responsibility for interior wiring maintenance.  The local service provider usually offers a coverage option for a minimal charge per month.</w:t>
      </w:r>
    </w:p>
    <w:p w14:paraId="135E58C4" w14:textId="77777777" w:rsidR="00BB46DB" w:rsidRPr="00B66231" w:rsidRDefault="00BB46DB" w:rsidP="00BB46DB">
      <w:pPr>
        <w:jc w:val="both"/>
        <w:rPr>
          <w:rFonts w:ascii="Calibri" w:hAnsi="Calibri" w:cs="Arial"/>
          <w:b/>
          <w:bCs/>
        </w:rPr>
      </w:pPr>
    </w:p>
    <w:p w14:paraId="628F1A73" w14:textId="77777777" w:rsidR="00BB46DB" w:rsidRPr="00B66231" w:rsidRDefault="46311BA9" w:rsidP="46311BA9">
      <w:pPr>
        <w:rPr>
          <w:rFonts w:ascii="Calibri,Arial" w:eastAsia="Calibri,Arial" w:hAnsi="Calibri,Arial" w:cs="Calibri,Arial"/>
          <w:b/>
          <w:bCs/>
        </w:rPr>
      </w:pPr>
      <w:bookmarkStart w:id="31" w:name="_Toc231611572"/>
      <w:r w:rsidRPr="46311BA9">
        <w:rPr>
          <w:rFonts w:ascii="Calibri" w:eastAsia="Calibri" w:hAnsi="Calibri" w:cs="Calibri"/>
          <w:b/>
          <w:bCs/>
        </w:rPr>
        <w:t>CABLEVISION</w:t>
      </w:r>
      <w:bookmarkEnd w:id="31"/>
    </w:p>
    <w:p w14:paraId="6B3FF9D0" w14:textId="77777777" w:rsidR="00BB46DB" w:rsidRPr="00B66231" w:rsidRDefault="46311BA9" w:rsidP="46311BA9">
      <w:pPr>
        <w:jc w:val="both"/>
        <w:rPr>
          <w:rFonts w:ascii="Calibri,Arial" w:eastAsia="Calibri,Arial" w:hAnsi="Calibri,Arial" w:cs="Calibri,Arial"/>
        </w:rPr>
      </w:pPr>
      <w:r w:rsidRPr="46311BA9">
        <w:rPr>
          <w:rFonts w:ascii="Calibri" w:eastAsia="Calibri" w:hAnsi="Calibri" w:cs="Calibri"/>
        </w:rPr>
        <w:t>Cable outlet locations cannot be changed or additional outlets added.</w:t>
      </w:r>
    </w:p>
    <w:p w14:paraId="62EBF9A1" w14:textId="77777777" w:rsidR="00BB46DB" w:rsidRPr="00B66231" w:rsidRDefault="00BB46DB" w:rsidP="00BB46DB">
      <w:pPr>
        <w:jc w:val="both"/>
        <w:rPr>
          <w:rFonts w:ascii="Calibri" w:hAnsi="Calibri" w:cs="Arial"/>
          <w:b/>
          <w:bCs/>
        </w:rPr>
      </w:pPr>
    </w:p>
    <w:p w14:paraId="1C9828AD" w14:textId="77777777" w:rsidR="00BB46DB" w:rsidRPr="00B66231" w:rsidRDefault="46311BA9" w:rsidP="46311BA9">
      <w:pPr>
        <w:rPr>
          <w:rFonts w:ascii="Calibri,Arial" w:eastAsia="Calibri,Arial" w:hAnsi="Calibri,Arial" w:cs="Calibri,Arial"/>
          <w:b/>
          <w:bCs/>
        </w:rPr>
      </w:pPr>
      <w:bookmarkStart w:id="32" w:name="_Toc231611573"/>
      <w:r w:rsidRPr="46311BA9">
        <w:rPr>
          <w:rFonts w:ascii="Calibri" w:eastAsia="Calibri" w:hAnsi="Calibri" w:cs="Calibri"/>
          <w:b/>
          <w:bCs/>
        </w:rPr>
        <w:t>SPEED LIMIT</w:t>
      </w:r>
      <w:bookmarkEnd w:id="32"/>
    </w:p>
    <w:p w14:paraId="136D3602" w14:textId="77777777" w:rsidR="00BB46DB" w:rsidRPr="00B66231" w:rsidRDefault="46311BA9" w:rsidP="46311BA9">
      <w:pPr>
        <w:jc w:val="both"/>
        <w:rPr>
          <w:rFonts w:ascii="Calibri,Arial" w:eastAsia="Calibri,Arial" w:hAnsi="Calibri,Arial" w:cs="Calibri,Arial"/>
        </w:rPr>
      </w:pPr>
      <w:r w:rsidRPr="46311BA9">
        <w:rPr>
          <w:rFonts w:ascii="Calibri" w:eastAsia="Calibri" w:hAnsi="Calibri" w:cs="Calibri"/>
        </w:rPr>
        <w:t>For the safety of your neighbors, please observe the posted community speed limits.</w:t>
      </w:r>
    </w:p>
    <w:p w14:paraId="0C6C2CD5" w14:textId="77777777" w:rsidR="00BB46DB" w:rsidRPr="00B66231" w:rsidRDefault="00BB46DB" w:rsidP="00BB46DB">
      <w:pPr>
        <w:jc w:val="both"/>
        <w:rPr>
          <w:rFonts w:ascii="Calibri" w:hAnsi="Calibri" w:cs="Arial"/>
          <w:b/>
          <w:bCs/>
        </w:rPr>
      </w:pPr>
    </w:p>
    <w:p w14:paraId="39C31C15" w14:textId="77777777" w:rsidR="00BB46DB" w:rsidRPr="00B66231" w:rsidRDefault="46311BA9" w:rsidP="46311BA9">
      <w:pPr>
        <w:jc w:val="both"/>
        <w:rPr>
          <w:rFonts w:ascii="Calibri,Arial" w:eastAsia="Calibri,Arial" w:hAnsi="Calibri,Arial" w:cs="Calibri,Arial"/>
          <w:b/>
          <w:bCs/>
        </w:rPr>
      </w:pPr>
      <w:r w:rsidRPr="46311BA9">
        <w:rPr>
          <w:rFonts w:ascii="Calibri" w:eastAsia="Calibri" w:hAnsi="Calibri" w:cs="Calibri"/>
          <w:b/>
          <w:bCs/>
        </w:rPr>
        <w:t>OTHER APPLIANCES</w:t>
      </w:r>
    </w:p>
    <w:p w14:paraId="1CB14AF7" w14:textId="77777777" w:rsidR="00BB46DB" w:rsidRPr="001F57D5" w:rsidRDefault="46311BA9" w:rsidP="46311BA9">
      <w:pPr>
        <w:jc w:val="both"/>
        <w:rPr>
          <w:rFonts w:ascii="Calibri,Arial" w:eastAsia="Calibri,Arial" w:hAnsi="Calibri,Arial" w:cs="Calibri,Arial"/>
        </w:rPr>
      </w:pPr>
      <w:r w:rsidRPr="46311BA9">
        <w:rPr>
          <w:rFonts w:ascii="Calibri" w:eastAsia="Calibri" w:hAnsi="Calibri" w:cs="Calibri"/>
        </w:rPr>
        <w:t xml:space="preserve">Heating or cooling by any other method other than that provided is not allowed.  This includes, but is not limited to, portable convection heaters or radiant heaters as well as kerosene heaters.  </w:t>
      </w:r>
      <w:r w:rsidRPr="001F57D5">
        <w:rPr>
          <w:rFonts w:ascii="Calibri" w:eastAsia="Calibri" w:hAnsi="Calibri" w:cs="Calibri"/>
        </w:rPr>
        <w:t xml:space="preserve">Each apartment home has individual air-conditioning; therefore, window units are not allowed.  </w:t>
      </w:r>
    </w:p>
    <w:p w14:paraId="709E88E4" w14:textId="77777777" w:rsidR="00BB46DB" w:rsidRPr="001F57D5" w:rsidRDefault="00BB46DB" w:rsidP="00BB46DB">
      <w:pPr>
        <w:jc w:val="both"/>
        <w:rPr>
          <w:rFonts w:ascii="Calibri" w:hAnsi="Calibri" w:cs="Arial"/>
        </w:rPr>
      </w:pPr>
    </w:p>
    <w:p w14:paraId="7FB2602A" w14:textId="77777777" w:rsidR="00BB46DB" w:rsidRPr="001F57D5" w:rsidRDefault="46311BA9" w:rsidP="46311BA9">
      <w:pPr>
        <w:jc w:val="both"/>
        <w:rPr>
          <w:rFonts w:ascii="Calibri,Arial" w:eastAsia="Calibri,Arial" w:hAnsi="Calibri,Arial" w:cs="Calibri,Arial"/>
        </w:rPr>
      </w:pPr>
      <w:r w:rsidRPr="001F57D5">
        <w:rPr>
          <w:rFonts w:ascii="Calibri" w:eastAsia="Calibri" w:hAnsi="Calibri" w:cs="Calibri"/>
        </w:rPr>
        <w:t>Additionally, other appliances such as freezers are not allowed.</w:t>
      </w:r>
    </w:p>
    <w:p w14:paraId="508C98E9" w14:textId="77777777" w:rsidR="00BB46DB" w:rsidRPr="001F57D5" w:rsidRDefault="00BB46DB" w:rsidP="00BB46DB">
      <w:pPr>
        <w:rPr>
          <w:rFonts w:ascii="Calibri" w:hAnsi="Calibri" w:cs="Arial"/>
          <w:sz w:val="24"/>
          <w:szCs w:val="24"/>
        </w:rPr>
      </w:pPr>
    </w:p>
    <w:p w14:paraId="7906F067" w14:textId="77777777" w:rsidR="00BE7C87" w:rsidRPr="00CB7FCF" w:rsidRDefault="00BB46DB" w:rsidP="46311BA9">
      <w:pPr>
        <w:pStyle w:val="Heading8"/>
        <w:rPr>
          <w:rFonts w:ascii="Calibri,Arial" w:eastAsia="Calibri,Arial" w:hAnsi="Calibri,Arial" w:cs="Calibri,Arial"/>
          <w:sz w:val="28"/>
          <w:szCs w:val="28"/>
        </w:rPr>
      </w:pPr>
      <w:r w:rsidRPr="46311BA9">
        <w:rPr>
          <w:rFonts w:ascii="Calibri,Arial" w:eastAsia="Calibri,Arial" w:hAnsi="Calibri,Arial" w:cs="Calibri,Arial"/>
          <w:sz w:val="24"/>
          <w:szCs w:val="24"/>
        </w:rPr>
        <w:br w:type="page"/>
      </w:r>
      <w:r w:rsidR="46311BA9" w:rsidRPr="46311BA9">
        <w:rPr>
          <w:rFonts w:ascii="Calibri" w:eastAsia="Calibri" w:hAnsi="Calibri" w:cs="Calibri"/>
          <w:sz w:val="28"/>
          <w:szCs w:val="28"/>
        </w:rPr>
        <w:lastRenderedPageBreak/>
        <w:t>MAINTENANCE SERVICE REQUESTS</w:t>
      </w:r>
      <w:bookmarkEnd w:id="20"/>
    </w:p>
    <w:p w14:paraId="779F8E76" w14:textId="4DBBE829" w:rsidR="00BE7C87" w:rsidRPr="00B66231" w:rsidRDefault="00BE7C87">
      <w:pPr>
        <w:pStyle w:val="Heading2"/>
        <w:jc w:val="center"/>
        <w:rPr>
          <w:rFonts w:ascii="Calibri" w:hAnsi="Calibri" w:cs="Arial"/>
        </w:rPr>
      </w:pPr>
    </w:p>
    <w:p w14:paraId="0ECDCE6F" w14:textId="3CC63D5E" w:rsidR="00BE7C87" w:rsidRPr="00B66231" w:rsidRDefault="001F57D5" w:rsidP="46311BA9">
      <w:pPr>
        <w:rPr>
          <w:rFonts w:ascii="Calibri,Arial" w:eastAsia="Calibri,Arial" w:hAnsi="Calibri,Arial" w:cs="Calibri,Arial"/>
          <w:b/>
          <w:bCs/>
          <w:sz w:val="28"/>
          <w:szCs w:val="28"/>
        </w:rPr>
      </w:pPr>
      <w:bookmarkStart w:id="33" w:name="_Toc231611543"/>
      <w:r w:rsidRPr="00B66231">
        <w:rPr>
          <w:rFonts w:ascii="Calibri" w:hAnsi="Calibri" w:cs="Arial"/>
          <w:noProof/>
          <w:color w:val="FF0000"/>
        </w:rPr>
        <w:drawing>
          <wp:anchor distT="0" distB="0" distL="114300" distR="114300" simplePos="0" relativeHeight="251650048" behindDoc="0" locked="0" layoutInCell="1" allowOverlap="1" wp14:anchorId="59F2E204" wp14:editId="6F044C55">
            <wp:simplePos x="0" y="0"/>
            <wp:positionH relativeFrom="column">
              <wp:posOffset>-381000</wp:posOffset>
            </wp:positionH>
            <wp:positionV relativeFrom="paragraph">
              <wp:posOffset>88265</wp:posOffset>
            </wp:positionV>
            <wp:extent cx="1156335" cy="1371600"/>
            <wp:effectExtent l="0" t="0" r="5715" b="0"/>
            <wp:wrapSquare wrapText="bothSides"/>
            <wp:docPr id="24" name="Picture 24" descr="j033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03380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633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7FCF" w:rsidRPr="46311BA9">
        <w:rPr>
          <w:rFonts w:ascii="Calibri,Arial" w:eastAsia="Calibri,Arial" w:hAnsi="Calibri,Arial" w:cs="Calibri,Arial"/>
          <w:b/>
          <w:bCs/>
          <w:sz w:val="28"/>
          <w:szCs w:val="28"/>
        </w:rPr>
        <w:t xml:space="preserve">              </w:t>
      </w:r>
      <w:r w:rsidR="00BE7C87" w:rsidRPr="46311BA9">
        <w:rPr>
          <w:rFonts w:ascii="Calibri" w:eastAsia="Calibri" w:hAnsi="Calibri" w:cs="Calibri"/>
          <w:b/>
          <w:bCs/>
          <w:sz w:val="28"/>
          <w:szCs w:val="28"/>
        </w:rPr>
        <w:t>EMERGENCY MAINTENANCE</w:t>
      </w:r>
      <w:bookmarkEnd w:id="33"/>
    </w:p>
    <w:p w14:paraId="5E500F29" w14:textId="13370183" w:rsidR="00BE7C87" w:rsidRPr="00B66231" w:rsidRDefault="46311BA9" w:rsidP="46311BA9">
      <w:pPr>
        <w:rPr>
          <w:rFonts w:ascii="Calibri,Arial" w:eastAsia="Calibri,Arial" w:hAnsi="Calibri,Arial" w:cs="Calibri,Arial"/>
        </w:rPr>
      </w:pPr>
      <w:r w:rsidRPr="46311BA9">
        <w:rPr>
          <w:rFonts w:ascii="Calibri,Arial" w:eastAsia="Calibri,Arial" w:hAnsi="Calibri,Arial" w:cs="Calibri,Arial"/>
        </w:rPr>
        <w:t xml:space="preserve">              </w:t>
      </w:r>
      <w:r w:rsidRPr="46311BA9">
        <w:rPr>
          <w:rFonts w:ascii="Calibri" w:eastAsia="Calibri" w:hAnsi="Calibri" w:cs="Calibri"/>
        </w:rPr>
        <w:t xml:space="preserve">Call </w:t>
      </w:r>
      <w:r w:rsidR="001F57D5" w:rsidRPr="001F57D5">
        <w:rPr>
          <w:rFonts w:ascii="Calibri" w:eastAsia="Calibri" w:hAnsi="Calibri" w:cs="Calibri"/>
        </w:rPr>
        <w:t>803-327-5252</w:t>
      </w:r>
      <w:r w:rsidRPr="001F57D5">
        <w:rPr>
          <w:rFonts w:ascii="Calibri" w:eastAsia="Calibri" w:hAnsi="Calibri" w:cs="Calibri"/>
        </w:rPr>
        <w:t xml:space="preserve"> </w:t>
      </w:r>
      <w:r w:rsidRPr="46311BA9">
        <w:rPr>
          <w:rFonts w:ascii="Calibri" w:eastAsia="Calibri" w:hAnsi="Calibri" w:cs="Calibri"/>
        </w:rPr>
        <w:t>(nights, holidays, weekends)</w:t>
      </w:r>
    </w:p>
    <w:p w14:paraId="7818863E" w14:textId="77777777" w:rsidR="00BE7C87" w:rsidRPr="00B66231" w:rsidRDefault="00BE7C87">
      <w:pPr>
        <w:jc w:val="both"/>
        <w:rPr>
          <w:rFonts w:ascii="Calibri" w:hAnsi="Calibri" w:cs="Arial"/>
        </w:rPr>
      </w:pPr>
    </w:p>
    <w:p w14:paraId="385117AA" w14:textId="3B828D3F" w:rsidR="00DC74D2" w:rsidRPr="00B66231" w:rsidRDefault="001F57D5" w:rsidP="46311BA9">
      <w:pPr>
        <w:jc w:val="both"/>
        <w:rPr>
          <w:rFonts w:ascii="Calibri,Arial" w:eastAsia="Calibri,Arial" w:hAnsi="Calibri,Arial" w:cs="Calibri,Arial"/>
        </w:rPr>
      </w:pPr>
      <w:r w:rsidRPr="001F57D5">
        <w:rPr>
          <w:rFonts w:ascii="Calibri" w:eastAsia="Calibri" w:hAnsi="Calibri" w:cs="Calibri"/>
        </w:rPr>
        <w:t>Pepper Ridge Apartment Homes</w:t>
      </w:r>
      <w:r w:rsidR="46311BA9" w:rsidRPr="46311BA9">
        <w:rPr>
          <w:rFonts w:ascii="Calibri" w:eastAsia="Calibri" w:hAnsi="Calibri" w:cs="Calibri"/>
        </w:rPr>
        <w:t xml:space="preserve"> provides you with emergency maintenance service 24 hours a day.</w:t>
      </w:r>
      <w:r>
        <w:rPr>
          <w:rFonts w:ascii="Calibri" w:eastAsia="Calibri" w:hAnsi="Calibri" w:cs="Calibri"/>
        </w:rPr>
        <w:t xml:space="preserve">  </w:t>
      </w:r>
      <w:r w:rsidR="46311BA9" w:rsidRPr="46311BA9">
        <w:rPr>
          <w:rFonts w:ascii="Calibri" w:eastAsia="Calibri" w:hAnsi="Calibri" w:cs="Calibri"/>
        </w:rPr>
        <w:t>This means we have someone on call at all times every day of the year to respond to emergencies.</w:t>
      </w:r>
      <w:r w:rsidR="46311BA9" w:rsidRPr="46311BA9">
        <w:rPr>
          <w:rFonts w:ascii="Calibri,Arial" w:eastAsia="Calibri,Arial" w:hAnsi="Calibri,Arial" w:cs="Calibri,Arial"/>
        </w:rPr>
        <w:t xml:space="preserve"> </w:t>
      </w:r>
      <w:r w:rsidR="00DC74D2">
        <w:br/>
      </w:r>
      <w:r w:rsidR="46311BA9" w:rsidRPr="46311BA9">
        <w:rPr>
          <w:rFonts w:ascii="Calibri,Arial" w:eastAsia="Calibri,Arial" w:hAnsi="Calibri,Arial" w:cs="Calibri,Arial"/>
        </w:rPr>
        <w:t> </w:t>
      </w:r>
      <w:r w:rsidR="00DC74D2">
        <w:br/>
      </w:r>
      <w:r w:rsidR="46311BA9" w:rsidRPr="46311BA9">
        <w:rPr>
          <w:rFonts w:ascii="Calibri" w:eastAsia="Calibri" w:hAnsi="Calibri" w:cs="Calibri"/>
        </w:rPr>
        <w:t>If you have an emergency, please call the phone number listed above. The answering service will be happy to assist you. A service technician</w:t>
      </w:r>
      <w:r w:rsidR="46311BA9" w:rsidRPr="46311BA9">
        <w:rPr>
          <w:rFonts w:ascii="Calibri,Arial" w:eastAsia="Calibri,Arial" w:hAnsi="Calibri,Arial" w:cs="Calibri,Arial"/>
        </w:rPr>
        <w:t xml:space="preserve"> </w:t>
      </w:r>
      <w:r w:rsidR="46311BA9" w:rsidRPr="46311BA9">
        <w:rPr>
          <w:rFonts w:ascii="Calibri" w:eastAsia="Calibri" w:hAnsi="Calibri" w:cs="Calibri"/>
        </w:rPr>
        <w:t>will be there as soon as possible.</w:t>
      </w:r>
    </w:p>
    <w:p w14:paraId="13794BC1" w14:textId="77777777" w:rsidR="00BE7C87" w:rsidRPr="00B66231" w:rsidRDefault="00FE56E1" w:rsidP="46311BA9">
      <w:pPr>
        <w:jc w:val="both"/>
        <w:rPr>
          <w:rFonts w:ascii="Calibri,Arial" w:eastAsia="Calibri,Arial" w:hAnsi="Calibri,Arial" w:cs="Calibri,Arial"/>
        </w:rPr>
      </w:pPr>
      <w:r>
        <w:br/>
      </w:r>
      <w:r w:rsidR="46311BA9" w:rsidRPr="46311BA9">
        <w:rPr>
          <w:rFonts w:ascii="Calibri" w:eastAsia="Calibri" w:hAnsi="Calibri" w:cs="Calibri"/>
        </w:rPr>
        <w:t>The following are considered maintenance emergencies:</w:t>
      </w:r>
    </w:p>
    <w:p w14:paraId="4E45B379" w14:textId="77777777" w:rsidR="00BE7C87" w:rsidRPr="00B66231" w:rsidRDefault="46311BA9" w:rsidP="46311BA9">
      <w:pPr>
        <w:numPr>
          <w:ilvl w:val="0"/>
          <w:numId w:val="25"/>
        </w:numPr>
        <w:jc w:val="both"/>
        <w:rPr>
          <w:rFonts w:ascii="Calibri,Arial" w:eastAsia="Calibri,Arial" w:hAnsi="Calibri,Arial" w:cs="Calibri,Arial"/>
        </w:rPr>
      </w:pPr>
      <w:r w:rsidRPr="46311BA9">
        <w:rPr>
          <w:rFonts w:ascii="Calibri" w:eastAsia="Calibri" w:hAnsi="Calibri" w:cs="Calibri"/>
        </w:rPr>
        <w:t>Fire - call 911 IMMEDIATELY then notify the Business Office</w:t>
      </w:r>
    </w:p>
    <w:p w14:paraId="6A62A3F3" w14:textId="77777777" w:rsidR="00BE7C87" w:rsidRPr="00B66231" w:rsidRDefault="46311BA9" w:rsidP="46311BA9">
      <w:pPr>
        <w:numPr>
          <w:ilvl w:val="0"/>
          <w:numId w:val="25"/>
        </w:numPr>
        <w:jc w:val="both"/>
        <w:rPr>
          <w:rFonts w:ascii="Calibri,Arial" w:eastAsia="Calibri,Arial" w:hAnsi="Calibri,Arial" w:cs="Calibri,Arial"/>
        </w:rPr>
      </w:pPr>
      <w:r w:rsidRPr="46311BA9">
        <w:rPr>
          <w:rFonts w:ascii="Calibri" w:eastAsia="Calibri" w:hAnsi="Calibri" w:cs="Calibri"/>
        </w:rPr>
        <w:t>Blocked, stopped up, or overflowing sewer lines</w:t>
      </w:r>
    </w:p>
    <w:p w14:paraId="39F1FAD0" w14:textId="77777777" w:rsidR="00BE7C87" w:rsidRPr="00B66231" w:rsidRDefault="46311BA9" w:rsidP="46311BA9">
      <w:pPr>
        <w:numPr>
          <w:ilvl w:val="0"/>
          <w:numId w:val="25"/>
        </w:numPr>
        <w:jc w:val="both"/>
        <w:rPr>
          <w:rFonts w:ascii="Calibri,Arial" w:eastAsia="Calibri,Arial" w:hAnsi="Calibri,Arial" w:cs="Calibri,Arial"/>
        </w:rPr>
      </w:pPr>
      <w:r w:rsidRPr="46311BA9">
        <w:rPr>
          <w:rFonts w:ascii="Calibri" w:eastAsia="Calibri" w:hAnsi="Calibri" w:cs="Calibri"/>
        </w:rPr>
        <w:t>Blocked, stopped up, or overflowing toilet</w:t>
      </w:r>
    </w:p>
    <w:p w14:paraId="1A1BF0E1" w14:textId="77777777" w:rsidR="00D84736" w:rsidRPr="00B66231" w:rsidRDefault="46311BA9" w:rsidP="46311BA9">
      <w:pPr>
        <w:numPr>
          <w:ilvl w:val="0"/>
          <w:numId w:val="25"/>
        </w:numPr>
        <w:jc w:val="both"/>
        <w:rPr>
          <w:rFonts w:ascii="Calibri,Arial" w:eastAsia="Calibri,Arial" w:hAnsi="Calibri,Arial" w:cs="Calibri,Arial"/>
        </w:rPr>
      </w:pPr>
      <w:r w:rsidRPr="46311BA9">
        <w:rPr>
          <w:rFonts w:ascii="Calibri" w:eastAsia="Calibri" w:hAnsi="Calibri" w:cs="Calibri"/>
        </w:rPr>
        <w:t>Any water leak</w:t>
      </w:r>
    </w:p>
    <w:p w14:paraId="0223EBB2" w14:textId="77777777" w:rsidR="00BE7C87" w:rsidRDefault="46311BA9" w:rsidP="46311BA9">
      <w:pPr>
        <w:numPr>
          <w:ilvl w:val="0"/>
          <w:numId w:val="25"/>
        </w:numPr>
        <w:jc w:val="both"/>
        <w:rPr>
          <w:rFonts w:ascii="Calibri,Arial" w:eastAsia="Calibri,Arial" w:hAnsi="Calibri,Arial" w:cs="Calibri,Arial"/>
        </w:rPr>
      </w:pPr>
      <w:r w:rsidRPr="46311BA9">
        <w:rPr>
          <w:rFonts w:ascii="Calibri" w:eastAsia="Calibri" w:hAnsi="Calibri" w:cs="Calibri"/>
        </w:rPr>
        <w:t xml:space="preserve">Lack of heat during heating season </w:t>
      </w:r>
    </w:p>
    <w:p w14:paraId="6C02DAD1" w14:textId="77777777" w:rsidR="006613D9" w:rsidRPr="006613D9" w:rsidRDefault="46311BA9" w:rsidP="46311BA9">
      <w:pPr>
        <w:ind w:left="504"/>
        <w:jc w:val="both"/>
        <w:rPr>
          <w:rFonts w:ascii="Calibri,Arial" w:eastAsia="Calibri,Arial" w:hAnsi="Calibri,Arial" w:cs="Calibri,Arial"/>
        </w:rPr>
      </w:pPr>
      <w:r w:rsidRPr="46311BA9">
        <w:rPr>
          <w:rFonts w:ascii="Calibri" w:eastAsia="Calibri" w:hAnsi="Calibri" w:cs="Calibri"/>
        </w:rPr>
        <w:t>(Service that requires work on the outside unit cannot be done after dark for safety reasons)</w:t>
      </w:r>
    </w:p>
    <w:p w14:paraId="4AAFD7C9" w14:textId="77777777" w:rsidR="00BE7C87" w:rsidRPr="00B66231" w:rsidRDefault="46311BA9" w:rsidP="46311BA9">
      <w:pPr>
        <w:numPr>
          <w:ilvl w:val="0"/>
          <w:numId w:val="25"/>
        </w:numPr>
        <w:jc w:val="both"/>
        <w:rPr>
          <w:rFonts w:ascii="Calibri,Arial" w:eastAsia="Calibri,Arial" w:hAnsi="Calibri,Arial" w:cs="Calibri,Arial"/>
        </w:rPr>
      </w:pPr>
      <w:r w:rsidRPr="46311BA9">
        <w:rPr>
          <w:rFonts w:ascii="Calibri" w:eastAsia="Calibri" w:hAnsi="Calibri" w:cs="Calibri"/>
        </w:rPr>
        <w:t>Lack of air-conditioning if outside temperature exceeds 75 degrees</w:t>
      </w:r>
    </w:p>
    <w:p w14:paraId="4017B37B" w14:textId="77777777" w:rsidR="00BE7C87" w:rsidRPr="00B66231" w:rsidRDefault="46311BA9" w:rsidP="46311BA9">
      <w:pPr>
        <w:ind w:left="504"/>
        <w:jc w:val="both"/>
        <w:rPr>
          <w:rFonts w:ascii="Calibri,Arial" w:eastAsia="Calibri,Arial" w:hAnsi="Calibri,Arial" w:cs="Calibri,Arial"/>
        </w:rPr>
      </w:pPr>
      <w:r w:rsidRPr="46311BA9">
        <w:rPr>
          <w:rFonts w:ascii="Calibri,Arial" w:eastAsia="Calibri,Arial" w:hAnsi="Calibri,Arial" w:cs="Calibri,Arial"/>
        </w:rPr>
        <w:t>(</w:t>
      </w:r>
      <w:r w:rsidRPr="46311BA9">
        <w:rPr>
          <w:rFonts w:ascii="Calibri" w:eastAsia="Calibri" w:hAnsi="Calibri" w:cs="Calibri"/>
        </w:rPr>
        <w:t>Service that requires work on the outside unit cannot be done after dark for safety reasons)</w:t>
      </w:r>
    </w:p>
    <w:p w14:paraId="28663A0C" w14:textId="77777777" w:rsidR="00BE7C87" w:rsidRPr="00B66231" w:rsidRDefault="46311BA9" w:rsidP="46311BA9">
      <w:pPr>
        <w:numPr>
          <w:ilvl w:val="0"/>
          <w:numId w:val="25"/>
        </w:numPr>
        <w:jc w:val="both"/>
        <w:rPr>
          <w:rFonts w:ascii="Calibri,Arial" w:eastAsia="Calibri,Arial" w:hAnsi="Calibri,Arial" w:cs="Calibri,Arial"/>
        </w:rPr>
      </w:pPr>
      <w:r w:rsidRPr="46311BA9">
        <w:rPr>
          <w:rFonts w:ascii="Calibri" w:eastAsia="Calibri" w:hAnsi="Calibri" w:cs="Calibri"/>
        </w:rPr>
        <w:t>Lack of hot water</w:t>
      </w:r>
    </w:p>
    <w:p w14:paraId="3E2DC1E9" w14:textId="77777777" w:rsidR="00BE7C87" w:rsidRPr="00B66231" w:rsidRDefault="46311BA9" w:rsidP="46311BA9">
      <w:pPr>
        <w:numPr>
          <w:ilvl w:val="0"/>
          <w:numId w:val="25"/>
        </w:numPr>
        <w:jc w:val="both"/>
        <w:rPr>
          <w:rFonts w:ascii="Calibri,Arial" w:eastAsia="Calibri,Arial" w:hAnsi="Calibri,Arial" w:cs="Calibri,Arial"/>
        </w:rPr>
      </w:pPr>
      <w:r w:rsidRPr="46311BA9">
        <w:rPr>
          <w:rFonts w:ascii="Calibri" w:eastAsia="Calibri" w:hAnsi="Calibri" w:cs="Calibri"/>
        </w:rPr>
        <w:t>Refrigerator not working</w:t>
      </w:r>
    </w:p>
    <w:p w14:paraId="44F69B9A" w14:textId="77777777" w:rsidR="00BE7C87" w:rsidRPr="00B66231" w:rsidRDefault="00BE7C87" w:rsidP="00DE5482">
      <w:pPr>
        <w:jc w:val="both"/>
        <w:rPr>
          <w:rFonts w:ascii="Calibri" w:hAnsi="Calibri" w:cs="Arial"/>
        </w:rPr>
      </w:pPr>
    </w:p>
    <w:p w14:paraId="2E279904" w14:textId="77777777" w:rsidR="00BE7C87" w:rsidRPr="00B66231" w:rsidRDefault="46311BA9" w:rsidP="46311BA9">
      <w:pPr>
        <w:jc w:val="both"/>
        <w:rPr>
          <w:rFonts w:ascii="Calibri,Arial" w:eastAsia="Calibri,Arial" w:hAnsi="Calibri,Arial" w:cs="Calibri,Arial"/>
        </w:rPr>
      </w:pPr>
      <w:r w:rsidRPr="46311BA9">
        <w:rPr>
          <w:rFonts w:ascii="Calibri" w:eastAsia="Calibri" w:hAnsi="Calibri" w:cs="Calibri"/>
        </w:rPr>
        <w:t xml:space="preserve">We constantly endeavor to provide outstanding service.  If you call the emergency maintenance number shown above during non-business hours with an emergency, the answering service will ask you to identify the nature of the emergency, the apartment home in which you live, and the telephone number where you can be reached.  </w:t>
      </w:r>
    </w:p>
    <w:p w14:paraId="5F07D11E" w14:textId="77777777" w:rsidR="00205DC4" w:rsidRPr="00B66231" w:rsidRDefault="00205DC4" w:rsidP="00DE5482">
      <w:pPr>
        <w:jc w:val="both"/>
        <w:rPr>
          <w:rFonts w:ascii="Calibri" w:hAnsi="Calibri" w:cs="Arial"/>
        </w:rPr>
      </w:pPr>
    </w:p>
    <w:p w14:paraId="3EE22155" w14:textId="77777777" w:rsidR="00BE7C87" w:rsidRPr="00B66231" w:rsidRDefault="46311BA9" w:rsidP="46311BA9">
      <w:pPr>
        <w:jc w:val="both"/>
        <w:rPr>
          <w:rFonts w:ascii="Calibri,Arial" w:eastAsia="Calibri,Arial" w:hAnsi="Calibri,Arial" w:cs="Calibri,Arial"/>
        </w:rPr>
      </w:pPr>
      <w:r w:rsidRPr="46311BA9">
        <w:rPr>
          <w:rFonts w:ascii="Calibri" w:eastAsia="Calibri" w:hAnsi="Calibri" w:cs="Calibri"/>
        </w:rPr>
        <w:t>There is no charge for bona-fide emergency calls after regular hours.  You will be charged for calls resulting from negligence.</w:t>
      </w:r>
    </w:p>
    <w:p w14:paraId="41508A3C" w14:textId="77777777" w:rsidR="00BE7C87" w:rsidRPr="00B66231" w:rsidRDefault="00BE7C87" w:rsidP="00DE5482">
      <w:pPr>
        <w:jc w:val="both"/>
        <w:rPr>
          <w:rFonts w:ascii="Calibri" w:hAnsi="Calibri" w:cs="Arial"/>
        </w:rPr>
      </w:pPr>
    </w:p>
    <w:p w14:paraId="43D6B1D6" w14:textId="77777777" w:rsidR="009E5A1C" w:rsidRPr="00B66231" w:rsidRDefault="009E5A1C" w:rsidP="009E5A1C">
      <w:pPr>
        <w:pStyle w:val="Heading8"/>
        <w:jc w:val="left"/>
        <w:rPr>
          <w:rFonts w:ascii="Calibri" w:hAnsi="Calibri" w:cs="Arial"/>
          <w:sz w:val="28"/>
          <w:szCs w:val="28"/>
        </w:rPr>
      </w:pPr>
      <w:bookmarkStart w:id="34" w:name="_Toc231611544"/>
      <w:bookmarkStart w:id="35" w:name="_Toc236482432"/>
    </w:p>
    <w:p w14:paraId="0C4E62F5" w14:textId="77777777" w:rsidR="009E5A1C" w:rsidRPr="00B66231" w:rsidRDefault="46311BA9" w:rsidP="46311BA9">
      <w:pPr>
        <w:pStyle w:val="Heading8"/>
        <w:rPr>
          <w:rFonts w:ascii="Calibri,Arial" w:eastAsia="Calibri,Arial" w:hAnsi="Calibri,Arial" w:cs="Calibri,Arial"/>
          <w:color w:val="FF0000"/>
          <w:sz w:val="28"/>
          <w:szCs w:val="28"/>
        </w:rPr>
      </w:pPr>
      <w:r w:rsidRPr="46311BA9">
        <w:rPr>
          <w:rFonts w:ascii="Calibri" w:eastAsia="Calibri" w:hAnsi="Calibri" w:cs="Calibri"/>
          <w:sz w:val="28"/>
          <w:szCs w:val="28"/>
        </w:rPr>
        <w:t>LOCK-OUTS</w:t>
      </w:r>
    </w:p>
    <w:p w14:paraId="17DBC151" w14:textId="77777777" w:rsidR="009E5A1C" w:rsidRPr="00B66231" w:rsidRDefault="009E5A1C" w:rsidP="009E5A1C">
      <w:pPr>
        <w:pStyle w:val="Heading8"/>
        <w:rPr>
          <w:rFonts w:ascii="Calibri" w:hAnsi="Calibri" w:cs="Arial"/>
          <w:color w:val="FF0000"/>
          <w:sz w:val="20"/>
          <w:szCs w:val="20"/>
        </w:rPr>
      </w:pPr>
    </w:p>
    <w:p w14:paraId="388CAB06" w14:textId="77777777" w:rsidR="009E5A1C" w:rsidRPr="00B66231" w:rsidRDefault="46311BA9" w:rsidP="46311BA9">
      <w:pPr>
        <w:jc w:val="both"/>
        <w:rPr>
          <w:rFonts w:ascii="Calibri,Arial" w:eastAsia="Calibri,Arial" w:hAnsi="Calibri,Arial" w:cs="Calibri,Arial"/>
          <w:color w:val="000000" w:themeColor="text1"/>
        </w:rPr>
      </w:pPr>
      <w:r w:rsidRPr="46311BA9">
        <w:rPr>
          <w:rFonts w:ascii="Calibri" w:eastAsia="Calibri" w:hAnsi="Calibri" w:cs="Calibri"/>
          <w:color w:val="000000" w:themeColor="text1"/>
        </w:rPr>
        <w:t xml:space="preserve">Any Resident needing assistance in gaining access to their apartment during normal community business hours should visit the Business Office where we will be happy to loan you a key to your apartment home. </w:t>
      </w:r>
    </w:p>
    <w:p w14:paraId="6F8BD81B" w14:textId="77777777" w:rsidR="009E5A1C" w:rsidRPr="00B66231" w:rsidRDefault="009E5A1C" w:rsidP="009E5A1C">
      <w:pPr>
        <w:jc w:val="both"/>
        <w:rPr>
          <w:rFonts w:ascii="Calibri" w:hAnsi="Calibri" w:cs="Arial"/>
          <w:color w:val="000000"/>
        </w:rPr>
      </w:pPr>
    </w:p>
    <w:p w14:paraId="49FD33A2" w14:textId="77777777" w:rsidR="009E5A1C" w:rsidRPr="00B66231" w:rsidRDefault="46311BA9" w:rsidP="46311BA9">
      <w:pPr>
        <w:jc w:val="both"/>
        <w:rPr>
          <w:rFonts w:ascii="Calibri,Arial" w:eastAsia="Calibri,Arial" w:hAnsi="Calibri,Arial" w:cs="Calibri,Arial"/>
          <w:color w:val="000000" w:themeColor="text1"/>
        </w:rPr>
      </w:pPr>
      <w:r w:rsidRPr="46311BA9">
        <w:rPr>
          <w:rFonts w:ascii="Calibri" w:eastAsia="Calibri" w:hAnsi="Calibri" w:cs="Calibri"/>
          <w:color w:val="000000" w:themeColor="text1"/>
        </w:rPr>
        <w:t>Any Resident needing access before or after normal community business hours will need to contact a professional locksmith for assistance.</w:t>
      </w:r>
    </w:p>
    <w:p w14:paraId="46E1E4AA" w14:textId="77777777" w:rsidR="00BE7C87" w:rsidRPr="00555647" w:rsidRDefault="003E2740" w:rsidP="46311BA9">
      <w:pPr>
        <w:pStyle w:val="Heading8"/>
        <w:rPr>
          <w:rFonts w:ascii="Calibri,Arial" w:eastAsia="Calibri,Arial" w:hAnsi="Calibri,Arial" w:cs="Calibri,Arial"/>
          <w:sz w:val="28"/>
          <w:szCs w:val="28"/>
        </w:rPr>
      </w:pPr>
      <w:r w:rsidRPr="46311BA9">
        <w:rPr>
          <w:rFonts w:ascii="Calibri,Arial" w:eastAsia="Calibri,Arial" w:hAnsi="Calibri,Arial" w:cs="Calibri,Arial"/>
          <w:sz w:val="20"/>
          <w:szCs w:val="20"/>
        </w:rPr>
        <w:br w:type="page"/>
      </w:r>
      <w:r w:rsidR="46311BA9" w:rsidRPr="46311BA9">
        <w:rPr>
          <w:rFonts w:ascii="Calibri" w:eastAsia="Calibri" w:hAnsi="Calibri" w:cs="Calibri"/>
          <w:sz w:val="28"/>
          <w:szCs w:val="28"/>
        </w:rPr>
        <w:lastRenderedPageBreak/>
        <w:t>ROUTINE NON-EMERGENCY SERVICE REQUESTS</w:t>
      </w:r>
      <w:bookmarkEnd w:id="34"/>
      <w:bookmarkEnd w:id="35"/>
    </w:p>
    <w:p w14:paraId="2613E9C1" w14:textId="77777777" w:rsidR="00BE7C87" w:rsidRPr="00B66231" w:rsidRDefault="00BE7C87">
      <w:pPr>
        <w:jc w:val="both"/>
        <w:rPr>
          <w:rFonts w:ascii="Calibri" w:hAnsi="Calibri" w:cs="Arial"/>
          <w:b/>
          <w:bCs/>
          <w:sz w:val="24"/>
          <w:szCs w:val="24"/>
        </w:rPr>
      </w:pPr>
    </w:p>
    <w:p w14:paraId="6C306E5D" w14:textId="77777777" w:rsidR="00205DC4" w:rsidRPr="00B66231" w:rsidRDefault="46311BA9" w:rsidP="46311BA9">
      <w:pPr>
        <w:jc w:val="both"/>
        <w:rPr>
          <w:rFonts w:ascii="Calibri,Arial" w:eastAsia="Calibri,Arial" w:hAnsi="Calibri,Arial" w:cs="Calibri,Arial"/>
        </w:rPr>
      </w:pPr>
      <w:r w:rsidRPr="46311BA9">
        <w:rPr>
          <w:rFonts w:ascii="Calibri" w:eastAsia="Calibri" w:hAnsi="Calibri" w:cs="Calibri"/>
        </w:rPr>
        <w:t>During office hours, the Business Office can handle any service requests you may have, whether they are emergencies or non-emergencies. The Business Office staff can quickly dispatch the appropriate personnel to handle your problem. We suggest that when you call in a request, please find out to whom you are speaking and request that same person if the problem continues. This way we will be able to serve you more efficiently, and will get to know you better.</w:t>
      </w:r>
    </w:p>
    <w:p w14:paraId="1037B8A3" w14:textId="77777777" w:rsidR="00205DC4" w:rsidRPr="00B66231" w:rsidRDefault="00205DC4" w:rsidP="002F310C">
      <w:pPr>
        <w:jc w:val="both"/>
        <w:rPr>
          <w:rFonts w:ascii="Calibri" w:hAnsi="Calibri" w:cs="Arial"/>
        </w:rPr>
      </w:pPr>
    </w:p>
    <w:p w14:paraId="2FB5002E" w14:textId="77777777" w:rsidR="00BE7C87" w:rsidRPr="00B66231" w:rsidRDefault="46311BA9" w:rsidP="46311BA9">
      <w:pPr>
        <w:jc w:val="both"/>
        <w:rPr>
          <w:rFonts w:ascii="Calibri,Arial" w:eastAsia="Calibri,Arial" w:hAnsi="Calibri,Arial" w:cs="Calibri,Arial"/>
        </w:rPr>
      </w:pPr>
      <w:r w:rsidRPr="46311BA9">
        <w:rPr>
          <w:rFonts w:ascii="Calibri" w:eastAsia="Calibri" w:hAnsi="Calibri" w:cs="Calibri"/>
        </w:rPr>
        <w:t>Please do not hesitate to report needed repairs. We would rather fix a problem while it is small and before it interferes with your comfort and the enjoyment of your home. Call the office telephone number listed on the introductory page as early in the day as possible for routine service.  Our goal is to complete repairs within twenty-four (24) hours and this better enables us to complete your request the same day.  Please try to be as specific as possible when describing the problem.  This will assist the service staff in pinpointing the solution more quickly.</w:t>
      </w:r>
    </w:p>
    <w:p w14:paraId="687C6DE0" w14:textId="77777777" w:rsidR="003147EB" w:rsidRPr="00B66231" w:rsidRDefault="003147EB" w:rsidP="002F310C">
      <w:pPr>
        <w:jc w:val="both"/>
        <w:rPr>
          <w:rFonts w:ascii="Calibri" w:hAnsi="Calibri" w:cs="Arial"/>
        </w:rPr>
      </w:pPr>
    </w:p>
    <w:p w14:paraId="191FC54B" w14:textId="77777777" w:rsidR="003147EB" w:rsidRPr="001C12F7" w:rsidRDefault="46311BA9" w:rsidP="46311BA9">
      <w:pPr>
        <w:widowControl/>
        <w:autoSpaceDE/>
        <w:autoSpaceDN/>
        <w:rPr>
          <w:rFonts w:ascii="Calibri,Arial" w:eastAsia="Calibri,Arial" w:hAnsi="Calibri,Arial" w:cs="Calibri,Arial"/>
        </w:rPr>
      </w:pPr>
      <w:r w:rsidRPr="46311BA9">
        <w:rPr>
          <w:rFonts w:ascii="Calibri" w:eastAsia="Calibri" w:hAnsi="Calibri" w:cs="Calibri"/>
        </w:rPr>
        <w:t xml:space="preserve">Please notify us if you observe any problems outside of your apartment, such as exterior or hallway lights that are burned out, or an area that needs special attention or service. </w:t>
      </w:r>
    </w:p>
    <w:p w14:paraId="76DB1B3A" w14:textId="77777777" w:rsidR="00BE7C87" w:rsidRPr="00B66231" w:rsidRDefault="00443965" w:rsidP="002F310C">
      <w:pPr>
        <w:jc w:val="both"/>
        <w:rPr>
          <w:rFonts w:ascii="Calibri" w:hAnsi="Calibri" w:cs="Arial"/>
        </w:rPr>
      </w:pPr>
      <w:r w:rsidRPr="00B66231">
        <w:rPr>
          <w:rFonts w:ascii="Calibri" w:hAnsi="Calibri"/>
          <w:noProof/>
        </w:rPr>
        <w:drawing>
          <wp:anchor distT="0" distB="0" distL="114300" distR="114300" simplePos="0" relativeHeight="251655168" behindDoc="0" locked="0" layoutInCell="1" allowOverlap="1" wp14:anchorId="632BBC68" wp14:editId="07777777">
            <wp:simplePos x="0" y="0"/>
            <wp:positionH relativeFrom="column">
              <wp:posOffset>4392930</wp:posOffset>
            </wp:positionH>
            <wp:positionV relativeFrom="paragraph">
              <wp:posOffset>146050</wp:posOffset>
            </wp:positionV>
            <wp:extent cx="1439545" cy="1520190"/>
            <wp:effectExtent l="0" t="0" r="8255" b="3810"/>
            <wp:wrapSquare wrapText="bothSides"/>
            <wp:docPr id="38" name="Picture 38" descr="in011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01113_"/>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9545" cy="1520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3B20E" w14:textId="77777777" w:rsidR="00BE7C87" w:rsidRPr="00B66231" w:rsidRDefault="46311BA9" w:rsidP="46311BA9">
      <w:pPr>
        <w:jc w:val="both"/>
        <w:rPr>
          <w:rFonts w:ascii="Calibri,Arial" w:eastAsia="Calibri,Arial" w:hAnsi="Calibri,Arial" w:cs="Calibri,Arial"/>
          <w:b/>
          <w:bCs/>
        </w:rPr>
      </w:pPr>
      <w:r w:rsidRPr="46311BA9">
        <w:rPr>
          <w:rFonts w:ascii="Calibri" w:eastAsia="Calibri" w:hAnsi="Calibri" w:cs="Calibri"/>
          <w:b/>
          <w:bCs/>
        </w:rPr>
        <w:t>Service requests are not considered complaints - they are requests.  We are here to provide consistent quality service, so please do not hesitate to contact us.</w:t>
      </w:r>
    </w:p>
    <w:p w14:paraId="5B2F9378" w14:textId="77777777" w:rsidR="00875C22" w:rsidRPr="00B66231" w:rsidRDefault="00875C22">
      <w:pPr>
        <w:jc w:val="both"/>
        <w:rPr>
          <w:rFonts w:ascii="Calibri" w:hAnsi="Calibri" w:cs="Arial"/>
          <w:sz w:val="24"/>
          <w:szCs w:val="24"/>
        </w:rPr>
      </w:pPr>
    </w:p>
    <w:p w14:paraId="58E6DD4E" w14:textId="77777777" w:rsidR="001C12F7" w:rsidRPr="00C60C4B" w:rsidRDefault="001C12F7" w:rsidP="001C12F7">
      <w:pPr>
        <w:jc w:val="center"/>
        <w:rPr>
          <w:rFonts w:ascii="Calibri" w:hAnsi="Calibri" w:cs="Arial"/>
          <w:b/>
          <w:bCs/>
          <w:sz w:val="28"/>
        </w:rPr>
      </w:pPr>
    </w:p>
    <w:p w14:paraId="7D3BEE8F" w14:textId="77777777" w:rsidR="001C12F7" w:rsidRPr="001C12F7" w:rsidRDefault="001C12F7" w:rsidP="001C12F7">
      <w:pPr>
        <w:pStyle w:val="Heading8"/>
        <w:jc w:val="left"/>
        <w:rPr>
          <w:rFonts w:ascii="Calibri" w:hAnsi="Calibri" w:cs="Arial"/>
          <w:sz w:val="20"/>
          <w:szCs w:val="20"/>
        </w:rPr>
      </w:pPr>
    </w:p>
    <w:p w14:paraId="3B88899E" w14:textId="77777777" w:rsidR="001C12F7" w:rsidRPr="00B66231" w:rsidRDefault="001C12F7">
      <w:pPr>
        <w:jc w:val="both"/>
        <w:rPr>
          <w:rFonts w:ascii="Calibri" w:hAnsi="Calibri" w:cs="Arial"/>
          <w:sz w:val="24"/>
          <w:szCs w:val="24"/>
        </w:rPr>
      </w:pPr>
    </w:p>
    <w:p w14:paraId="69E2BB2B" w14:textId="77777777" w:rsidR="001C12F7" w:rsidRPr="00B66231" w:rsidRDefault="001C12F7">
      <w:pPr>
        <w:jc w:val="both"/>
        <w:rPr>
          <w:rFonts w:ascii="Calibri" w:hAnsi="Calibri" w:cs="Arial"/>
          <w:sz w:val="24"/>
          <w:szCs w:val="24"/>
        </w:rPr>
      </w:pPr>
    </w:p>
    <w:p w14:paraId="57C0D796" w14:textId="77777777" w:rsidR="001C12F7" w:rsidRPr="00B66231" w:rsidRDefault="001C12F7">
      <w:pPr>
        <w:jc w:val="both"/>
        <w:rPr>
          <w:rFonts w:ascii="Calibri" w:hAnsi="Calibri" w:cs="Arial"/>
          <w:sz w:val="24"/>
          <w:szCs w:val="24"/>
        </w:rPr>
      </w:pPr>
    </w:p>
    <w:p w14:paraId="0F667F7F" w14:textId="77777777" w:rsidR="00751839" w:rsidRPr="001F57D5" w:rsidRDefault="46311BA9" w:rsidP="46311BA9">
      <w:pPr>
        <w:pStyle w:val="Heading8"/>
        <w:jc w:val="left"/>
        <w:rPr>
          <w:rFonts w:ascii="Calibri" w:eastAsia="Calibri" w:hAnsi="Calibri" w:cs="Calibri"/>
          <w:sz w:val="28"/>
          <w:szCs w:val="28"/>
        </w:rPr>
      </w:pPr>
      <w:bookmarkStart w:id="36" w:name="_Toc231611550"/>
      <w:bookmarkStart w:id="37" w:name="_Toc236482433"/>
      <w:r w:rsidRPr="001F57D5">
        <w:rPr>
          <w:rFonts w:ascii="Calibri" w:eastAsia="Calibri" w:hAnsi="Calibri" w:cs="Calibri"/>
          <w:sz w:val="28"/>
          <w:szCs w:val="28"/>
        </w:rPr>
        <w:t>LAUNDRY CARE CENTER</w:t>
      </w:r>
      <w:bookmarkEnd w:id="36"/>
      <w:bookmarkEnd w:id="37"/>
    </w:p>
    <w:p w14:paraId="1B0854A7" w14:textId="77777777" w:rsidR="00E75A25" w:rsidRPr="001F57D5" w:rsidRDefault="00443965" w:rsidP="00E75A25">
      <w:pPr>
        <w:rPr>
          <w:rFonts w:ascii="Calibri" w:hAnsi="Calibri"/>
        </w:rPr>
      </w:pPr>
      <w:r w:rsidRPr="001F57D5">
        <w:rPr>
          <w:rFonts w:ascii="Calibri" w:hAnsi="Calibri"/>
          <w:noProof/>
        </w:rPr>
        <w:drawing>
          <wp:anchor distT="0" distB="0" distL="114300" distR="114300" simplePos="0" relativeHeight="251651072" behindDoc="0" locked="0" layoutInCell="1" allowOverlap="1" wp14:anchorId="6AD96D58" wp14:editId="07777777">
            <wp:simplePos x="0" y="0"/>
            <wp:positionH relativeFrom="column">
              <wp:posOffset>0</wp:posOffset>
            </wp:positionH>
            <wp:positionV relativeFrom="paragraph">
              <wp:posOffset>146050</wp:posOffset>
            </wp:positionV>
            <wp:extent cx="1714500" cy="1680845"/>
            <wp:effectExtent l="0" t="0" r="0" b="0"/>
            <wp:wrapSquare wrapText="bothSides"/>
            <wp:docPr id="25" name="Picture 25" descr="j033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03329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0" cy="1680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42F6F" w14:textId="77777777" w:rsidR="00751839" w:rsidRPr="001F57D5" w:rsidRDefault="00751839" w:rsidP="00E75A25">
      <w:pPr>
        <w:rPr>
          <w:rFonts w:ascii="Calibri" w:hAnsi="Calibri" w:cs="Arial"/>
          <w:sz w:val="24"/>
          <w:szCs w:val="24"/>
        </w:rPr>
      </w:pPr>
    </w:p>
    <w:p w14:paraId="5BD52BFA" w14:textId="77777777" w:rsidR="00751839" w:rsidRPr="001F57D5" w:rsidRDefault="46311BA9" w:rsidP="46311BA9">
      <w:pPr>
        <w:tabs>
          <w:tab w:val="left" w:pos="360"/>
        </w:tabs>
        <w:jc w:val="both"/>
        <w:rPr>
          <w:rFonts w:ascii="Calibri,Arial" w:eastAsia="Calibri,Arial" w:hAnsi="Calibri,Arial" w:cs="Calibri,Arial"/>
        </w:rPr>
      </w:pPr>
      <w:r w:rsidRPr="001F57D5">
        <w:rPr>
          <w:rFonts w:ascii="Calibri" w:eastAsia="Calibri" w:hAnsi="Calibri" w:cs="Calibri"/>
        </w:rPr>
        <w:t>We have a central coin-operated laundry care center for the convenience of the residents of our community.</w:t>
      </w:r>
      <w:r w:rsidRPr="001F57D5">
        <w:rPr>
          <w:rFonts w:ascii="Calibri,Arial" w:eastAsia="Calibri,Arial" w:hAnsi="Calibri,Arial" w:cs="Calibri,Arial"/>
        </w:rPr>
        <w:t xml:space="preserve"> </w:t>
      </w:r>
    </w:p>
    <w:p w14:paraId="4475AD14" w14:textId="77777777" w:rsidR="00BE2ACF" w:rsidRPr="001F57D5" w:rsidRDefault="00BE2ACF" w:rsidP="00751839">
      <w:pPr>
        <w:tabs>
          <w:tab w:val="left" w:pos="360"/>
        </w:tabs>
        <w:jc w:val="both"/>
        <w:rPr>
          <w:rFonts w:ascii="Calibri" w:hAnsi="Calibri" w:cs="Arial"/>
        </w:rPr>
      </w:pPr>
    </w:p>
    <w:p w14:paraId="25599A02" w14:textId="77777777" w:rsidR="00BE2ACF" w:rsidRPr="001F57D5" w:rsidRDefault="46311BA9" w:rsidP="46311BA9">
      <w:pPr>
        <w:tabs>
          <w:tab w:val="left" w:pos="360"/>
        </w:tabs>
        <w:jc w:val="both"/>
        <w:rPr>
          <w:rFonts w:ascii="Calibri,Arial" w:eastAsia="Calibri,Arial" w:hAnsi="Calibri,Arial" w:cs="Calibri,Arial"/>
        </w:rPr>
      </w:pPr>
      <w:r w:rsidRPr="001F57D5">
        <w:rPr>
          <w:rFonts w:ascii="Calibri" w:eastAsia="Calibri" w:hAnsi="Calibri" w:cs="Calibri"/>
        </w:rPr>
        <w:t>Hours for the laundry are posted in the laundry care center and are subject to change. Please be sure to leave enough time for your last load to dry so your laundry won’t be locked up and stored overnight.</w:t>
      </w:r>
    </w:p>
    <w:p w14:paraId="120C4E94" w14:textId="77777777" w:rsidR="00BE2ACF" w:rsidRPr="001F57D5" w:rsidRDefault="00BE2ACF" w:rsidP="00751839">
      <w:pPr>
        <w:tabs>
          <w:tab w:val="left" w:pos="360"/>
        </w:tabs>
        <w:jc w:val="both"/>
        <w:rPr>
          <w:rFonts w:ascii="Calibri" w:hAnsi="Calibri" w:cs="Arial"/>
        </w:rPr>
      </w:pPr>
    </w:p>
    <w:p w14:paraId="166AFA2D" w14:textId="77777777" w:rsidR="00751839" w:rsidRPr="001F57D5" w:rsidRDefault="46311BA9" w:rsidP="46311BA9">
      <w:pPr>
        <w:tabs>
          <w:tab w:val="left" w:pos="360"/>
        </w:tabs>
        <w:jc w:val="both"/>
        <w:rPr>
          <w:rFonts w:ascii="Calibri,Arial" w:eastAsia="Calibri,Arial" w:hAnsi="Calibri,Arial" w:cs="Calibri,Arial"/>
        </w:rPr>
      </w:pPr>
      <w:r w:rsidRPr="001F57D5">
        <w:rPr>
          <w:rFonts w:ascii="Calibri" w:eastAsia="Calibri" w:hAnsi="Calibri" w:cs="Calibri"/>
        </w:rPr>
        <w:t>Please help us keep this area clean - place all trash in the appropriate containers and wipe down machines after each use.</w:t>
      </w:r>
    </w:p>
    <w:p w14:paraId="239406DD" w14:textId="77777777" w:rsidR="00BE2ACF" w:rsidRPr="001F57D5" w:rsidRDefault="00443965" w:rsidP="46311BA9">
      <w:pPr>
        <w:jc w:val="both"/>
        <w:rPr>
          <w:rFonts w:ascii="Calibri,Arial" w:eastAsia="Calibri,Arial" w:hAnsi="Calibri,Arial" w:cs="Calibri,Arial"/>
        </w:rPr>
      </w:pPr>
      <w:r w:rsidRPr="001F57D5">
        <w:rPr>
          <w:rFonts w:ascii="Calibri" w:hAnsi="Calibri" w:cs="Arial"/>
          <w:noProof/>
        </w:rPr>
        <w:drawing>
          <wp:anchor distT="0" distB="0" distL="114300" distR="114300" simplePos="0" relativeHeight="251652096" behindDoc="0" locked="0" layoutInCell="1" allowOverlap="1" wp14:anchorId="1FB72BBD" wp14:editId="50570D18">
            <wp:simplePos x="0" y="0"/>
            <wp:positionH relativeFrom="column">
              <wp:posOffset>4431030</wp:posOffset>
            </wp:positionH>
            <wp:positionV relativeFrom="paragraph">
              <wp:posOffset>90805</wp:posOffset>
            </wp:positionV>
            <wp:extent cx="1807845" cy="1791335"/>
            <wp:effectExtent l="0" t="0" r="1905" b="0"/>
            <wp:wrapSquare wrapText="bothSides"/>
            <wp:docPr id="26" name="Picture 26" descr="j033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03329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7845"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751839" w:rsidRPr="001F57D5">
        <w:rPr>
          <w:rFonts w:ascii="Calibri" w:hAnsi="Calibri" w:cs="Arial"/>
        </w:rPr>
        <w:br/>
      </w:r>
      <w:r w:rsidR="00751839" w:rsidRPr="001F57D5">
        <w:rPr>
          <w:rFonts w:ascii="Calibri" w:eastAsia="Calibri" w:hAnsi="Calibri" w:cs="Calibri"/>
        </w:rPr>
        <w:t>Do not use machines for heavily soiled laundry or laundry that could destroy the machines or leave any residue.</w:t>
      </w:r>
      <w:r w:rsidR="00BE2ACF" w:rsidRPr="001F57D5">
        <w:rPr>
          <w:rFonts w:ascii="Calibri" w:eastAsia="Calibri" w:hAnsi="Calibri" w:cs="Calibri"/>
        </w:rPr>
        <w:t xml:space="preserve"> Commercial laundries are better equipped to handle items in this condition.</w:t>
      </w:r>
    </w:p>
    <w:p w14:paraId="353B8557" w14:textId="77777777" w:rsidR="00BE2ACF" w:rsidRPr="001F57D5" w:rsidRDefault="00751839" w:rsidP="46311BA9">
      <w:pPr>
        <w:jc w:val="both"/>
        <w:rPr>
          <w:rFonts w:ascii="Calibri,Arial" w:eastAsia="Calibri,Arial" w:hAnsi="Calibri,Arial" w:cs="Calibri,Arial"/>
        </w:rPr>
      </w:pPr>
      <w:r w:rsidRPr="001F57D5">
        <w:br/>
      </w:r>
      <w:r w:rsidR="46311BA9" w:rsidRPr="001F57D5">
        <w:rPr>
          <w:rFonts w:ascii="Calibri" w:eastAsia="Calibri" w:hAnsi="Calibri" w:cs="Calibri"/>
        </w:rPr>
        <w:t>Please do not wash excessively large loads in the machines.</w:t>
      </w:r>
    </w:p>
    <w:p w14:paraId="34F6AC1D" w14:textId="77777777" w:rsidR="00BE2ACF" w:rsidRPr="001F57D5" w:rsidRDefault="46311BA9" w:rsidP="46311BA9">
      <w:pPr>
        <w:jc w:val="both"/>
        <w:rPr>
          <w:rFonts w:ascii="Calibri,Arial" w:eastAsia="Calibri,Arial" w:hAnsi="Calibri,Arial" w:cs="Calibri,Arial"/>
        </w:rPr>
      </w:pPr>
      <w:r w:rsidRPr="001F57D5">
        <w:rPr>
          <w:rFonts w:ascii="Calibri,Arial" w:eastAsia="Calibri,Arial" w:hAnsi="Calibri,Arial" w:cs="Calibri,Arial"/>
        </w:rPr>
        <w:t xml:space="preserve"> </w:t>
      </w:r>
      <w:r w:rsidR="00751839" w:rsidRPr="001F57D5">
        <w:br/>
      </w:r>
      <w:r w:rsidRPr="001F57D5">
        <w:rPr>
          <w:rFonts w:ascii="Calibri" w:eastAsia="Calibri" w:hAnsi="Calibri" w:cs="Calibri"/>
        </w:rPr>
        <w:t>Please remove clothes promptly to allow others use of the machines.</w:t>
      </w:r>
    </w:p>
    <w:p w14:paraId="4C007791" w14:textId="77777777" w:rsidR="00751839" w:rsidRPr="001F57D5" w:rsidRDefault="00751839" w:rsidP="46311BA9">
      <w:pPr>
        <w:jc w:val="both"/>
        <w:rPr>
          <w:rFonts w:ascii="Calibri,Arial" w:eastAsia="Calibri,Arial" w:hAnsi="Calibri,Arial" w:cs="Calibri,Arial"/>
        </w:rPr>
      </w:pPr>
      <w:r w:rsidRPr="001F57D5">
        <w:br/>
      </w:r>
      <w:r w:rsidR="46311BA9" w:rsidRPr="001F57D5">
        <w:rPr>
          <w:rFonts w:ascii="Calibri" w:eastAsia="Calibri" w:hAnsi="Calibri" w:cs="Calibri"/>
        </w:rPr>
        <w:t xml:space="preserve">We cannot responsible for articles lost, damaged or stolen from laundry rooms. Do not leave laundry for extended periods in the laundry room. </w:t>
      </w:r>
    </w:p>
    <w:p w14:paraId="0A6959E7" w14:textId="77777777" w:rsidR="00BB46DB" w:rsidRPr="00B66231" w:rsidRDefault="00BE7C87" w:rsidP="00BB46DB">
      <w:pPr>
        <w:pStyle w:val="Heading8"/>
        <w:rPr>
          <w:rFonts w:ascii="Calibri" w:hAnsi="Calibri" w:cs="Arial"/>
        </w:rPr>
      </w:pPr>
      <w:r w:rsidRPr="001F57D5">
        <w:rPr>
          <w:rFonts w:ascii="Calibri" w:hAnsi="Calibri"/>
          <w:sz w:val="24"/>
          <w:szCs w:val="24"/>
        </w:rPr>
        <w:br w:type="page"/>
      </w:r>
      <w:bookmarkStart w:id="38" w:name="OLE_LINK1"/>
      <w:bookmarkStart w:id="39" w:name="OLE_LINK2"/>
      <w:r w:rsidR="00BB46DB" w:rsidRPr="00B66231">
        <w:rPr>
          <w:rFonts w:ascii="Calibri" w:hAnsi="Calibri" w:cs="Arial"/>
        </w:rPr>
        <w:lastRenderedPageBreak/>
        <w:t xml:space="preserve"> </w:t>
      </w:r>
    </w:p>
    <w:p w14:paraId="1A0328A9" w14:textId="77777777" w:rsidR="006F0D57" w:rsidRPr="00555647" w:rsidRDefault="46311BA9" w:rsidP="46311BA9">
      <w:pPr>
        <w:pStyle w:val="Heading8"/>
        <w:rPr>
          <w:rFonts w:ascii="Calibri,Arial" w:eastAsia="Calibri,Arial" w:hAnsi="Calibri,Arial" w:cs="Calibri,Arial"/>
          <w:sz w:val="28"/>
          <w:szCs w:val="28"/>
        </w:rPr>
      </w:pPr>
      <w:r w:rsidRPr="46311BA9">
        <w:rPr>
          <w:rFonts w:ascii="Calibri" w:eastAsia="Calibri" w:hAnsi="Calibri" w:cs="Calibri"/>
          <w:sz w:val="28"/>
          <w:szCs w:val="28"/>
        </w:rPr>
        <w:t>PEST CONTROL</w:t>
      </w:r>
    </w:p>
    <w:p w14:paraId="42AFC42D" w14:textId="77777777" w:rsidR="006F0D57" w:rsidRPr="00B66231" w:rsidRDefault="006F0D57" w:rsidP="006F0D57">
      <w:pPr>
        <w:pStyle w:val="Heading2"/>
        <w:rPr>
          <w:rFonts w:ascii="Calibri" w:hAnsi="Calibri" w:cs="Arial"/>
          <w:sz w:val="20"/>
          <w:szCs w:val="20"/>
        </w:rPr>
      </w:pPr>
    </w:p>
    <w:p w14:paraId="4C489DF3" w14:textId="77777777" w:rsidR="006F0D57" w:rsidRPr="00B66231" w:rsidRDefault="46311BA9" w:rsidP="46311BA9">
      <w:pPr>
        <w:jc w:val="both"/>
        <w:rPr>
          <w:rFonts w:ascii="Calibri,Arial" w:eastAsia="Calibri,Arial" w:hAnsi="Calibri,Arial" w:cs="Calibri,Arial"/>
        </w:rPr>
      </w:pPr>
      <w:r w:rsidRPr="46311BA9">
        <w:rPr>
          <w:rFonts w:ascii="Calibri" w:eastAsia="Calibri" w:hAnsi="Calibri" w:cs="Calibri"/>
        </w:rPr>
        <w:t xml:space="preserve">Our community provides professional preventative extermination on a predetermined schedule and additional extermination services can be scheduled upon request. All requests should be in writing to the Business Office and provide some detail about the problem the resident is experiencing. </w:t>
      </w:r>
    </w:p>
    <w:p w14:paraId="271CA723" w14:textId="77777777" w:rsidR="006F0D57" w:rsidRPr="00B66231" w:rsidRDefault="006F0D57" w:rsidP="006F0D57">
      <w:pPr>
        <w:tabs>
          <w:tab w:val="left" w:pos="360"/>
        </w:tabs>
        <w:jc w:val="both"/>
        <w:rPr>
          <w:rFonts w:ascii="Calibri" w:hAnsi="Calibri" w:cs="Arial"/>
        </w:rPr>
      </w:pPr>
    </w:p>
    <w:p w14:paraId="5D9930F4" w14:textId="77777777" w:rsidR="006F0D57" w:rsidRPr="00B66231" w:rsidRDefault="46311BA9" w:rsidP="46311BA9">
      <w:pPr>
        <w:tabs>
          <w:tab w:val="left" w:pos="360"/>
        </w:tabs>
        <w:jc w:val="both"/>
        <w:rPr>
          <w:rFonts w:ascii="Calibri,Arial" w:eastAsia="Calibri,Arial" w:hAnsi="Calibri,Arial" w:cs="Calibri,Arial"/>
        </w:rPr>
      </w:pPr>
      <w:r w:rsidRPr="46311BA9">
        <w:rPr>
          <w:rFonts w:ascii="Calibri" w:eastAsia="Calibri" w:hAnsi="Calibri" w:cs="Calibri"/>
        </w:rPr>
        <w:t>Most Federal Laws require that all soft packaged food, utensils, dishes, pets, etc. be removed from the area to be treated.  This measure is taken for your safety.  Unless instructed to remove pets from the apartment during treatment, please protect your pets by securing them in an area that will not be treated. You will be provided with any additional instructions necessary for effective extermination.</w:t>
      </w:r>
    </w:p>
    <w:p w14:paraId="75FBE423" w14:textId="77777777" w:rsidR="006F0D57" w:rsidRPr="00B66231" w:rsidRDefault="006F0D57" w:rsidP="006F0D57">
      <w:pPr>
        <w:pStyle w:val="Heading8"/>
        <w:jc w:val="both"/>
        <w:rPr>
          <w:rFonts w:ascii="Calibri" w:hAnsi="Calibri" w:cs="Arial"/>
          <w:sz w:val="20"/>
          <w:szCs w:val="20"/>
        </w:rPr>
      </w:pPr>
    </w:p>
    <w:p w14:paraId="278CCAFD" w14:textId="77777777" w:rsidR="006F0D57" w:rsidRPr="00B66231" w:rsidRDefault="46311BA9" w:rsidP="46311BA9">
      <w:pPr>
        <w:pStyle w:val="Heading8"/>
        <w:jc w:val="both"/>
        <w:rPr>
          <w:rFonts w:ascii="Calibri,Arial" w:eastAsia="Calibri,Arial" w:hAnsi="Calibri,Arial" w:cs="Calibri,Arial"/>
          <w:b w:val="0"/>
          <w:bCs w:val="0"/>
          <w:sz w:val="20"/>
          <w:szCs w:val="20"/>
          <w:u w:val="none"/>
        </w:rPr>
      </w:pPr>
      <w:bookmarkStart w:id="40" w:name="_Toc236471295"/>
      <w:bookmarkStart w:id="41" w:name="_Toc236482436"/>
      <w:r w:rsidRPr="46311BA9">
        <w:rPr>
          <w:rFonts w:ascii="Calibri" w:eastAsia="Calibri" w:hAnsi="Calibri" w:cs="Calibri"/>
          <w:b w:val="0"/>
          <w:bCs w:val="0"/>
          <w:sz w:val="20"/>
          <w:szCs w:val="20"/>
          <w:u w:val="none"/>
        </w:rPr>
        <w:t xml:space="preserve">At move-in, your apartment home was free of pests – bed bugs, fleas, or similar type pests. </w:t>
      </w:r>
    </w:p>
    <w:p w14:paraId="127689E1" w14:textId="77777777" w:rsidR="006F0D57" w:rsidRPr="00B66231" w:rsidRDefault="46311BA9" w:rsidP="46311BA9">
      <w:pPr>
        <w:pStyle w:val="Heading8"/>
        <w:numPr>
          <w:ilvl w:val="0"/>
          <w:numId w:val="26"/>
        </w:numPr>
        <w:jc w:val="both"/>
        <w:rPr>
          <w:rFonts w:ascii="Calibri,Arial" w:eastAsia="Calibri,Arial" w:hAnsi="Calibri,Arial" w:cs="Calibri,Arial"/>
          <w:b w:val="0"/>
          <w:bCs w:val="0"/>
          <w:sz w:val="20"/>
          <w:szCs w:val="20"/>
          <w:u w:val="none"/>
        </w:rPr>
      </w:pPr>
      <w:r w:rsidRPr="46311BA9">
        <w:rPr>
          <w:rFonts w:ascii="Calibri" w:eastAsia="Calibri" w:hAnsi="Calibri" w:cs="Calibri"/>
          <w:b w:val="0"/>
          <w:bCs w:val="0"/>
          <w:sz w:val="20"/>
          <w:szCs w:val="20"/>
          <w:u w:val="none"/>
        </w:rPr>
        <w:t>You are required by your Rental Agreement to immediately notify management of any pest problem that might subsequently develop.</w:t>
      </w:r>
    </w:p>
    <w:p w14:paraId="74F68325" w14:textId="77777777" w:rsidR="006F0D57" w:rsidRPr="00B66231" w:rsidRDefault="46311BA9" w:rsidP="46311BA9">
      <w:pPr>
        <w:pStyle w:val="Heading8"/>
        <w:numPr>
          <w:ilvl w:val="0"/>
          <w:numId w:val="26"/>
        </w:numPr>
        <w:jc w:val="both"/>
        <w:rPr>
          <w:rFonts w:ascii="Calibri,Arial" w:eastAsia="Calibri,Arial" w:hAnsi="Calibri,Arial" w:cs="Calibri,Arial"/>
          <w:b w:val="0"/>
          <w:bCs w:val="0"/>
          <w:sz w:val="20"/>
          <w:szCs w:val="20"/>
          <w:u w:val="none"/>
        </w:rPr>
      </w:pPr>
      <w:r w:rsidRPr="46311BA9">
        <w:rPr>
          <w:rFonts w:ascii="Calibri" w:eastAsia="Calibri" w:hAnsi="Calibri" w:cs="Calibri"/>
          <w:b w:val="0"/>
          <w:bCs w:val="0"/>
          <w:sz w:val="20"/>
          <w:szCs w:val="20"/>
          <w:u w:val="none"/>
        </w:rPr>
        <w:t xml:space="preserve">You are required by your Rental Agreement to cooperate fully with any pest control plan and instructions. </w:t>
      </w:r>
    </w:p>
    <w:p w14:paraId="79821D4E" w14:textId="77777777" w:rsidR="006F0D57" w:rsidRPr="00B66231" w:rsidRDefault="46311BA9" w:rsidP="46311BA9">
      <w:pPr>
        <w:pStyle w:val="Heading8"/>
        <w:numPr>
          <w:ilvl w:val="0"/>
          <w:numId w:val="26"/>
        </w:numPr>
        <w:jc w:val="both"/>
        <w:rPr>
          <w:rFonts w:ascii="Calibri,Arial" w:eastAsia="Calibri,Arial" w:hAnsi="Calibri,Arial" w:cs="Calibri,Arial"/>
          <w:b w:val="0"/>
          <w:bCs w:val="0"/>
          <w:sz w:val="20"/>
          <w:szCs w:val="20"/>
          <w:u w:val="none"/>
        </w:rPr>
      </w:pPr>
      <w:r w:rsidRPr="46311BA9">
        <w:rPr>
          <w:rFonts w:ascii="Calibri" w:eastAsia="Calibri" w:hAnsi="Calibri" w:cs="Calibri"/>
          <w:b w:val="0"/>
          <w:bCs w:val="0"/>
          <w:sz w:val="20"/>
          <w:szCs w:val="20"/>
          <w:u w:val="none"/>
        </w:rPr>
        <w:t xml:space="preserve">It will be your responsibility to prepare your apartment in accordance with any written instructions from either the Business Office or the pest control company. </w:t>
      </w:r>
    </w:p>
    <w:p w14:paraId="2D3F0BEC" w14:textId="77777777" w:rsidR="006F0D57" w:rsidRPr="00B66231" w:rsidRDefault="006F0D57" w:rsidP="006F0D57">
      <w:pPr>
        <w:pStyle w:val="Heading8"/>
        <w:jc w:val="both"/>
        <w:rPr>
          <w:rFonts w:ascii="Calibri" w:hAnsi="Calibri" w:cs="Arial"/>
          <w:b w:val="0"/>
          <w:sz w:val="20"/>
          <w:szCs w:val="20"/>
          <w:u w:val="none"/>
        </w:rPr>
      </w:pPr>
    </w:p>
    <w:p w14:paraId="50DA69A5" w14:textId="77777777" w:rsidR="006F0D57" w:rsidRPr="00B66231" w:rsidRDefault="46311BA9" w:rsidP="46311BA9">
      <w:pPr>
        <w:pStyle w:val="Heading8"/>
        <w:jc w:val="both"/>
        <w:rPr>
          <w:rFonts w:ascii="Calibri,Arial" w:eastAsia="Calibri,Arial" w:hAnsi="Calibri,Arial" w:cs="Calibri,Arial"/>
          <w:b w:val="0"/>
          <w:bCs w:val="0"/>
          <w:sz w:val="20"/>
          <w:szCs w:val="20"/>
          <w:u w:val="none"/>
        </w:rPr>
      </w:pPr>
      <w:r w:rsidRPr="46311BA9">
        <w:rPr>
          <w:rFonts w:ascii="Calibri" w:eastAsia="Calibri" w:hAnsi="Calibri" w:cs="Calibri"/>
          <w:b w:val="0"/>
          <w:bCs w:val="0"/>
          <w:sz w:val="20"/>
          <w:szCs w:val="20"/>
          <w:u w:val="none"/>
        </w:rPr>
        <w:t>You may be responsible for reimbursing the community for costs of any treatments required to address the problem. This charge is applicable whether you, your guest or invitee are responsible for introducing the pests into the apartment home or if they are brought in on furniture, clothing, etc. with or without your knowledge.</w:t>
      </w:r>
      <w:bookmarkEnd w:id="40"/>
      <w:bookmarkEnd w:id="41"/>
    </w:p>
    <w:p w14:paraId="75CF4315" w14:textId="77777777" w:rsidR="006F0D57" w:rsidRPr="00B66231" w:rsidRDefault="006F0D57" w:rsidP="006F0D57">
      <w:pPr>
        <w:jc w:val="both"/>
        <w:rPr>
          <w:rFonts w:ascii="Calibri" w:hAnsi="Calibri" w:cs="Arial"/>
        </w:rPr>
      </w:pPr>
    </w:p>
    <w:p w14:paraId="783FA0E2" w14:textId="77777777" w:rsidR="006F0D57" w:rsidRDefault="46311BA9" w:rsidP="46311BA9">
      <w:pPr>
        <w:rPr>
          <w:rFonts w:ascii="Calibri,Arial" w:eastAsia="Calibri,Arial" w:hAnsi="Calibri,Arial" w:cs="Calibri,Arial"/>
        </w:rPr>
      </w:pPr>
      <w:r w:rsidRPr="46311BA9">
        <w:rPr>
          <w:rFonts w:ascii="Calibri" w:eastAsia="Calibri" w:hAnsi="Calibri" w:cs="Calibri"/>
        </w:rPr>
        <w:t xml:space="preserve">We reserve the right to inspect all apartment homes for possible pest problems in order to promptly address the situation. You will be notified in advance of any pest inspection and a preparation sheet may be included. </w:t>
      </w:r>
    </w:p>
    <w:p w14:paraId="3CB648E9" w14:textId="77777777" w:rsidR="00361E8F" w:rsidRPr="00361E8F" w:rsidRDefault="00361E8F" w:rsidP="006F0D57">
      <w:pPr>
        <w:rPr>
          <w:rFonts w:ascii="Calibri" w:hAnsi="Calibri" w:cs="Arial"/>
          <w:b/>
        </w:rPr>
      </w:pPr>
    </w:p>
    <w:p w14:paraId="3946ECB9" w14:textId="77777777" w:rsidR="005A4851" w:rsidRPr="009E6CF7" w:rsidRDefault="46311BA9" w:rsidP="46311BA9">
      <w:pPr>
        <w:jc w:val="both"/>
        <w:rPr>
          <w:rFonts w:ascii="Calibri" w:eastAsia="Calibri" w:hAnsi="Calibri" w:cs="Calibri"/>
        </w:rPr>
      </w:pPr>
      <w:r w:rsidRPr="46311BA9">
        <w:rPr>
          <w:rFonts w:ascii="Calibri" w:eastAsia="Calibri" w:hAnsi="Calibri" w:cs="Calibri"/>
        </w:rPr>
        <w:t>It is your responsibility to notify us, in writing and prior to any extermination, of any anticipated health or safety concerns related to the use of insecticides or other method of extermination.</w:t>
      </w:r>
      <w:r w:rsidRPr="46311BA9">
        <w:rPr>
          <w:rFonts w:ascii="Calibri,Arial" w:eastAsia="Calibri,Arial" w:hAnsi="Calibri,Arial" w:cs="Calibri,Arial"/>
        </w:rPr>
        <w:t xml:space="preserve"> </w:t>
      </w:r>
      <w:r w:rsidRPr="46311BA9">
        <w:rPr>
          <w:rFonts w:ascii="Calibri" w:eastAsia="Calibri" w:hAnsi="Calibri" w:cs="Calibri"/>
        </w:rPr>
        <w:t xml:space="preserve">We are not responsible/liable for any damages to your personal items caused by pests, including but not limited to, replacement of furniture, medications or medical expenses and/or any abatement of rent. </w:t>
      </w:r>
    </w:p>
    <w:p w14:paraId="0C178E9E" w14:textId="77777777" w:rsidR="005A4851" w:rsidRPr="005953CB" w:rsidRDefault="005A4851" w:rsidP="00361E8F">
      <w:pPr>
        <w:jc w:val="both"/>
        <w:rPr>
          <w:rFonts w:ascii="Calibri" w:hAnsi="Calibri"/>
          <w:iCs/>
        </w:rPr>
      </w:pPr>
    </w:p>
    <w:p w14:paraId="3C0395D3" w14:textId="77777777" w:rsidR="006F79DB" w:rsidRPr="005953CB" w:rsidRDefault="006F79DB" w:rsidP="004907F8">
      <w:pPr>
        <w:jc w:val="both"/>
        <w:rPr>
          <w:rFonts w:ascii="Calibri" w:hAnsi="Calibri" w:cs="Arial"/>
          <w:b/>
        </w:rPr>
      </w:pPr>
    </w:p>
    <w:p w14:paraId="3254BC2F" w14:textId="77777777" w:rsidR="006F0D57" w:rsidRPr="00B66231" w:rsidRDefault="006F0D57" w:rsidP="006F0D57">
      <w:pPr>
        <w:jc w:val="both"/>
        <w:rPr>
          <w:rFonts w:ascii="Calibri" w:hAnsi="Calibri" w:cs="Arial"/>
        </w:rPr>
      </w:pPr>
    </w:p>
    <w:p w14:paraId="651E9592" w14:textId="77777777" w:rsidR="006F0D57" w:rsidRPr="00B66231" w:rsidRDefault="006F0D57" w:rsidP="006F0D57">
      <w:pPr>
        <w:rPr>
          <w:rFonts w:ascii="Calibri" w:hAnsi="Calibri"/>
        </w:rPr>
      </w:pPr>
    </w:p>
    <w:p w14:paraId="67F1FAA9" w14:textId="77777777" w:rsidR="006F0D57" w:rsidRPr="00B66231" w:rsidRDefault="00443965" w:rsidP="006F0D57">
      <w:pPr>
        <w:rPr>
          <w:rFonts w:ascii="Calibri" w:hAnsi="Calibri"/>
        </w:rPr>
      </w:pPr>
      <w:r w:rsidRPr="00B66231">
        <w:rPr>
          <w:rFonts w:ascii="Calibri" w:hAnsi="Calibri" w:cs="Arial"/>
          <w:noProof/>
        </w:rPr>
        <w:drawing>
          <wp:anchor distT="0" distB="0" distL="114300" distR="114300" simplePos="0" relativeHeight="251663360" behindDoc="0" locked="0" layoutInCell="1" allowOverlap="1" wp14:anchorId="2AC3B739" wp14:editId="07777777">
            <wp:simplePos x="0" y="0"/>
            <wp:positionH relativeFrom="column">
              <wp:posOffset>3000375</wp:posOffset>
            </wp:positionH>
            <wp:positionV relativeFrom="paragraph">
              <wp:posOffset>77470</wp:posOffset>
            </wp:positionV>
            <wp:extent cx="1783715" cy="2522220"/>
            <wp:effectExtent l="0" t="0" r="6985" b="0"/>
            <wp:wrapSquare wrapText="bothSides"/>
            <wp:docPr id="58" name="Picture 2" descr="j0279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799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3715" cy="252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6F0D57" w:rsidRPr="00B66231">
        <w:rPr>
          <w:rFonts w:ascii="Calibri" w:hAnsi="Calibri"/>
        </w:rPr>
        <w:t xml:space="preserve">      </w:t>
      </w:r>
    </w:p>
    <w:p w14:paraId="5011E2BE" w14:textId="77777777" w:rsidR="006F0D57" w:rsidRPr="00B66231" w:rsidRDefault="00443965" w:rsidP="006F0D57">
      <w:pPr>
        <w:rPr>
          <w:rFonts w:ascii="Calibri" w:hAnsi="Calibri" w:cs="Arial"/>
        </w:rPr>
      </w:pPr>
      <w:r w:rsidRPr="00B66231">
        <w:rPr>
          <w:rFonts w:ascii="Calibri" w:hAnsi="Calibri" w:cs="Arial"/>
          <w:noProof/>
        </w:rPr>
        <w:drawing>
          <wp:anchor distT="0" distB="0" distL="114300" distR="114300" simplePos="0" relativeHeight="251664384" behindDoc="0" locked="0" layoutInCell="1" allowOverlap="1" wp14:anchorId="40866306" wp14:editId="07777777">
            <wp:simplePos x="0" y="0"/>
            <wp:positionH relativeFrom="column">
              <wp:posOffset>571500</wp:posOffset>
            </wp:positionH>
            <wp:positionV relativeFrom="paragraph">
              <wp:posOffset>72390</wp:posOffset>
            </wp:positionV>
            <wp:extent cx="1809750" cy="1724660"/>
            <wp:effectExtent l="0" t="0" r="0" b="8890"/>
            <wp:wrapSquare wrapText="bothSides"/>
            <wp:docPr id="59" name="Picture 3" descr="No-B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Bug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F0D57" w:rsidRPr="00B66231">
        <w:rPr>
          <w:rFonts w:ascii="Calibri" w:hAnsi="Calibri"/>
        </w:rPr>
        <w:br w:type="page"/>
      </w:r>
      <w:r w:rsidR="006F0D57" w:rsidRPr="00B66231">
        <w:rPr>
          <w:rFonts w:ascii="Calibri" w:hAnsi="Calibri"/>
        </w:rPr>
        <w:lastRenderedPageBreak/>
        <w:t xml:space="preserve">         </w:t>
      </w:r>
    </w:p>
    <w:tbl>
      <w:tblPr>
        <w:tblW w:w="0" w:type="auto"/>
        <w:tblLook w:val="04A0" w:firstRow="1" w:lastRow="0" w:firstColumn="1" w:lastColumn="0" w:noHBand="0" w:noVBand="1"/>
      </w:tblPr>
      <w:tblGrid>
        <w:gridCol w:w="1536"/>
        <w:gridCol w:w="7824"/>
      </w:tblGrid>
      <w:tr w:rsidR="007C718F" w:rsidRPr="009C0E7E" w14:paraId="7A2A16B6" w14:textId="77777777" w:rsidTr="46311BA9">
        <w:tc>
          <w:tcPr>
            <w:tcW w:w="1548" w:type="dxa"/>
            <w:shd w:val="clear" w:color="auto" w:fill="auto"/>
          </w:tcPr>
          <w:p w14:paraId="269E314A" w14:textId="77777777" w:rsidR="007C718F" w:rsidRPr="009C0E7E" w:rsidRDefault="00443965" w:rsidP="009C0E7E">
            <w:pPr>
              <w:jc w:val="both"/>
              <w:rPr>
                <w:rFonts w:ascii="Calibri" w:hAnsi="Calibri"/>
              </w:rPr>
            </w:pPr>
            <w:r w:rsidRPr="009C0E7E">
              <w:rPr>
                <w:rFonts w:ascii="Calibri" w:hAnsi="Calibri"/>
                <w:noProof/>
              </w:rPr>
              <w:drawing>
                <wp:inline distT="0" distB="0" distL="0" distR="0" wp14:anchorId="37E70F99" wp14:editId="07777777">
                  <wp:extent cx="600075" cy="600075"/>
                  <wp:effectExtent l="0" t="0" r="9525" b="9525"/>
                  <wp:docPr id="8" name="Picture 4" descr="Bed-bu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d-bug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8028" w:type="dxa"/>
            <w:shd w:val="clear" w:color="auto" w:fill="auto"/>
            <w:vAlign w:val="center"/>
          </w:tcPr>
          <w:p w14:paraId="6C33F5FF" w14:textId="77777777" w:rsidR="007C718F" w:rsidRPr="00555647" w:rsidRDefault="46311BA9" w:rsidP="46311BA9">
            <w:pPr>
              <w:rPr>
                <w:rFonts w:ascii="Calibri" w:eastAsia="Calibri" w:hAnsi="Calibri" w:cs="Calibri"/>
                <w:sz w:val="28"/>
                <w:szCs w:val="28"/>
              </w:rPr>
            </w:pPr>
            <w:r w:rsidRPr="46311BA9">
              <w:rPr>
                <w:rFonts w:ascii="Calibri" w:eastAsia="Calibri" w:hAnsi="Calibri" w:cs="Calibri"/>
                <w:sz w:val="28"/>
                <w:szCs w:val="28"/>
              </w:rPr>
              <w:t>BED BUG INFORMATION and HINTS</w:t>
            </w:r>
          </w:p>
        </w:tc>
      </w:tr>
    </w:tbl>
    <w:p w14:paraId="47341341" w14:textId="77777777" w:rsidR="006F0D57" w:rsidRPr="00B66231" w:rsidRDefault="006F0D57" w:rsidP="006F0D57">
      <w:pPr>
        <w:jc w:val="both"/>
        <w:rPr>
          <w:rFonts w:ascii="Calibri" w:hAnsi="Calibri"/>
        </w:rPr>
      </w:pPr>
    </w:p>
    <w:p w14:paraId="46076523" w14:textId="77777777" w:rsidR="006F0D57" w:rsidRPr="00B66231" w:rsidRDefault="46311BA9" w:rsidP="46311BA9">
      <w:pPr>
        <w:jc w:val="both"/>
        <w:rPr>
          <w:rFonts w:ascii="Calibri,Arial" w:eastAsia="Calibri,Arial" w:hAnsi="Calibri,Arial" w:cs="Calibri,Arial"/>
        </w:rPr>
      </w:pPr>
      <w:r w:rsidRPr="46311BA9">
        <w:rPr>
          <w:rFonts w:ascii="Calibri" w:eastAsia="Calibri" w:hAnsi="Calibri" w:cs="Calibri"/>
        </w:rPr>
        <w:t xml:space="preserve">Many of us, when we were children, heard the bedtime saying ‘Sleep tight – don’t let the bed bugs bite’. We didn’t believe such a thing as bed bugs really existed, we thought they were a figment of someone’s imagination.  But bed bugs really exist and they have been around since our ancestors were cave dwellers. Prior to the 1950’s, most people had a certain level of bed bug awareness.  After World War II, bed bugs were virtually eradicated in the United States due in large part to the use of DDT, a potent pesticide (now banned). However, in the last 10 years bed bugs have found their way back to the United States and are showing up in hotels, apartments, private homes, theaters, dormitories and other places. </w:t>
      </w:r>
    </w:p>
    <w:p w14:paraId="42EF2083" w14:textId="77777777" w:rsidR="006F0D57" w:rsidRPr="00B66231" w:rsidRDefault="006F0D57" w:rsidP="006F0D57">
      <w:pPr>
        <w:jc w:val="both"/>
        <w:rPr>
          <w:rFonts w:ascii="Calibri" w:hAnsi="Calibri" w:cs="Arial"/>
        </w:rPr>
      </w:pPr>
    </w:p>
    <w:p w14:paraId="0B0AE100" w14:textId="77777777" w:rsidR="006F0D57" w:rsidRPr="00B66231" w:rsidRDefault="46311BA9" w:rsidP="46311BA9">
      <w:pPr>
        <w:jc w:val="both"/>
        <w:rPr>
          <w:rFonts w:ascii="Calibri,Arial" w:eastAsia="Calibri,Arial" w:hAnsi="Calibri,Arial" w:cs="Calibri,Arial"/>
        </w:rPr>
      </w:pPr>
      <w:r w:rsidRPr="46311BA9">
        <w:rPr>
          <w:rFonts w:ascii="Calibri" w:eastAsia="Calibri" w:hAnsi="Calibri" w:cs="Calibri"/>
        </w:rPr>
        <w:t xml:space="preserve">This community has a comprehensive plan of action to follow when we encounter bed bugs in our community. Following a systemic plan will ensure the issue is mitigated quickly and will protect other residents, family members, and guests in the community. Self-treatment poses extreme dangers to residents and family; therefore, we require that a licensed pest management professional be engaged to help respond and treat infested apartments. </w:t>
      </w:r>
    </w:p>
    <w:p w14:paraId="7B40C951" w14:textId="77777777" w:rsidR="006F0D57" w:rsidRPr="00B66231" w:rsidRDefault="006F0D57" w:rsidP="006F0D57">
      <w:pPr>
        <w:jc w:val="both"/>
        <w:rPr>
          <w:rFonts w:ascii="Calibri" w:hAnsi="Calibri" w:cs="Arial"/>
          <w:b/>
        </w:rPr>
      </w:pPr>
    </w:p>
    <w:p w14:paraId="54E99B7D" w14:textId="77777777" w:rsidR="006F0D57" w:rsidRPr="00B66231" w:rsidRDefault="46311BA9" w:rsidP="46311BA9">
      <w:pPr>
        <w:jc w:val="both"/>
        <w:rPr>
          <w:rFonts w:ascii="Calibri,Arial" w:eastAsia="Calibri,Arial" w:hAnsi="Calibri,Arial" w:cs="Calibri,Arial"/>
        </w:rPr>
      </w:pPr>
      <w:r w:rsidRPr="46311BA9">
        <w:rPr>
          <w:rFonts w:ascii="Calibri" w:eastAsia="Calibri" w:hAnsi="Calibri" w:cs="Calibri"/>
          <w:b/>
          <w:bCs/>
        </w:rPr>
        <w:t>YOU</w:t>
      </w:r>
      <w:r w:rsidRPr="46311BA9">
        <w:rPr>
          <w:rFonts w:ascii="Calibri" w:eastAsia="Calibri" w:hAnsi="Calibri" w:cs="Calibri"/>
        </w:rPr>
        <w:t xml:space="preserve"> - our residents are the first line of defense against bed bugs. Bed bugs are difficult and expensive to control and treatment must be left to the pest control professional. Early detection and treatment make the process easier on all involved. </w:t>
      </w:r>
    </w:p>
    <w:p w14:paraId="4B4D7232" w14:textId="77777777" w:rsidR="006F0D57" w:rsidRPr="00B66231" w:rsidRDefault="006F0D57" w:rsidP="006F0D57">
      <w:pPr>
        <w:jc w:val="both"/>
        <w:rPr>
          <w:rFonts w:ascii="Calibri" w:hAnsi="Calibri" w:cs="Arial"/>
        </w:rPr>
      </w:pPr>
    </w:p>
    <w:p w14:paraId="7B26D42E" w14:textId="77777777" w:rsidR="006F0D57" w:rsidRPr="00B66231" w:rsidRDefault="46311BA9" w:rsidP="46311BA9">
      <w:pPr>
        <w:jc w:val="both"/>
        <w:rPr>
          <w:rFonts w:ascii="Calibri,Arial" w:eastAsia="Calibri,Arial" w:hAnsi="Calibri,Arial" w:cs="Calibri,Arial"/>
        </w:rPr>
      </w:pPr>
      <w:r w:rsidRPr="46311BA9">
        <w:rPr>
          <w:rFonts w:ascii="Calibri" w:eastAsia="Calibri" w:hAnsi="Calibri" w:cs="Calibri"/>
        </w:rPr>
        <w:t xml:space="preserve">The presence of bed bugs does not mean that you are a poor housekeeper or that your apartment is not clean. It simply means that they hitchhiked their way into your life without your knowledge. </w:t>
      </w:r>
    </w:p>
    <w:p w14:paraId="2093CA67" w14:textId="77777777" w:rsidR="006F0D57" w:rsidRPr="00B66231" w:rsidRDefault="006F0D57" w:rsidP="006F0D57">
      <w:pPr>
        <w:jc w:val="both"/>
        <w:rPr>
          <w:rFonts w:ascii="Calibri" w:hAnsi="Calibri" w:cs="Arial"/>
          <w:b/>
        </w:rPr>
      </w:pPr>
    </w:p>
    <w:p w14:paraId="3E5129F5" w14:textId="77777777" w:rsidR="006F0D57" w:rsidRPr="00B66231" w:rsidRDefault="46311BA9" w:rsidP="46311BA9">
      <w:pPr>
        <w:jc w:val="both"/>
        <w:rPr>
          <w:rFonts w:ascii="Calibri,Arial" w:eastAsia="Calibri,Arial" w:hAnsi="Calibri,Arial" w:cs="Calibri,Arial"/>
          <w:b/>
          <w:bCs/>
        </w:rPr>
      </w:pPr>
      <w:r w:rsidRPr="46311BA9">
        <w:rPr>
          <w:rFonts w:ascii="Calibri" w:eastAsia="Calibri" w:hAnsi="Calibri" w:cs="Calibri"/>
          <w:b/>
          <w:bCs/>
        </w:rPr>
        <w:t>If you suspect there might be bed bugs in your apartment you are required by your Rental Agreement to promptly notify management. Do not attempt to treat the problem yourself!</w:t>
      </w:r>
    </w:p>
    <w:p w14:paraId="2503B197" w14:textId="77777777" w:rsidR="006F0D57" w:rsidRPr="00B66231" w:rsidRDefault="006F0D57" w:rsidP="006F0D57">
      <w:pPr>
        <w:jc w:val="both"/>
        <w:rPr>
          <w:rFonts w:ascii="Calibri" w:hAnsi="Calibri" w:cs="Arial"/>
        </w:rPr>
      </w:pPr>
    </w:p>
    <w:p w14:paraId="4C0372CA" w14:textId="77777777" w:rsidR="006F0D57" w:rsidRPr="00B66231" w:rsidRDefault="46311BA9" w:rsidP="46311BA9">
      <w:pPr>
        <w:jc w:val="both"/>
        <w:rPr>
          <w:rFonts w:ascii="Calibri,Arial" w:eastAsia="Calibri,Arial" w:hAnsi="Calibri,Arial" w:cs="Calibri,Arial"/>
        </w:rPr>
      </w:pPr>
      <w:r w:rsidRPr="46311BA9">
        <w:rPr>
          <w:rFonts w:ascii="Calibri" w:eastAsia="Calibri" w:hAnsi="Calibri" w:cs="Calibri"/>
        </w:rPr>
        <w:t>By providing this information, we do not want to make you paranoid about bed bugs. We simply want to make you more aware and to provide you with information. There is no simple or inexpensive way to treat bed bugs so the best method of control is to avoid bringing them into your home.</w:t>
      </w:r>
    </w:p>
    <w:p w14:paraId="38288749" w14:textId="77777777" w:rsidR="006F0D57" w:rsidRPr="00B66231" w:rsidRDefault="006F0D57" w:rsidP="006F0D57">
      <w:pPr>
        <w:jc w:val="both"/>
        <w:rPr>
          <w:rFonts w:ascii="Calibri" w:hAnsi="Calibri" w:cs="Arial"/>
          <w:b/>
          <w:color w:val="365F91"/>
          <w:u w:val="single"/>
        </w:rPr>
      </w:pPr>
    </w:p>
    <w:p w14:paraId="555D8C0C" w14:textId="77777777" w:rsidR="006F0D57" w:rsidRPr="00B66231" w:rsidRDefault="46311BA9" w:rsidP="46311BA9">
      <w:pPr>
        <w:pStyle w:val="NormalWeb"/>
        <w:spacing w:before="0" w:beforeAutospacing="0" w:after="0" w:afterAutospacing="0"/>
        <w:jc w:val="both"/>
        <w:rPr>
          <w:rFonts w:ascii="Calibri,Arial" w:eastAsia="Calibri,Arial" w:hAnsi="Calibri,Arial" w:cs="Calibri,Arial"/>
          <w:b/>
          <w:bCs/>
          <w:sz w:val="20"/>
          <w:szCs w:val="20"/>
        </w:rPr>
      </w:pPr>
      <w:r w:rsidRPr="46311BA9">
        <w:rPr>
          <w:rFonts w:ascii="Calibri" w:eastAsia="Calibri" w:hAnsi="Calibri" w:cs="Calibri"/>
          <w:b/>
          <w:bCs/>
          <w:sz w:val="20"/>
          <w:szCs w:val="20"/>
        </w:rPr>
        <w:t>Identifying Bed Bugs</w:t>
      </w:r>
    </w:p>
    <w:p w14:paraId="31D68970" w14:textId="77777777" w:rsidR="006F0D57" w:rsidRPr="00B66231" w:rsidRDefault="46311BA9" w:rsidP="46311BA9">
      <w:pPr>
        <w:pStyle w:val="NormalWeb"/>
        <w:spacing w:before="0" w:beforeAutospacing="0" w:after="0" w:afterAutospacing="0"/>
        <w:jc w:val="both"/>
        <w:rPr>
          <w:rFonts w:ascii="Calibri,Arial" w:eastAsia="Calibri,Arial" w:hAnsi="Calibri,Arial" w:cs="Calibri,Arial"/>
          <w:sz w:val="20"/>
          <w:szCs w:val="20"/>
        </w:rPr>
      </w:pPr>
      <w:r w:rsidRPr="46311BA9">
        <w:rPr>
          <w:rFonts w:ascii="Calibri" w:eastAsia="Calibri" w:hAnsi="Calibri" w:cs="Calibri"/>
          <w:sz w:val="20"/>
          <w:szCs w:val="20"/>
        </w:rPr>
        <w:t>Bed bugs are small wingless insects, varying in color from off white to reddish brown (depending on age), with adults ranging in size from 1/4” to 3/8” - a small sesame seed to as large as an apple seed. They are attracted to carbon dioxide and body heat and feed solely upon the blood of mammals and sometimes birds.</w:t>
      </w:r>
    </w:p>
    <w:p w14:paraId="20BD9A1A" w14:textId="77777777" w:rsidR="006F0D57" w:rsidRPr="00B66231" w:rsidRDefault="006F0D57" w:rsidP="006F0D57">
      <w:pPr>
        <w:pStyle w:val="NormalWeb"/>
        <w:spacing w:before="0" w:beforeAutospacing="0" w:after="0" w:afterAutospacing="0"/>
        <w:jc w:val="both"/>
        <w:rPr>
          <w:rFonts w:ascii="Calibri" w:hAnsi="Calibri" w:cs="Arial"/>
          <w:sz w:val="20"/>
          <w:szCs w:val="20"/>
        </w:rPr>
      </w:pPr>
    </w:p>
    <w:tbl>
      <w:tblPr>
        <w:tblpPr w:leftFromText="180" w:rightFromText="180" w:vertAnchor="text" w:tblpY="1"/>
        <w:tblOverlap w:val="never"/>
        <w:tblW w:w="0" w:type="auto"/>
        <w:tblLayout w:type="fixed"/>
        <w:tblLook w:val="04A0" w:firstRow="1" w:lastRow="0" w:firstColumn="1" w:lastColumn="0" w:noHBand="0" w:noVBand="1"/>
      </w:tblPr>
      <w:tblGrid>
        <w:gridCol w:w="2198"/>
        <w:gridCol w:w="2860"/>
        <w:gridCol w:w="4192"/>
      </w:tblGrid>
      <w:tr w:rsidR="006F0D57" w:rsidRPr="00B66231" w14:paraId="0C136CF1" w14:textId="77777777" w:rsidTr="00B66231">
        <w:trPr>
          <w:trHeight w:val="630"/>
        </w:trPr>
        <w:tc>
          <w:tcPr>
            <w:tcW w:w="2198" w:type="dxa"/>
            <w:vMerge w:val="restart"/>
          </w:tcPr>
          <w:p w14:paraId="0A392C6A" w14:textId="77777777" w:rsidR="006F0D57" w:rsidRPr="00B66231" w:rsidRDefault="00443965" w:rsidP="00B66231">
            <w:pPr>
              <w:pStyle w:val="NormalWeb"/>
              <w:spacing w:before="0" w:beforeAutospacing="0" w:after="0" w:afterAutospacing="0"/>
              <w:jc w:val="both"/>
              <w:rPr>
                <w:rFonts w:ascii="Calibri" w:hAnsi="Calibri" w:cs="Arial"/>
                <w:sz w:val="20"/>
                <w:szCs w:val="20"/>
              </w:rPr>
            </w:pPr>
            <w:r w:rsidRPr="00B66231">
              <w:rPr>
                <w:rFonts w:ascii="Calibri" w:hAnsi="Calibri" w:cs="Arial"/>
                <w:noProof/>
                <w:sz w:val="20"/>
                <w:szCs w:val="20"/>
              </w:rPr>
              <w:drawing>
                <wp:inline distT="0" distB="0" distL="0" distR="0" wp14:anchorId="3344E0E5" wp14:editId="07777777">
                  <wp:extent cx="1009650" cy="1009650"/>
                  <wp:effectExtent l="0" t="0" r="0" b="0"/>
                  <wp:docPr id="9" name="Picture 9" descr="bed-bug-size-comparison-alter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d-bug-size-comparison-alterna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2860" w:type="dxa"/>
            <w:vMerge w:val="restart"/>
          </w:tcPr>
          <w:p w14:paraId="290583F9" w14:textId="77777777" w:rsidR="006F0D57" w:rsidRPr="00B66231" w:rsidRDefault="00443965" w:rsidP="00B66231">
            <w:pPr>
              <w:pStyle w:val="NormalWeb"/>
              <w:spacing w:before="0" w:beforeAutospacing="0" w:after="0" w:afterAutospacing="0"/>
              <w:jc w:val="both"/>
              <w:rPr>
                <w:rFonts w:ascii="Calibri" w:hAnsi="Calibri" w:cs="Arial"/>
                <w:sz w:val="20"/>
                <w:szCs w:val="20"/>
              </w:rPr>
            </w:pPr>
            <w:r w:rsidRPr="00B66231">
              <w:rPr>
                <w:rFonts w:ascii="Calibri" w:hAnsi="Calibri" w:cs="Arial"/>
                <w:noProof/>
                <w:sz w:val="20"/>
                <w:szCs w:val="20"/>
              </w:rPr>
              <w:drawing>
                <wp:inline distT="0" distB="0" distL="0" distR="0" wp14:anchorId="4936874D" wp14:editId="07777777">
                  <wp:extent cx="1447800" cy="1009650"/>
                  <wp:effectExtent l="0" t="0" r="0" b="0"/>
                  <wp:docPr id="10" name="Picture 10" descr="bed-bugs-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d-bugs-NJ"/>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7800" cy="1009650"/>
                          </a:xfrm>
                          <a:prstGeom prst="rect">
                            <a:avLst/>
                          </a:prstGeom>
                          <a:noFill/>
                          <a:ln>
                            <a:noFill/>
                          </a:ln>
                        </pic:spPr>
                      </pic:pic>
                    </a:graphicData>
                  </a:graphic>
                </wp:inline>
              </w:drawing>
            </w:r>
          </w:p>
        </w:tc>
        <w:tc>
          <w:tcPr>
            <w:tcW w:w="4192" w:type="dxa"/>
            <w:vMerge w:val="restart"/>
          </w:tcPr>
          <w:p w14:paraId="68F21D90" w14:textId="77777777" w:rsidR="006F0D57" w:rsidRPr="00B66231" w:rsidRDefault="00443965" w:rsidP="00B66231">
            <w:pPr>
              <w:pStyle w:val="NormalWeb"/>
              <w:spacing w:before="0" w:beforeAutospacing="0" w:after="0" w:afterAutospacing="0"/>
              <w:jc w:val="both"/>
              <w:rPr>
                <w:rFonts w:ascii="Calibri" w:hAnsi="Calibri" w:cs="Arial"/>
                <w:sz w:val="20"/>
                <w:szCs w:val="20"/>
              </w:rPr>
            </w:pPr>
            <w:r w:rsidRPr="00B66231">
              <w:rPr>
                <w:rFonts w:ascii="Calibri" w:hAnsi="Calibri" w:cs="Arial"/>
                <w:noProof/>
                <w:sz w:val="20"/>
                <w:szCs w:val="20"/>
              </w:rPr>
              <w:drawing>
                <wp:inline distT="0" distB="0" distL="0" distR="0" wp14:anchorId="3A13EEE1" wp14:editId="07777777">
                  <wp:extent cx="1028700" cy="1009650"/>
                  <wp:effectExtent l="0" t="0" r="0" b="0"/>
                  <wp:docPr id="11" name="Picture 1" descr="bug_d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g_dim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a:ln>
                            <a:noFill/>
                          </a:ln>
                        </pic:spPr>
                      </pic:pic>
                    </a:graphicData>
                  </a:graphic>
                </wp:inline>
              </w:drawing>
            </w:r>
          </w:p>
        </w:tc>
      </w:tr>
      <w:tr w:rsidR="006F0D57" w:rsidRPr="00B66231" w14:paraId="13C326F3" w14:textId="77777777" w:rsidTr="00B66231">
        <w:trPr>
          <w:trHeight w:val="810"/>
        </w:trPr>
        <w:tc>
          <w:tcPr>
            <w:tcW w:w="2198" w:type="dxa"/>
            <w:vMerge/>
          </w:tcPr>
          <w:p w14:paraId="4853B841" w14:textId="77777777" w:rsidR="006F0D57" w:rsidRPr="00B66231" w:rsidRDefault="006F0D57" w:rsidP="00B66231">
            <w:pPr>
              <w:pStyle w:val="NormalWeb"/>
              <w:spacing w:before="0" w:beforeAutospacing="0" w:after="0" w:afterAutospacing="0"/>
              <w:jc w:val="both"/>
              <w:rPr>
                <w:rFonts w:ascii="Calibri" w:hAnsi="Calibri" w:cs="Calibri"/>
                <w:noProof/>
                <w:sz w:val="20"/>
                <w:szCs w:val="20"/>
              </w:rPr>
            </w:pPr>
          </w:p>
        </w:tc>
        <w:tc>
          <w:tcPr>
            <w:tcW w:w="2860" w:type="dxa"/>
            <w:vMerge/>
          </w:tcPr>
          <w:p w14:paraId="50125231" w14:textId="77777777" w:rsidR="006F0D57" w:rsidRPr="00B66231" w:rsidRDefault="006F0D57" w:rsidP="00B66231">
            <w:pPr>
              <w:pStyle w:val="NormalWeb"/>
              <w:spacing w:before="0" w:beforeAutospacing="0" w:after="0" w:afterAutospacing="0"/>
              <w:jc w:val="both"/>
              <w:rPr>
                <w:rFonts w:ascii="Calibri" w:hAnsi="Calibri" w:cs="Calibri"/>
                <w:noProof/>
                <w:sz w:val="20"/>
                <w:szCs w:val="20"/>
              </w:rPr>
            </w:pPr>
          </w:p>
        </w:tc>
        <w:tc>
          <w:tcPr>
            <w:tcW w:w="4192" w:type="dxa"/>
            <w:vMerge/>
          </w:tcPr>
          <w:p w14:paraId="5A25747A" w14:textId="77777777" w:rsidR="006F0D57" w:rsidRPr="00B66231" w:rsidRDefault="006F0D57" w:rsidP="00B66231">
            <w:pPr>
              <w:pStyle w:val="NormalWeb"/>
              <w:spacing w:before="0" w:beforeAutospacing="0" w:after="0" w:afterAutospacing="0"/>
              <w:jc w:val="both"/>
              <w:rPr>
                <w:rFonts w:ascii="Calibri" w:hAnsi="Calibri" w:cs="Calibri"/>
                <w:noProof/>
                <w:sz w:val="20"/>
                <w:szCs w:val="20"/>
              </w:rPr>
            </w:pPr>
          </w:p>
        </w:tc>
      </w:tr>
    </w:tbl>
    <w:p w14:paraId="09B8D95D" w14:textId="77777777" w:rsidR="006F0D57" w:rsidRPr="00B66231" w:rsidRDefault="006F0D57" w:rsidP="006F0D57">
      <w:pPr>
        <w:pStyle w:val="NormalWeb"/>
        <w:spacing w:before="0" w:beforeAutospacing="0" w:after="0" w:afterAutospacing="0"/>
        <w:jc w:val="both"/>
        <w:rPr>
          <w:rFonts w:ascii="Calibri" w:hAnsi="Calibri" w:cs="Arial"/>
          <w:sz w:val="20"/>
          <w:szCs w:val="20"/>
        </w:rPr>
      </w:pPr>
    </w:p>
    <w:p w14:paraId="117EB3D1" w14:textId="77777777" w:rsidR="006F0D57" w:rsidRPr="00B66231" w:rsidRDefault="46311BA9" w:rsidP="46311BA9">
      <w:pPr>
        <w:pStyle w:val="NormalWeb"/>
        <w:spacing w:before="0" w:beforeAutospacing="0" w:after="0" w:afterAutospacing="0"/>
        <w:jc w:val="both"/>
        <w:rPr>
          <w:rFonts w:ascii="Calibri,Arial" w:eastAsia="Calibri,Arial" w:hAnsi="Calibri,Arial" w:cs="Calibri,Arial"/>
          <w:sz w:val="20"/>
          <w:szCs w:val="20"/>
        </w:rPr>
      </w:pPr>
      <w:r w:rsidRPr="46311BA9">
        <w:rPr>
          <w:rFonts w:ascii="Calibri" w:eastAsia="Calibri" w:hAnsi="Calibri" w:cs="Calibri"/>
          <w:sz w:val="20"/>
          <w:szCs w:val="20"/>
        </w:rPr>
        <w:t>Bed bugs are most abundant in rooms where people sleep, and they generally hide within five feet of their food source, often in the mattress and box springs or other furniture used for sleeping. They usually feed at night – people who have been bitten may develop an itchy welt or rash while others have little or no reaction.</w:t>
      </w:r>
    </w:p>
    <w:p w14:paraId="78BEFD2A" w14:textId="77777777" w:rsidR="006F0D57" w:rsidRPr="00B66231" w:rsidRDefault="006F0D57" w:rsidP="006F0D57">
      <w:pPr>
        <w:pStyle w:val="NormalWeb"/>
        <w:spacing w:before="0" w:beforeAutospacing="0" w:after="0" w:afterAutospacing="0"/>
        <w:jc w:val="both"/>
        <w:rPr>
          <w:rFonts w:ascii="Calibri" w:hAnsi="Calibri" w:cs="Arial"/>
          <w:sz w:val="20"/>
          <w:szCs w:val="20"/>
        </w:rPr>
      </w:pPr>
    </w:p>
    <w:p w14:paraId="02CFE36D" w14:textId="77777777" w:rsidR="006F0D57" w:rsidRPr="00B66231" w:rsidRDefault="006F0D57" w:rsidP="46311BA9">
      <w:pPr>
        <w:pStyle w:val="NormalWeb"/>
        <w:spacing w:before="0" w:beforeAutospacing="0" w:after="0" w:afterAutospacing="0"/>
        <w:jc w:val="both"/>
        <w:rPr>
          <w:rFonts w:ascii="Calibri,Arial" w:eastAsia="Calibri,Arial" w:hAnsi="Calibri,Arial" w:cs="Calibri,Arial"/>
          <w:sz w:val="20"/>
          <w:szCs w:val="20"/>
        </w:rPr>
      </w:pPr>
      <w:r w:rsidRPr="46311BA9">
        <w:rPr>
          <w:rFonts w:ascii="Calibri,Arial" w:eastAsia="Calibri,Arial" w:hAnsi="Calibri,Arial" w:cs="Calibri,Arial"/>
          <w:sz w:val="20"/>
          <w:szCs w:val="20"/>
        </w:rPr>
        <w:br w:type="page"/>
      </w:r>
      <w:r w:rsidR="46311BA9" w:rsidRPr="46311BA9">
        <w:rPr>
          <w:rFonts w:ascii="Calibri" w:eastAsia="Calibri" w:hAnsi="Calibri" w:cs="Calibri"/>
          <w:sz w:val="20"/>
          <w:szCs w:val="20"/>
        </w:rPr>
        <w:lastRenderedPageBreak/>
        <w:t>An infestation of bed bugs can be recognized by bloodstains or dark spots of excreta on sheets and mattresses, bedclothes and walls. Other indications can be found by checking bed crevices and around headboards, baseboards, carpet, along wall/ceiling corners and in other furniture throughout the apartment.</w:t>
      </w:r>
    </w:p>
    <w:p w14:paraId="27A76422" w14:textId="77777777" w:rsidR="006F0D57" w:rsidRPr="00B66231" w:rsidRDefault="006F0D57" w:rsidP="006F0D57">
      <w:pPr>
        <w:pStyle w:val="NormalWeb"/>
        <w:spacing w:before="0" w:beforeAutospacing="0" w:after="0" w:afterAutospacing="0"/>
        <w:jc w:val="both"/>
        <w:rPr>
          <w:rFonts w:ascii="Calibri" w:hAnsi="Calibri" w:cs="Arial"/>
          <w:sz w:val="20"/>
          <w:szCs w:val="20"/>
        </w:rPr>
      </w:pPr>
    </w:p>
    <w:tbl>
      <w:tblPr>
        <w:tblW w:w="0" w:type="auto"/>
        <w:tblLook w:val="04A0" w:firstRow="1" w:lastRow="0" w:firstColumn="1" w:lastColumn="0" w:noHBand="0" w:noVBand="1"/>
      </w:tblPr>
      <w:tblGrid>
        <w:gridCol w:w="2538"/>
        <w:gridCol w:w="2520"/>
        <w:gridCol w:w="2970"/>
      </w:tblGrid>
      <w:tr w:rsidR="006F0D57" w:rsidRPr="00B66231" w14:paraId="49206A88" w14:textId="77777777" w:rsidTr="00B66231">
        <w:trPr>
          <w:trHeight w:val="1620"/>
        </w:trPr>
        <w:tc>
          <w:tcPr>
            <w:tcW w:w="2538" w:type="dxa"/>
          </w:tcPr>
          <w:p w14:paraId="67B7A70C" w14:textId="77777777" w:rsidR="006F0D57" w:rsidRPr="00B66231" w:rsidRDefault="00443965" w:rsidP="00B66231">
            <w:pPr>
              <w:pStyle w:val="NormalWeb"/>
              <w:spacing w:before="0" w:beforeAutospacing="0" w:after="0" w:afterAutospacing="0"/>
              <w:jc w:val="both"/>
              <w:rPr>
                <w:rFonts w:ascii="Calibri" w:hAnsi="Calibri" w:cs="Calibri"/>
                <w:sz w:val="20"/>
                <w:szCs w:val="20"/>
              </w:rPr>
            </w:pPr>
            <w:r w:rsidRPr="00B66231">
              <w:rPr>
                <w:rFonts w:ascii="Calibri" w:hAnsi="Calibri" w:cs="Calibri"/>
                <w:noProof/>
                <w:sz w:val="20"/>
                <w:szCs w:val="20"/>
              </w:rPr>
              <w:drawing>
                <wp:inline distT="0" distB="0" distL="0" distR="0" wp14:anchorId="7B7D7C8B" wp14:editId="07777777">
                  <wp:extent cx="1295400" cy="1009650"/>
                  <wp:effectExtent l="0" t="0" r="0" b="0"/>
                  <wp:docPr id="12" name="Picture 13" descr="bed-bug-mattress-tuf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bug-mattress-tufts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5400" cy="1009650"/>
                          </a:xfrm>
                          <a:prstGeom prst="rect">
                            <a:avLst/>
                          </a:prstGeom>
                          <a:noFill/>
                          <a:ln>
                            <a:noFill/>
                          </a:ln>
                        </pic:spPr>
                      </pic:pic>
                    </a:graphicData>
                  </a:graphic>
                </wp:inline>
              </w:drawing>
            </w:r>
          </w:p>
        </w:tc>
        <w:tc>
          <w:tcPr>
            <w:tcW w:w="2520" w:type="dxa"/>
          </w:tcPr>
          <w:p w14:paraId="71887C79" w14:textId="77777777" w:rsidR="006F0D57" w:rsidRPr="00B66231" w:rsidRDefault="00443965" w:rsidP="00B66231">
            <w:pPr>
              <w:pStyle w:val="NormalWeb"/>
              <w:spacing w:before="0" w:beforeAutospacing="0" w:after="0" w:afterAutospacing="0"/>
              <w:jc w:val="center"/>
              <w:rPr>
                <w:rFonts w:ascii="Calibri" w:hAnsi="Calibri" w:cs="Calibri"/>
                <w:noProof/>
                <w:sz w:val="20"/>
                <w:szCs w:val="20"/>
              </w:rPr>
            </w:pPr>
            <w:r w:rsidRPr="00B66231">
              <w:rPr>
                <w:rFonts w:ascii="Calibri" w:hAnsi="Calibri" w:cs="Calibri"/>
                <w:noProof/>
                <w:sz w:val="20"/>
                <w:szCs w:val="20"/>
              </w:rPr>
              <w:drawing>
                <wp:inline distT="0" distB="0" distL="0" distR="0" wp14:anchorId="269BC514" wp14:editId="07777777">
                  <wp:extent cx="1333500" cy="1009650"/>
                  <wp:effectExtent l="0" t="0" r="0" b="0"/>
                  <wp:docPr id="13" name="Picture 13" descr="bed bug fecal dropp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bug fecal dropping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3500" cy="1009650"/>
                          </a:xfrm>
                          <a:prstGeom prst="rect">
                            <a:avLst/>
                          </a:prstGeom>
                          <a:noFill/>
                          <a:ln>
                            <a:noFill/>
                          </a:ln>
                        </pic:spPr>
                      </pic:pic>
                    </a:graphicData>
                  </a:graphic>
                </wp:inline>
              </w:drawing>
            </w:r>
          </w:p>
        </w:tc>
        <w:tc>
          <w:tcPr>
            <w:tcW w:w="2970" w:type="dxa"/>
          </w:tcPr>
          <w:p w14:paraId="3B7FD67C" w14:textId="77777777" w:rsidR="006F0D57" w:rsidRPr="00B66231" w:rsidRDefault="00443965" w:rsidP="00B66231">
            <w:pPr>
              <w:pStyle w:val="NormalWeb"/>
              <w:spacing w:before="0" w:beforeAutospacing="0" w:after="0" w:afterAutospacing="0"/>
              <w:jc w:val="both"/>
              <w:rPr>
                <w:rFonts w:ascii="Calibri" w:hAnsi="Calibri" w:cs="Calibri"/>
                <w:sz w:val="20"/>
                <w:szCs w:val="20"/>
              </w:rPr>
            </w:pPr>
            <w:r w:rsidRPr="00B66231">
              <w:rPr>
                <w:rFonts w:ascii="Calibri" w:hAnsi="Calibri" w:cs="Calibri"/>
                <w:noProof/>
                <w:sz w:val="20"/>
                <w:szCs w:val="20"/>
              </w:rPr>
              <w:drawing>
                <wp:inline distT="0" distB="0" distL="0" distR="0" wp14:anchorId="65DDFBFD" wp14:editId="07777777">
                  <wp:extent cx="1362075" cy="1000125"/>
                  <wp:effectExtent l="0" t="0" r="9525" b="9525"/>
                  <wp:docPr id="14" name="Picture 14" descr="bedbu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dbugs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62075" cy="1000125"/>
                          </a:xfrm>
                          <a:prstGeom prst="rect">
                            <a:avLst/>
                          </a:prstGeom>
                          <a:noFill/>
                          <a:ln>
                            <a:noFill/>
                          </a:ln>
                        </pic:spPr>
                      </pic:pic>
                    </a:graphicData>
                  </a:graphic>
                </wp:inline>
              </w:drawing>
            </w:r>
          </w:p>
        </w:tc>
      </w:tr>
    </w:tbl>
    <w:p w14:paraId="38D6B9B6" w14:textId="77777777" w:rsidR="006F0D57" w:rsidRPr="00B66231" w:rsidRDefault="006F0D57" w:rsidP="006F0D57">
      <w:pPr>
        <w:pStyle w:val="NormalWeb"/>
        <w:spacing w:before="0" w:beforeAutospacing="0" w:after="0" w:afterAutospacing="0"/>
        <w:jc w:val="both"/>
        <w:rPr>
          <w:rFonts w:ascii="Calibri" w:hAnsi="Calibri" w:cs="Calibri"/>
          <w:sz w:val="20"/>
          <w:szCs w:val="20"/>
        </w:rPr>
      </w:pPr>
    </w:p>
    <w:p w14:paraId="22F860BB" w14:textId="77777777" w:rsidR="006F0D57" w:rsidRPr="00B66231" w:rsidRDefault="006F0D57" w:rsidP="006F0D57">
      <w:pPr>
        <w:jc w:val="both"/>
        <w:rPr>
          <w:rFonts w:ascii="Calibri" w:hAnsi="Calibri" w:cs="Arial"/>
          <w:b/>
        </w:rPr>
      </w:pPr>
    </w:p>
    <w:p w14:paraId="70FE8728" w14:textId="77777777" w:rsidR="006F0D57" w:rsidRPr="00B66231" w:rsidRDefault="46311BA9" w:rsidP="46311BA9">
      <w:pPr>
        <w:jc w:val="both"/>
        <w:rPr>
          <w:rFonts w:ascii="Calibri,Arial" w:eastAsia="Calibri,Arial" w:hAnsi="Calibri,Arial" w:cs="Calibri,Arial"/>
          <w:b/>
          <w:bCs/>
        </w:rPr>
      </w:pPr>
      <w:r w:rsidRPr="46311BA9">
        <w:rPr>
          <w:rFonts w:ascii="Calibri" w:eastAsia="Calibri" w:hAnsi="Calibri" w:cs="Calibri"/>
          <w:b/>
          <w:bCs/>
        </w:rPr>
        <w:t>Treatment of Bed Bugs</w:t>
      </w:r>
    </w:p>
    <w:p w14:paraId="34C1FBFF" w14:textId="77777777" w:rsidR="006F0D57" w:rsidRPr="00B66231" w:rsidRDefault="46311BA9" w:rsidP="46311BA9">
      <w:pPr>
        <w:jc w:val="both"/>
        <w:rPr>
          <w:rFonts w:ascii="Calibri,Arial" w:eastAsia="Calibri,Arial" w:hAnsi="Calibri,Arial" w:cs="Calibri,Arial"/>
        </w:rPr>
      </w:pPr>
      <w:r w:rsidRPr="46311BA9">
        <w:rPr>
          <w:rFonts w:ascii="Calibri" w:eastAsia="Calibri" w:hAnsi="Calibri" w:cs="Calibri"/>
        </w:rPr>
        <w:t>When notification is received, management will schedule an inspection of your apartment by a qualified pest control professional.</w:t>
      </w:r>
    </w:p>
    <w:p w14:paraId="698536F5" w14:textId="77777777" w:rsidR="006F0D57" w:rsidRPr="00B66231" w:rsidRDefault="006F0D57" w:rsidP="006F0D57">
      <w:pPr>
        <w:jc w:val="both"/>
        <w:rPr>
          <w:rFonts w:ascii="Calibri" w:hAnsi="Calibri" w:cs="Arial"/>
        </w:rPr>
      </w:pPr>
    </w:p>
    <w:p w14:paraId="49710D22" w14:textId="77777777" w:rsidR="006F0D57" w:rsidRPr="00B66231" w:rsidRDefault="46311BA9" w:rsidP="46311BA9">
      <w:pPr>
        <w:jc w:val="both"/>
        <w:rPr>
          <w:rFonts w:ascii="Calibri,Arial" w:eastAsia="Calibri,Arial" w:hAnsi="Calibri,Arial" w:cs="Calibri,Arial"/>
        </w:rPr>
      </w:pPr>
      <w:r w:rsidRPr="46311BA9">
        <w:rPr>
          <w:rFonts w:ascii="Calibri" w:eastAsia="Calibri" w:hAnsi="Calibri" w:cs="Calibri"/>
        </w:rPr>
        <w:t xml:space="preserve">If an infestation is detected, management will arrange for treatment of your apartment. Prior to treatment, you will receive instructions from management on how to prepare for the pest control treatment. </w:t>
      </w:r>
      <w:r w:rsidRPr="46311BA9">
        <w:rPr>
          <w:rFonts w:ascii="Calibri" w:eastAsia="Calibri" w:hAnsi="Calibri" w:cs="Calibri"/>
          <w:u w:val="single"/>
        </w:rPr>
        <w:t>You are required by your Rental Agreement to comply with all instructions</w:t>
      </w:r>
      <w:r w:rsidRPr="46311BA9">
        <w:rPr>
          <w:rFonts w:ascii="Calibri" w:eastAsia="Calibri" w:hAnsi="Calibri" w:cs="Calibri"/>
        </w:rPr>
        <w:t>. More than one treatment may be necessary. By working together, we should be able to control the infestation.</w:t>
      </w:r>
    </w:p>
    <w:p w14:paraId="7BC1BAF2" w14:textId="77777777" w:rsidR="006F0D57" w:rsidRPr="00B66231" w:rsidRDefault="006F0D57" w:rsidP="006F0D57">
      <w:pPr>
        <w:rPr>
          <w:rFonts w:ascii="Calibri" w:hAnsi="Calibri" w:cs="Arial"/>
        </w:rPr>
      </w:pPr>
    </w:p>
    <w:p w14:paraId="10FFE664" w14:textId="77777777" w:rsidR="006F0D57" w:rsidRPr="00B66231" w:rsidRDefault="46311BA9" w:rsidP="46311BA9">
      <w:pPr>
        <w:jc w:val="both"/>
        <w:rPr>
          <w:rFonts w:ascii="Calibri,Arial" w:eastAsia="Calibri,Arial" w:hAnsi="Calibri,Arial" w:cs="Calibri,Arial"/>
          <w:b/>
          <w:bCs/>
        </w:rPr>
      </w:pPr>
      <w:r w:rsidRPr="46311BA9">
        <w:rPr>
          <w:rFonts w:ascii="Calibri" w:eastAsia="Calibri" w:hAnsi="Calibri" w:cs="Calibri"/>
          <w:b/>
          <w:bCs/>
        </w:rPr>
        <w:t>Prevention of Bed Bugs</w:t>
      </w:r>
    </w:p>
    <w:p w14:paraId="4013B49B" w14:textId="77777777" w:rsidR="006F0D57" w:rsidRPr="00B66231" w:rsidRDefault="46311BA9" w:rsidP="46311BA9">
      <w:pPr>
        <w:jc w:val="both"/>
        <w:rPr>
          <w:rFonts w:ascii="Calibri,Arial" w:eastAsia="Calibri,Arial" w:hAnsi="Calibri,Arial" w:cs="Calibri,Arial"/>
        </w:rPr>
      </w:pPr>
      <w:r w:rsidRPr="46311BA9">
        <w:rPr>
          <w:rFonts w:ascii="Calibri" w:eastAsia="Calibri" w:hAnsi="Calibri" w:cs="Calibri"/>
        </w:rPr>
        <w:t>Bed bugs are hitchhikers – they like to catch rides on people and their belongings. One of the most common ways of encountering bed bugs is during travel and even the most expensive and exclusive hotels have experienced bed bugs. It is a suggested that you always inspect your hotel room for bed bugs before opening your suitcase. A quick check of the mattress and headboard should suffice.  If you even think there might be bed bugs, contact hotel management and request another room.  Be sure to check your luggage when you return home before taking it into the bedroom.</w:t>
      </w:r>
    </w:p>
    <w:p w14:paraId="61C988F9" w14:textId="77777777" w:rsidR="006F0D57" w:rsidRPr="00B66231" w:rsidRDefault="006F0D57" w:rsidP="006F0D57">
      <w:pPr>
        <w:jc w:val="both"/>
        <w:rPr>
          <w:rFonts w:ascii="Calibri" w:hAnsi="Calibri" w:cs="Arial"/>
        </w:rPr>
      </w:pPr>
    </w:p>
    <w:p w14:paraId="072FF927" w14:textId="77777777" w:rsidR="006F0D57" w:rsidRPr="00B66231" w:rsidRDefault="46311BA9" w:rsidP="46311BA9">
      <w:pPr>
        <w:jc w:val="both"/>
        <w:rPr>
          <w:rFonts w:ascii="Calibri,Arial" w:eastAsia="Calibri,Arial" w:hAnsi="Calibri,Arial" w:cs="Calibri,Arial"/>
        </w:rPr>
      </w:pPr>
      <w:r w:rsidRPr="46311BA9">
        <w:rPr>
          <w:rFonts w:ascii="Calibri" w:eastAsia="Calibri" w:hAnsi="Calibri" w:cs="Calibri"/>
        </w:rPr>
        <w:t xml:space="preserve">Used furniture is another common method of developing a bed bug infestation. That recliner you just bought at a yard sale might be a good deal – but not if there are bed bugs hiding inside. Be sure to thoroughly inspect furniture before bringing to your home. Remember – clean or not clean means nothing to bed bugs. </w:t>
      </w:r>
    </w:p>
    <w:p w14:paraId="3B22BB7D" w14:textId="77777777" w:rsidR="006F0D57" w:rsidRPr="00B66231" w:rsidRDefault="006F0D57" w:rsidP="006F0D57">
      <w:pPr>
        <w:pStyle w:val="ListParagraph"/>
        <w:ind w:left="0"/>
        <w:jc w:val="both"/>
        <w:rPr>
          <w:rFonts w:ascii="Calibri" w:hAnsi="Calibri" w:cs="Arial"/>
        </w:rPr>
      </w:pPr>
    </w:p>
    <w:p w14:paraId="07E4F8E9" w14:textId="77777777" w:rsidR="006F0D57" w:rsidRPr="00B66231" w:rsidRDefault="46311BA9" w:rsidP="46311BA9">
      <w:pPr>
        <w:pStyle w:val="ListParagraph"/>
        <w:ind w:left="0"/>
        <w:jc w:val="both"/>
        <w:rPr>
          <w:rFonts w:ascii="Calibri,Arial" w:eastAsia="Calibri,Arial" w:hAnsi="Calibri,Arial" w:cs="Calibri,Arial"/>
        </w:rPr>
      </w:pPr>
      <w:r w:rsidRPr="46311BA9">
        <w:rPr>
          <w:rFonts w:ascii="Calibri" w:eastAsia="Calibri" w:hAnsi="Calibri" w:cs="Calibri"/>
        </w:rPr>
        <w:t>Eliminate clutter in your apartment – it provides more opportunity bed bugs and other pests to hide.</w:t>
      </w:r>
    </w:p>
    <w:p w14:paraId="17B246DD" w14:textId="77777777" w:rsidR="006F0D57" w:rsidRPr="00B66231" w:rsidRDefault="006F0D57" w:rsidP="006F0D57">
      <w:pPr>
        <w:pStyle w:val="ListParagraph"/>
        <w:ind w:left="0"/>
        <w:jc w:val="both"/>
        <w:rPr>
          <w:rFonts w:ascii="Calibri" w:hAnsi="Calibri" w:cs="Arial"/>
        </w:rPr>
      </w:pPr>
    </w:p>
    <w:p w14:paraId="788DA339" w14:textId="77777777" w:rsidR="006F0D57" w:rsidRPr="00B66231" w:rsidRDefault="46311BA9" w:rsidP="46311BA9">
      <w:pPr>
        <w:pStyle w:val="ListParagraph"/>
        <w:ind w:left="0"/>
        <w:jc w:val="both"/>
        <w:rPr>
          <w:rFonts w:ascii="Calibri,Arial" w:eastAsia="Calibri,Arial" w:hAnsi="Calibri,Arial" w:cs="Calibri,Arial"/>
        </w:rPr>
      </w:pPr>
      <w:r w:rsidRPr="46311BA9">
        <w:rPr>
          <w:rFonts w:ascii="Calibri" w:eastAsia="Calibri" w:hAnsi="Calibri" w:cs="Calibri"/>
        </w:rPr>
        <w:t>Any clothing purchased at flea markets, yard sales or thrift stores should be laundered as soon as you return home.</w:t>
      </w:r>
    </w:p>
    <w:p w14:paraId="6BF89DA3" w14:textId="77777777" w:rsidR="00EB22AB" w:rsidRPr="00B66231" w:rsidRDefault="00EB22AB" w:rsidP="006F0D57">
      <w:pPr>
        <w:pStyle w:val="Heading8"/>
        <w:rPr>
          <w:rFonts w:ascii="Calibri" w:hAnsi="Calibri" w:cs="Arial"/>
          <w:sz w:val="20"/>
          <w:szCs w:val="20"/>
        </w:rPr>
      </w:pPr>
    </w:p>
    <w:bookmarkEnd w:id="38"/>
    <w:bookmarkEnd w:id="39"/>
    <w:p w14:paraId="5C3E0E74" w14:textId="77777777" w:rsidR="0012643B" w:rsidRPr="00B66231" w:rsidRDefault="0012643B" w:rsidP="0012643B">
      <w:pPr>
        <w:rPr>
          <w:rFonts w:ascii="Calibri" w:hAnsi="Calibri" w:cs="Arial"/>
        </w:rPr>
      </w:pPr>
    </w:p>
    <w:p w14:paraId="66A1FAB9" w14:textId="77777777" w:rsidR="0012643B" w:rsidRPr="00B66231" w:rsidRDefault="0012643B" w:rsidP="0012643B">
      <w:pPr>
        <w:rPr>
          <w:rFonts w:ascii="Calibri" w:hAnsi="Calibri" w:cs="Arial"/>
        </w:rPr>
      </w:pPr>
    </w:p>
    <w:p w14:paraId="4B925CB8" w14:textId="77777777" w:rsidR="00BB46DB" w:rsidRPr="00555647" w:rsidRDefault="00BE7C87" w:rsidP="46311BA9">
      <w:pPr>
        <w:pStyle w:val="Heading8"/>
        <w:rPr>
          <w:rFonts w:ascii="Calibri" w:eastAsia="Calibri" w:hAnsi="Calibri" w:cs="Calibri"/>
          <w:sz w:val="28"/>
          <w:szCs w:val="28"/>
        </w:rPr>
      </w:pPr>
      <w:bookmarkStart w:id="42" w:name="_Toc236482437"/>
      <w:r w:rsidRPr="46311BA9">
        <w:rPr>
          <w:rFonts w:ascii="Calibri,Arial" w:eastAsia="Calibri,Arial" w:hAnsi="Calibri,Arial" w:cs="Calibri,Arial"/>
          <w:sz w:val="24"/>
          <w:szCs w:val="24"/>
        </w:rPr>
        <w:br w:type="page"/>
      </w:r>
      <w:r w:rsidR="46311BA9" w:rsidRPr="46311BA9">
        <w:rPr>
          <w:rFonts w:ascii="Calibri" w:eastAsia="Calibri" w:hAnsi="Calibri" w:cs="Calibri"/>
          <w:sz w:val="28"/>
          <w:szCs w:val="28"/>
        </w:rPr>
        <w:lastRenderedPageBreak/>
        <w:t>GENERAL APARTMENT UPKEEP INFORMATION</w:t>
      </w:r>
      <w:bookmarkStart w:id="43" w:name="_Toc236482434"/>
      <w:bookmarkStart w:id="44" w:name="_Toc236482438"/>
      <w:bookmarkEnd w:id="43"/>
    </w:p>
    <w:p w14:paraId="76BB753C" w14:textId="77777777" w:rsidR="00BB46DB" w:rsidRPr="00B66231" w:rsidRDefault="00BB46DB" w:rsidP="00BB46DB">
      <w:pPr>
        <w:jc w:val="center"/>
        <w:rPr>
          <w:rFonts w:ascii="Calibri" w:hAnsi="Calibri" w:cs="Arial"/>
          <w:b/>
          <w:bCs/>
          <w:sz w:val="24"/>
          <w:szCs w:val="24"/>
        </w:rPr>
      </w:pPr>
    </w:p>
    <w:p w14:paraId="513DA1E0" w14:textId="77777777" w:rsidR="00BB46DB" w:rsidRPr="00B66231" w:rsidRDefault="00BB46DB" w:rsidP="00BB46DB">
      <w:pPr>
        <w:rPr>
          <w:rFonts w:ascii="Calibri" w:hAnsi="Calibri" w:cs="Arial"/>
          <w:b/>
          <w:bCs/>
          <w:sz w:val="24"/>
        </w:rPr>
      </w:pPr>
      <w:bookmarkStart w:id="45" w:name="_Toc231611546"/>
    </w:p>
    <w:tbl>
      <w:tblPr>
        <w:tblW w:w="0" w:type="auto"/>
        <w:tblLook w:val="04A0" w:firstRow="1" w:lastRow="0" w:firstColumn="1" w:lastColumn="0" w:noHBand="0" w:noVBand="1"/>
      </w:tblPr>
      <w:tblGrid>
        <w:gridCol w:w="937"/>
        <w:gridCol w:w="8423"/>
      </w:tblGrid>
      <w:tr w:rsidR="00BB46DB" w:rsidRPr="00B66231" w14:paraId="4CB9283E" w14:textId="77777777" w:rsidTr="46311BA9">
        <w:tc>
          <w:tcPr>
            <w:tcW w:w="943" w:type="dxa"/>
            <w:shd w:val="clear" w:color="auto" w:fill="auto"/>
          </w:tcPr>
          <w:p w14:paraId="12E28356" w14:textId="77777777" w:rsidR="00BB46DB" w:rsidRPr="00B66231" w:rsidRDefault="00443965" w:rsidP="009C0E7E">
            <w:pPr>
              <w:rPr>
                <w:rFonts w:ascii="Calibri" w:hAnsi="Calibri" w:cs="Arial"/>
                <w:b/>
                <w:bCs/>
              </w:rPr>
            </w:pPr>
            <w:r w:rsidRPr="00B66231">
              <w:rPr>
                <w:rFonts w:ascii="Calibri" w:hAnsi="Calibri" w:cs="Arial"/>
                <w:b/>
                <w:bCs/>
                <w:noProof/>
              </w:rPr>
              <w:drawing>
                <wp:anchor distT="0" distB="0" distL="114300" distR="114300" simplePos="0" relativeHeight="251665408" behindDoc="0" locked="0" layoutInCell="1" allowOverlap="1" wp14:anchorId="77032695" wp14:editId="07777777">
                  <wp:simplePos x="0" y="0"/>
                  <wp:positionH relativeFrom="column">
                    <wp:posOffset>-17145</wp:posOffset>
                  </wp:positionH>
                  <wp:positionV relativeFrom="paragraph">
                    <wp:posOffset>85725</wp:posOffset>
                  </wp:positionV>
                  <wp:extent cx="268605" cy="334645"/>
                  <wp:effectExtent l="0" t="0" r="0" b="8255"/>
                  <wp:wrapSquare wrapText="bothSides"/>
                  <wp:docPr id="61" name="Picture 61" descr="j029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j029259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605" cy="3346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3" w:type="dxa"/>
            <w:shd w:val="clear" w:color="auto" w:fill="auto"/>
          </w:tcPr>
          <w:p w14:paraId="4536670E" w14:textId="77777777" w:rsidR="00BB46DB" w:rsidRPr="00B66231" w:rsidRDefault="46311BA9" w:rsidP="46311BA9">
            <w:pPr>
              <w:rPr>
                <w:rFonts w:ascii="Calibri,Arial" w:eastAsia="Calibri,Arial" w:hAnsi="Calibri,Arial" w:cs="Calibri,Arial"/>
                <w:b/>
                <w:bCs/>
              </w:rPr>
            </w:pPr>
            <w:r w:rsidRPr="46311BA9">
              <w:rPr>
                <w:rFonts w:ascii="Calibri" w:eastAsia="Calibri" w:hAnsi="Calibri" w:cs="Calibri"/>
                <w:b/>
                <w:bCs/>
              </w:rPr>
              <w:t>LIGHT BULBS</w:t>
            </w:r>
          </w:p>
          <w:p w14:paraId="4567D5DD" w14:textId="77777777" w:rsidR="00BB46DB" w:rsidRPr="00B66231" w:rsidRDefault="46311BA9" w:rsidP="46311BA9">
            <w:pPr>
              <w:numPr>
                <w:ilvl w:val="0"/>
                <w:numId w:val="1"/>
              </w:numPr>
              <w:jc w:val="both"/>
              <w:rPr>
                <w:rFonts w:ascii="Calibri,Arial" w:eastAsia="Calibri,Arial" w:hAnsi="Calibri,Arial" w:cs="Calibri,Arial"/>
              </w:rPr>
            </w:pPr>
            <w:r w:rsidRPr="46311BA9">
              <w:rPr>
                <w:rFonts w:ascii="Calibri" w:eastAsia="Calibri" w:hAnsi="Calibri" w:cs="Calibri"/>
              </w:rPr>
              <w:t>We will replace fluorescent tubes when requested and bulbs in outside light fixtures.</w:t>
            </w:r>
          </w:p>
          <w:p w14:paraId="20AA6C3B" w14:textId="77777777" w:rsidR="00BB46DB" w:rsidRPr="00B66231" w:rsidRDefault="46311BA9" w:rsidP="46311BA9">
            <w:pPr>
              <w:numPr>
                <w:ilvl w:val="0"/>
                <w:numId w:val="1"/>
              </w:numPr>
              <w:jc w:val="both"/>
              <w:rPr>
                <w:rFonts w:ascii="Calibri,Arial" w:eastAsia="Calibri,Arial" w:hAnsi="Calibri,Arial" w:cs="Calibri,Arial"/>
              </w:rPr>
            </w:pPr>
            <w:r w:rsidRPr="46311BA9">
              <w:rPr>
                <w:rFonts w:ascii="Calibri" w:eastAsia="Calibri" w:hAnsi="Calibri" w:cs="Calibri"/>
              </w:rPr>
              <w:t>Light bulbs will be installed when you move in and replacement bulbs are your responsibility</w:t>
            </w:r>
          </w:p>
        </w:tc>
      </w:tr>
      <w:tr w:rsidR="00BB46DB" w:rsidRPr="00B66231" w14:paraId="75CAC6F5" w14:textId="77777777" w:rsidTr="46311BA9">
        <w:tc>
          <w:tcPr>
            <w:tcW w:w="943" w:type="dxa"/>
            <w:shd w:val="clear" w:color="auto" w:fill="auto"/>
          </w:tcPr>
          <w:p w14:paraId="66060428" w14:textId="77777777" w:rsidR="00BB46DB" w:rsidRPr="00B66231" w:rsidRDefault="00BB46DB" w:rsidP="009C0E7E">
            <w:pPr>
              <w:rPr>
                <w:rFonts w:ascii="Calibri" w:hAnsi="Calibri" w:cs="Arial"/>
                <w:b/>
                <w:bCs/>
              </w:rPr>
            </w:pPr>
          </w:p>
        </w:tc>
        <w:tc>
          <w:tcPr>
            <w:tcW w:w="8633" w:type="dxa"/>
            <w:shd w:val="clear" w:color="auto" w:fill="auto"/>
          </w:tcPr>
          <w:p w14:paraId="1D0656FE" w14:textId="77777777" w:rsidR="00BB46DB" w:rsidRPr="00B66231" w:rsidRDefault="00BB46DB" w:rsidP="009C0E7E">
            <w:pPr>
              <w:rPr>
                <w:rFonts w:ascii="Calibri" w:hAnsi="Calibri" w:cs="Arial"/>
                <w:b/>
                <w:bCs/>
              </w:rPr>
            </w:pPr>
          </w:p>
        </w:tc>
      </w:tr>
      <w:tr w:rsidR="00BB46DB" w:rsidRPr="00B66231" w14:paraId="45414246" w14:textId="77777777" w:rsidTr="46311BA9">
        <w:tc>
          <w:tcPr>
            <w:tcW w:w="943" w:type="dxa"/>
            <w:shd w:val="clear" w:color="auto" w:fill="auto"/>
          </w:tcPr>
          <w:p w14:paraId="5303A075" w14:textId="77777777" w:rsidR="00BB46DB" w:rsidRPr="00B66231" w:rsidRDefault="00443965" w:rsidP="009C0E7E">
            <w:pPr>
              <w:rPr>
                <w:rFonts w:ascii="Calibri" w:hAnsi="Calibri" w:cs="Arial"/>
                <w:b/>
                <w:bCs/>
              </w:rPr>
            </w:pPr>
            <w:r w:rsidRPr="00B66231">
              <w:rPr>
                <w:rFonts w:ascii="Calibri" w:hAnsi="Calibri" w:cs="Arial"/>
                <w:b/>
                <w:bCs/>
                <w:noProof/>
              </w:rPr>
              <w:drawing>
                <wp:anchor distT="0" distB="0" distL="114300" distR="114300" simplePos="0" relativeHeight="251666432" behindDoc="0" locked="0" layoutInCell="1" allowOverlap="1" wp14:anchorId="2B906400" wp14:editId="07777777">
                  <wp:simplePos x="0" y="0"/>
                  <wp:positionH relativeFrom="column">
                    <wp:posOffset>27305</wp:posOffset>
                  </wp:positionH>
                  <wp:positionV relativeFrom="paragraph">
                    <wp:posOffset>341630</wp:posOffset>
                  </wp:positionV>
                  <wp:extent cx="224155" cy="332740"/>
                  <wp:effectExtent l="0" t="0" r="4445" b="0"/>
                  <wp:wrapSquare wrapText="bothSides"/>
                  <wp:docPr id="62" name="Picture 62" descr="j041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j04126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155" cy="332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3" w:type="dxa"/>
            <w:shd w:val="clear" w:color="auto" w:fill="auto"/>
          </w:tcPr>
          <w:p w14:paraId="4CF19B7D" w14:textId="77777777" w:rsidR="00BB46DB" w:rsidRPr="00B66231" w:rsidRDefault="46311BA9" w:rsidP="46311BA9">
            <w:pPr>
              <w:rPr>
                <w:rFonts w:ascii="Calibri,Arial" w:eastAsia="Calibri,Arial" w:hAnsi="Calibri,Arial" w:cs="Calibri,Arial"/>
                <w:b/>
                <w:bCs/>
              </w:rPr>
            </w:pPr>
            <w:r w:rsidRPr="46311BA9">
              <w:rPr>
                <w:rFonts w:ascii="Calibri" w:eastAsia="Calibri" w:hAnsi="Calibri" w:cs="Calibri"/>
                <w:b/>
                <w:bCs/>
              </w:rPr>
              <w:t xml:space="preserve">PLUMBING </w:t>
            </w:r>
          </w:p>
          <w:p w14:paraId="28CA3641" w14:textId="77777777" w:rsidR="00BB46DB" w:rsidRPr="00B66231" w:rsidRDefault="46311BA9" w:rsidP="46311BA9">
            <w:pPr>
              <w:numPr>
                <w:ilvl w:val="0"/>
                <w:numId w:val="24"/>
              </w:numPr>
              <w:rPr>
                <w:rFonts w:ascii="Calibri,Arial" w:eastAsia="Calibri,Arial" w:hAnsi="Calibri,Arial" w:cs="Calibri,Arial"/>
                <w:color w:val="000000" w:themeColor="text1"/>
              </w:rPr>
            </w:pPr>
            <w:r w:rsidRPr="46311BA9">
              <w:rPr>
                <w:rFonts w:ascii="Calibri" w:eastAsia="Calibri" w:hAnsi="Calibri" w:cs="Calibri"/>
                <w:color w:val="000000" w:themeColor="text1"/>
              </w:rPr>
              <w:t>Keep a plunger or ‘plumber’s friend’ on hand for minor repairs.</w:t>
            </w:r>
          </w:p>
          <w:p w14:paraId="361495AC" w14:textId="77777777" w:rsidR="00BB46DB" w:rsidRPr="00B66231" w:rsidRDefault="46311BA9" w:rsidP="46311BA9">
            <w:pPr>
              <w:numPr>
                <w:ilvl w:val="0"/>
                <w:numId w:val="24"/>
              </w:numPr>
              <w:rPr>
                <w:rFonts w:ascii="Calibri,Arial" w:eastAsia="Calibri,Arial" w:hAnsi="Calibri,Arial" w:cs="Calibri,Arial"/>
                <w:color w:val="000000" w:themeColor="text1"/>
              </w:rPr>
            </w:pPr>
            <w:r w:rsidRPr="46311BA9">
              <w:rPr>
                <w:rFonts w:ascii="Calibri" w:eastAsia="Calibri" w:hAnsi="Calibri" w:cs="Calibri"/>
                <w:color w:val="000000" w:themeColor="text1"/>
              </w:rPr>
              <w:t>Call for service for major stoppage in plumbing lines.</w:t>
            </w:r>
          </w:p>
          <w:p w14:paraId="51143A1B" w14:textId="77777777" w:rsidR="00BB46DB" w:rsidRPr="00B66231" w:rsidRDefault="46311BA9" w:rsidP="46311BA9">
            <w:pPr>
              <w:numPr>
                <w:ilvl w:val="0"/>
                <w:numId w:val="24"/>
              </w:numPr>
              <w:rPr>
                <w:rFonts w:ascii="Calibri,Arial" w:eastAsia="Calibri,Arial" w:hAnsi="Calibri,Arial" w:cs="Calibri,Arial"/>
                <w:color w:val="000000" w:themeColor="text1"/>
              </w:rPr>
            </w:pPr>
            <w:r w:rsidRPr="46311BA9">
              <w:rPr>
                <w:rFonts w:ascii="Calibri" w:eastAsia="Calibri" w:hAnsi="Calibri" w:cs="Calibri"/>
                <w:color w:val="000000" w:themeColor="text1"/>
              </w:rPr>
              <w:t>If toilet is on the verge of overflowing or actually overflowing, lift the ballcock inside the toilet tank to stop water flow and/or cut water off at the supply line under the toilet tank.</w:t>
            </w:r>
          </w:p>
          <w:p w14:paraId="0368BCD8" w14:textId="77777777" w:rsidR="00BB46DB" w:rsidRPr="00B66231" w:rsidRDefault="46311BA9" w:rsidP="46311BA9">
            <w:pPr>
              <w:numPr>
                <w:ilvl w:val="0"/>
                <w:numId w:val="24"/>
              </w:numPr>
              <w:rPr>
                <w:rFonts w:ascii="Calibri,Arial" w:eastAsia="Calibri,Arial" w:hAnsi="Calibri,Arial" w:cs="Calibri,Arial"/>
                <w:color w:val="000000" w:themeColor="text1"/>
              </w:rPr>
            </w:pPr>
            <w:r w:rsidRPr="46311BA9">
              <w:rPr>
                <w:rFonts w:ascii="Calibri" w:eastAsia="Calibri" w:hAnsi="Calibri" w:cs="Calibri"/>
                <w:color w:val="000000" w:themeColor="text1"/>
              </w:rPr>
              <w:t>Please be careful of items left around toilets.  It is so easy for things to fall into the toilet and end up being flushed.  You then have a clogged or overflowing toilet to contend with.</w:t>
            </w:r>
          </w:p>
          <w:p w14:paraId="3825BAA4" w14:textId="77777777" w:rsidR="00BB46DB" w:rsidRPr="00B66231" w:rsidRDefault="46311BA9" w:rsidP="46311BA9">
            <w:pPr>
              <w:numPr>
                <w:ilvl w:val="0"/>
                <w:numId w:val="24"/>
              </w:numPr>
              <w:rPr>
                <w:rFonts w:ascii="Calibri,Arial" w:eastAsia="Calibri,Arial" w:hAnsi="Calibri,Arial" w:cs="Calibri,Arial"/>
                <w:color w:val="000000" w:themeColor="text1"/>
              </w:rPr>
            </w:pPr>
            <w:r w:rsidRPr="46311BA9">
              <w:rPr>
                <w:rFonts w:ascii="Calibri" w:eastAsia="Calibri" w:hAnsi="Calibri" w:cs="Calibri"/>
                <w:color w:val="000000" w:themeColor="text1"/>
              </w:rPr>
              <w:t>Make yourself familiar with the location and operation of all water cut-off valves.</w:t>
            </w:r>
          </w:p>
        </w:tc>
      </w:tr>
      <w:tr w:rsidR="00BB46DB" w:rsidRPr="00B66231" w14:paraId="7B37605A" w14:textId="77777777" w:rsidTr="46311BA9">
        <w:tc>
          <w:tcPr>
            <w:tcW w:w="943" w:type="dxa"/>
            <w:shd w:val="clear" w:color="auto" w:fill="auto"/>
          </w:tcPr>
          <w:p w14:paraId="394798F2" w14:textId="77777777" w:rsidR="00BB46DB" w:rsidRPr="00B66231" w:rsidRDefault="00BB46DB" w:rsidP="009C0E7E">
            <w:pPr>
              <w:rPr>
                <w:rFonts w:ascii="Calibri" w:hAnsi="Calibri" w:cs="Arial"/>
                <w:b/>
                <w:bCs/>
              </w:rPr>
            </w:pPr>
          </w:p>
        </w:tc>
        <w:tc>
          <w:tcPr>
            <w:tcW w:w="8633" w:type="dxa"/>
            <w:shd w:val="clear" w:color="auto" w:fill="auto"/>
          </w:tcPr>
          <w:p w14:paraId="3889A505" w14:textId="77777777" w:rsidR="00BB46DB" w:rsidRPr="00B66231" w:rsidRDefault="00BB46DB" w:rsidP="009C0E7E">
            <w:pPr>
              <w:rPr>
                <w:rFonts w:ascii="Calibri" w:hAnsi="Calibri" w:cs="Arial"/>
                <w:b/>
                <w:bCs/>
              </w:rPr>
            </w:pPr>
          </w:p>
        </w:tc>
      </w:tr>
      <w:tr w:rsidR="00BB46DB" w:rsidRPr="00B66231" w14:paraId="27A06C4A" w14:textId="77777777" w:rsidTr="46311BA9">
        <w:tc>
          <w:tcPr>
            <w:tcW w:w="943" w:type="dxa"/>
            <w:shd w:val="clear" w:color="auto" w:fill="auto"/>
          </w:tcPr>
          <w:p w14:paraId="79B1C754" w14:textId="77777777" w:rsidR="00BB46DB" w:rsidRPr="00B66231" w:rsidRDefault="00443965" w:rsidP="009C0E7E">
            <w:pPr>
              <w:rPr>
                <w:rFonts w:ascii="Calibri" w:hAnsi="Calibri" w:cs="Arial"/>
                <w:b/>
                <w:bCs/>
              </w:rPr>
            </w:pPr>
            <w:r w:rsidRPr="00B66231">
              <w:rPr>
                <w:rFonts w:ascii="Calibri" w:hAnsi="Calibri" w:cs="Arial"/>
                <w:b/>
                <w:bCs/>
                <w:noProof/>
              </w:rPr>
              <w:drawing>
                <wp:anchor distT="0" distB="0" distL="114300" distR="114300" simplePos="0" relativeHeight="251667456" behindDoc="0" locked="0" layoutInCell="1" allowOverlap="1" wp14:anchorId="23269006" wp14:editId="07777777">
                  <wp:simplePos x="0" y="0"/>
                  <wp:positionH relativeFrom="column">
                    <wp:posOffset>-19685</wp:posOffset>
                  </wp:positionH>
                  <wp:positionV relativeFrom="paragraph">
                    <wp:posOffset>22225</wp:posOffset>
                  </wp:positionV>
                  <wp:extent cx="271145" cy="375285"/>
                  <wp:effectExtent l="0" t="0" r="0" b="5715"/>
                  <wp:wrapSquare wrapText="bothSides"/>
                  <wp:docPr id="63" name="Picture 63" descr="j031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j031110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1145" cy="375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3" w:type="dxa"/>
            <w:shd w:val="clear" w:color="auto" w:fill="auto"/>
          </w:tcPr>
          <w:p w14:paraId="2032B357" w14:textId="77777777" w:rsidR="00BB46DB" w:rsidRPr="00FA5501" w:rsidRDefault="46311BA9" w:rsidP="46311BA9">
            <w:pPr>
              <w:rPr>
                <w:rFonts w:ascii="Calibri,Arial" w:eastAsia="Calibri,Arial" w:hAnsi="Calibri,Arial" w:cs="Calibri,Arial"/>
                <w:b/>
                <w:bCs/>
              </w:rPr>
            </w:pPr>
            <w:r w:rsidRPr="00FA5501">
              <w:rPr>
                <w:rFonts w:ascii="Calibri" w:eastAsia="Calibri" w:hAnsi="Calibri" w:cs="Calibri"/>
                <w:b/>
                <w:bCs/>
              </w:rPr>
              <w:t>CARPET</w:t>
            </w:r>
          </w:p>
          <w:p w14:paraId="1CEE5E35" w14:textId="77777777" w:rsidR="00BB46DB" w:rsidRPr="00FA5501" w:rsidRDefault="46311BA9" w:rsidP="46311BA9">
            <w:pPr>
              <w:numPr>
                <w:ilvl w:val="0"/>
                <w:numId w:val="1"/>
              </w:numPr>
              <w:jc w:val="both"/>
              <w:rPr>
                <w:rFonts w:ascii="Calibri,Arial" w:eastAsia="Calibri,Arial" w:hAnsi="Calibri,Arial" w:cs="Calibri,Arial"/>
              </w:rPr>
            </w:pPr>
            <w:r w:rsidRPr="00FA5501">
              <w:rPr>
                <w:rFonts w:ascii="Calibri" w:eastAsia="Calibri" w:hAnsi="Calibri" w:cs="Calibri"/>
              </w:rPr>
              <w:t>Vacuum frequently to maintain a new/clean appearance.</w:t>
            </w:r>
          </w:p>
          <w:p w14:paraId="329C3117" w14:textId="77777777" w:rsidR="00BB46DB" w:rsidRPr="00FA5501" w:rsidRDefault="46311BA9" w:rsidP="46311BA9">
            <w:pPr>
              <w:numPr>
                <w:ilvl w:val="0"/>
                <w:numId w:val="1"/>
              </w:numPr>
              <w:jc w:val="both"/>
              <w:rPr>
                <w:rFonts w:ascii="Calibri,Arial" w:eastAsia="Calibri,Arial" w:hAnsi="Calibri,Arial" w:cs="Calibri,Arial"/>
              </w:rPr>
            </w:pPr>
            <w:r w:rsidRPr="00FA5501">
              <w:rPr>
                <w:rFonts w:ascii="Calibri" w:eastAsia="Calibri" w:hAnsi="Calibri" w:cs="Calibri"/>
              </w:rPr>
              <w:t>Use cleaning products designed especially for carpets when removing dirt and/or stains. Other products may discolor or bleach the carpet.</w:t>
            </w:r>
          </w:p>
        </w:tc>
      </w:tr>
      <w:tr w:rsidR="00BB46DB" w:rsidRPr="00B66231" w14:paraId="29079D35" w14:textId="77777777" w:rsidTr="46311BA9">
        <w:tc>
          <w:tcPr>
            <w:tcW w:w="943" w:type="dxa"/>
            <w:shd w:val="clear" w:color="auto" w:fill="auto"/>
          </w:tcPr>
          <w:p w14:paraId="17686DC7" w14:textId="77777777" w:rsidR="00BB46DB" w:rsidRPr="00B66231" w:rsidRDefault="00BB46DB" w:rsidP="009C0E7E">
            <w:pPr>
              <w:rPr>
                <w:rFonts w:ascii="Calibri" w:hAnsi="Calibri" w:cs="Arial"/>
                <w:b/>
                <w:bCs/>
              </w:rPr>
            </w:pPr>
          </w:p>
        </w:tc>
        <w:tc>
          <w:tcPr>
            <w:tcW w:w="8633" w:type="dxa"/>
            <w:shd w:val="clear" w:color="auto" w:fill="auto"/>
          </w:tcPr>
          <w:p w14:paraId="53BD644D" w14:textId="77777777" w:rsidR="00BB46DB" w:rsidRPr="00FA5501" w:rsidRDefault="00BB46DB" w:rsidP="009C0E7E">
            <w:pPr>
              <w:rPr>
                <w:rFonts w:ascii="Calibri" w:hAnsi="Calibri" w:cs="Arial"/>
                <w:b/>
                <w:bCs/>
              </w:rPr>
            </w:pPr>
          </w:p>
        </w:tc>
      </w:tr>
      <w:tr w:rsidR="00BB46DB" w:rsidRPr="00B66231" w14:paraId="6C3B5E97" w14:textId="77777777" w:rsidTr="46311BA9">
        <w:tc>
          <w:tcPr>
            <w:tcW w:w="943" w:type="dxa"/>
            <w:shd w:val="clear" w:color="auto" w:fill="auto"/>
          </w:tcPr>
          <w:p w14:paraId="3372B9A6" w14:textId="77777777" w:rsidR="00BB46DB" w:rsidRPr="00B66231" w:rsidRDefault="00443965" w:rsidP="009C0E7E">
            <w:pPr>
              <w:rPr>
                <w:rFonts w:ascii="Calibri" w:hAnsi="Calibri" w:cs="Arial"/>
                <w:b/>
                <w:bCs/>
              </w:rPr>
            </w:pPr>
            <w:r w:rsidRPr="00B66231">
              <w:rPr>
                <w:rFonts w:ascii="Calibri" w:hAnsi="Calibri" w:cs="Arial"/>
                <w:b/>
                <w:bCs/>
                <w:noProof/>
              </w:rPr>
              <w:drawing>
                <wp:anchor distT="0" distB="0" distL="114300" distR="114300" simplePos="0" relativeHeight="251668480" behindDoc="0" locked="0" layoutInCell="1" allowOverlap="1" wp14:anchorId="2E5224E4" wp14:editId="07777777">
                  <wp:simplePos x="0" y="0"/>
                  <wp:positionH relativeFrom="column">
                    <wp:posOffset>-17145</wp:posOffset>
                  </wp:positionH>
                  <wp:positionV relativeFrom="paragraph">
                    <wp:posOffset>51435</wp:posOffset>
                  </wp:positionV>
                  <wp:extent cx="342900" cy="308610"/>
                  <wp:effectExtent l="0" t="0" r="0" b="0"/>
                  <wp:wrapSquare wrapText="bothSides"/>
                  <wp:docPr id="64" name="Picture 64" descr="j021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j021516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2900" cy="3086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3" w:type="dxa"/>
            <w:shd w:val="clear" w:color="auto" w:fill="auto"/>
          </w:tcPr>
          <w:p w14:paraId="793B5D73" w14:textId="77777777" w:rsidR="00BB46DB" w:rsidRPr="00FA5501" w:rsidRDefault="46311BA9" w:rsidP="46311BA9">
            <w:pPr>
              <w:rPr>
                <w:rFonts w:ascii="Calibri,Arial" w:eastAsia="Calibri,Arial" w:hAnsi="Calibri,Arial" w:cs="Calibri,Arial"/>
                <w:b/>
                <w:bCs/>
              </w:rPr>
            </w:pPr>
            <w:r w:rsidRPr="00FA5501">
              <w:rPr>
                <w:rFonts w:ascii="Calibri" w:eastAsia="Calibri" w:hAnsi="Calibri" w:cs="Calibri"/>
                <w:b/>
                <w:bCs/>
              </w:rPr>
              <w:t xml:space="preserve">MINI-BLINDS </w:t>
            </w:r>
          </w:p>
          <w:p w14:paraId="51BDE4D9" w14:textId="77777777" w:rsidR="00BB46DB" w:rsidRPr="00FA5501" w:rsidRDefault="46311BA9" w:rsidP="46311BA9">
            <w:pPr>
              <w:numPr>
                <w:ilvl w:val="0"/>
                <w:numId w:val="1"/>
              </w:numPr>
              <w:jc w:val="both"/>
              <w:rPr>
                <w:rFonts w:ascii="Calibri,Arial" w:eastAsia="Calibri,Arial" w:hAnsi="Calibri,Arial" w:cs="Calibri,Arial"/>
              </w:rPr>
            </w:pPr>
            <w:r w:rsidRPr="00FA5501">
              <w:rPr>
                <w:rFonts w:ascii="Calibri" w:eastAsia="Calibri" w:hAnsi="Calibri" w:cs="Calibri"/>
              </w:rPr>
              <w:t>Blinds should be cleaned with mild soapy solution.</w:t>
            </w:r>
          </w:p>
        </w:tc>
      </w:tr>
      <w:tr w:rsidR="00BB46DB" w:rsidRPr="00B66231" w14:paraId="10CB1008" w14:textId="77777777" w:rsidTr="46311BA9">
        <w:tc>
          <w:tcPr>
            <w:tcW w:w="943" w:type="dxa"/>
            <w:shd w:val="clear" w:color="auto" w:fill="auto"/>
          </w:tcPr>
          <w:p w14:paraId="02D24C9A" w14:textId="3BF9C4CF" w:rsidR="00BB46DB" w:rsidRPr="00B66231" w:rsidRDefault="00BB46DB" w:rsidP="009C0E7E">
            <w:pPr>
              <w:rPr>
                <w:rFonts w:ascii="Calibri" w:hAnsi="Calibri" w:cs="Arial"/>
                <w:b/>
                <w:bCs/>
              </w:rPr>
            </w:pPr>
          </w:p>
        </w:tc>
        <w:tc>
          <w:tcPr>
            <w:tcW w:w="8633" w:type="dxa"/>
            <w:shd w:val="clear" w:color="auto" w:fill="auto"/>
          </w:tcPr>
          <w:p w14:paraId="48EF21FC" w14:textId="78001941" w:rsidR="00BB46DB" w:rsidRPr="00B66231" w:rsidRDefault="00BB46DB" w:rsidP="00FA5501">
            <w:pPr>
              <w:jc w:val="both"/>
              <w:rPr>
                <w:rFonts w:ascii="Calibri,Arial" w:eastAsia="Calibri,Arial" w:hAnsi="Calibri,Arial" w:cs="Calibri,Arial"/>
                <w:color w:val="FF0000"/>
              </w:rPr>
            </w:pPr>
          </w:p>
        </w:tc>
      </w:tr>
    </w:tbl>
    <w:p w14:paraId="1A3FAC43" w14:textId="77777777" w:rsidR="00BB46DB" w:rsidRPr="00B66231" w:rsidRDefault="00BB46DB" w:rsidP="00BB46DB">
      <w:pPr>
        <w:rPr>
          <w:rFonts w:ascii="Calibri" w:hAnsi="Calibri" w:cs="Arial"/>
          <w:b/>
          <w:bCs/>
        </w:rPr>
      </w:pPr>
    </w:p>
    <w:bookmarkEnd w:id="45"/>
    <w:p w14:paraId="2BBD94B2" w14:textId="77777777" w:rsidR="00BB46DB" w:rsidRDefault="00BB46DB" w:rsidP="00BB46DB">
      <w:pPr>
        <w:pStyle w:val="Heading8"/>
        <w:rPr>
          <w:rFonts w:ascii="Calibri" w:hAnsi="Calibri" w:cs="Arial"/>
        </w:rPr>
      </w:pPr>
    </w:p>
    <w:p w14:paraId="0A06CBF6" w14:textId="77777777" w:rsidR="00BE7C87" w:rsidRPr="00555647" w:rsidRDefault="46311BA9" w:rsidP="46311BA9">
      <w:pPr>
        <w:pStyle w:val="Heading8"/>
        <w:rPr>
          <w:rFonts w:ascii="Calibri,Arial" w:eastAsia="Calibri,Arial" w:hAnsi="Calibri,Arial" w:cs="Calibri,Arial"/>
          <w:sz w:val="28"/>
          <w:szCs w:val="28"/>
        </w:rPr>
      </w:pPr>
      <w:r w:rsidRPr="46311BA9">
        <w:rPr>
          <w:rFonts w:ascii="Calibri" w:eastAsia="Calibri" w:hAnsi="Calibri" w:cs="Calibri"/>
          <w:sz w:val="28"/>
          <w:szCs w:val="28"/>
        </w:rPr>
        <w:t>TIPS &amp; HELPFUL HINTS for OPERATION of APPLIANCES</w:t>
      </w:r>
      <w:bookmarkEnd w:id="42"/>
      <w:bookmarkEnd w:id="44"/>
    </w:p>
    <w:p w14:paraId="14C52DE3" w14:textId="77777777" w:rsidR="00BE7C87" w:rsidRPr="00B66231" w:rsidRDefault="00443965">
      <w:pPr>
        <w:jc w:val="both"/>
        <w:rPr>
          <w:rFonts w:ascii="Calibri" w:hAnsi="Calibri" w:cs="Arial"/>
          <w:b/>
          <w:bCs/>
          <w:sz w:val="24"/>
          <w:szCs w:val="24"/>
        </w:rPr>
      </w:pPr>
      <w:r w:rsidRPr="00B66231">
        <w:rPr>
          <w:rFonts w:ascii="Calibri" w:hAnsi="Calibri" w:cs="Arial"/>
          <w:b/>
          <w:noProof/>
        </w:rPr>
        <w:drawing>
          <wp:anchor distT="0" distB="0" distL="114300" distR="114300" simplePos="0" relativeHeight="251656192" behindDoc="0" locked="0" layoutInCell="1" allowOverlap="1" wp14:anchorId="72295A1D" wp14:editId="07777777">
            <wp:simplePos x="0" y="0"/>
            <wp:positionH relativeFrom="column">
              <wp:posOffset>4986020</wp:posOffset>
            </wp:positionH>
            <wp:positionV relativeFrom="paragraph">
              <wp:posOffset>186055</wp:posOffset>
            </wp:positionV>
            <wp:extent cx="938530" cy="1910080"/>
            <wp:effectExtent l="0" t="0" r="0" b="0"/>
            <wp:wrapSquare wrapText="bothSides"/>
            <wp:docPr id="39" name="Picture 39" descr="hh0034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h00347_"/>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38530" cy="191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8E4EEA" w14:textId="77777777" w:rsidR="00BE7C87" w:rsidRPr="00B66231" w:rsidRDefault="46311BA9" w:rsidP="46311BA9">
      <w:pPr>
        <w:rPr>
          <w:rFonts w:ascii="Calibri,Arial" w:eastAsia="Calibri,Arial" w:hAnsi="Calibri,Arial" w:cs="Calibri,Arial"/>
          <w:b/>
          <w:bCs/>
        </w:rPr>
      </w:pPr>
      <w:bookmarkStart w:id="46" w:name="_Toc231611554"/>
      <w:r w:rsidRPr="46311BA9">
        <w:rPr>
          <w:rFonts w:ascii="Calibri" w:eastAsia="Calibri" w:hAnsi="Calibri" w:cs="Calibri"/>
          <w:b/>
          <w:bCs/>
        </w:rPr>
        <w:t>REFRIGERATOR</w:t>
      </w:r>
      <w:r w:rsidRPr="46311BA9">
        <w:rPr>
          <w:rFonts w:ascii="Calibri,Arial" w:eastAsia="Calibri,Arial" w:hAnsi="Calibri,Arial" w:cs="Calibri,Arial"/>
          <w:b/>
          <w:bCs/>
        </w:rPr>
        <w:t xml:space="preserve"> </w:t>
      </w:r>
      <w:bookmarkEnd w:id="46"/>
    </w:p>
    <w:p w14:paraId="7FF172D6" w14:textId="77777777" w:rsidR="00BE7C87" w:rsidRPr="00B66231" w:rsidRDefault="46311BA9" w:rsidP="46311BA9">
      <w:pPr>
        <w:numPr>
          <w:ilvl w:val="0"/>
          <w:numId w:val="1"/>
        </w:numPr>
        <w:jc w:val="both"/>
        <w:rPr>
          <w:rFonts w:ascii="Calibri,Arial" w:eastAsia="Calibri,Arial" w:hAnsi="Calibri,Arial" w:cs="Calibri,Arial"/>
        </w:rPr>
      </w:pPr>
      <w:r w:rsidRPr="46311BA9">
        <w:rPr>
          <w:rFonts w:ascii="Calibri" w:eastAsia="Calibri" w:hAnsi="Calibri" w:cs="Calibri"/>
        </w:rPr>
        <w:t>Never pack food over the cold air vent in the freezer.</w:t>
      </w:r>
    </w:p>
    <w:p w14:paraId="26C6F2F3" w14:textId="77777777" w:rsidR="00BE7C87" w:rsidRPr="00B66231" w:rsidRDefault="46311BA9" w:rsidP="46311BA9">
      <w:pPr>
        <w:numPr>
          <w:ilvl w:val="0"/>
          <w:numId w:val="1"/>
        </w:numPr>
        <w:jc w:val="both"/>
        <w:rPr>
          <w:rFonts w:ascii="Calibri,Arial" w:eastAsia="Calibri,Arial" w:hAnsi="Calibri,Arial" w:cs="Calibri,Arial"/>
        </w:rPr>
      </w:pPr>
      <w:r w:rsidRPr="46311BA9">
        <w:rPr>
          <w:rFonts w:ascii="Calibri" w:eastAsia="Calibri" w:hAnsi="Calibri" w:cs="Calibri"/>
        </w:rPr>
        <w:t>To help prevent odors, leave an open box of baking soda in the rear of the refrigerator on the top shelf.  An open box in the freezer will absorb stale freezer odors.  Replace the box every 3 months.</w:t>
      </w:r>
    </w:p>
    <w:p w14:paraId="26153AC4" w14:textId="77777777" w:rsidR="00BE7C87" w:rsidRPr="00B66231" w:rsidRDefault="46311BA9" w:rsidP="46311BA9">
      <w:pPr>
        <w:numPr>
          <w:ilvl w:val="0"/>
          <w:numId w:val="1"/>
        </w:numPr>
        <w:jc w:val="both"/>
        <w:rPr>
          <w:rFonts w:ascii="Calibri,Arial" w:eastAsia="Calibri,Arial" w:hAnsi="Calibri,Arial" w:cs="Calibri,Arial"/>
        </w:rPr>
      </w:pPr>
      <w:r w:rsidRPr="46311BA9">
        <w:rPr>
          <w:rFonts w:ascii="Calibri" w:eastAsia="Calibri" w:hAnsi="Calibri" w:cs="Calibri"/>
        </w:rPr>
        <w:t>Clean the grill on the front periodically with a brush or vacuum.</w:t>
      </w:r>
    </w:p>
    <w:p w14:paraId="0412099C" w14:textId="77777777" w:rsidR="00BE7C87" w:rsidRPr="00B66231" w:rsidRDefault="46311BA9" w:rsidP="46311BA9">
      <w:pPr>
        <w:numPr>
          <w:ilvl w:val="0"/>
          <w:numId w:val="1"/>
        </w:numPr>
        <w:jc w:val="both"/>
        <w:rPr>
          <w:rFonts w:ascii="Calibri,Arial" w:eastAsia="Calibri,Arial" w:hAnsi="Calibri,Arial" w:cs="Calibri,Arial"/>
        </w:rPr>
      </w:pPr>
      <w:r w:rsidRPr="46311BA9">
        <w:rPr>
          <w:rFonts w:ascii="Calibri" w:eastAsia="Calibri" w:hAnsi="Calibri" w:cs="Calibri"/>
        </w:rPr>
        <w:t>It is suggested that you remove the grill at least twice a year and clean the area behind with a vacuum.  Build-up of dust and dirt can prevent the refrigerator from working at maximum capacity.  At the same time remove and wash the plastic pan behind the grill and replace in the same location.  This is the pan that collects water when unit is auto-defrosting.</w:t>
      </w:r>
    </w:p>
    <w:p w14:paraId="56FC3EAD" w14:textId="77777777" w:rsidR="00BE7C87" w:rsidRPr="00B66231" w:rsidRDefault="46311BA9" w:rsidP="46311BA9">
      <w:pPr>
        <w:numPr>
          <w:ilvl w:val="0"/>
          <w:numId w:val="1"/>
        </w:numPr>
        <w:jc w:val="both"/>
        <w:rPr>
          <w:rFonts w:ascii="Calibri,Arial" w:eastAsia="Calibri,Arial" w:hAnsi="Calibri,Arial" w:cs="Calibri,Arial"/>
        </w:rPr>
      </w:pPr>
      <w:r w:rsidRPr="46311BA9">
        <w:rPr>
          <w:rFonts w:ascii="Calibri" w:eastAsia="Calibri" w:hAnsi="Calibri" w:cs="Calibri"/>
        </w:rPr>
        <w:t>The exterior of the refrigerator can be cleaned with a soft cloth dampened in a mild solution of water and dishwashing detergent.</w:t>
      </w:r>
    </w:p>
    <w:p w14:paraId="168389CB" w14:textId="77777777" w:rsidR="00BE7C87" w:rsidRPr="00B66231" w:rsidRDefault="46311BA9" w:rsidP="46311BA9">
      <w:pPr>
        <w:numPr>
          <w:ilvl w:val="0"/>
          <w:numId w:val="1"/>
        </w:numPr>
        <w:jc w:val="both"/>
        <w:rPr>
          <w:rFonts w:ascii="Calibri,Arial" w:eastAsia="Calibri,Arial" w:hAnsi="Calibri,Arial" w:cs="Calibri,Arial"/>
        </w:rPr>
      </w:pPr>
      <w:r w:rsidRPr="46311BA9">
        <w:rPr>
          <w:rFonts w:ascii="Calibri" w:eastAsia="Calibri" w:hAnsi="Calibri" w:cs="Calibri"/>
        </w:rPr>
        <w:t>The interior can be cleaned with a cloth or sponge dampened in a solution of one (1) tablespoon baking soda to one (1) quart water.  This solution cleans and neutralizes odor. Rinse thoroughly with clean water</w:t>
      </w:r>
      <w:r w:rsidRPr="46311BA9">
        <w:rPr>
          <w:rFonts w:ascii="Calibri,Arial" w:eastAsia="Calibri,Arial" w:hAnsi="Calibri,Arial" w:cs="Calibri,Arial"/>
        </w:rPr>
        <w:t xml:space="preserve">, </w:t>
      </w:r>
      <w:r w:rsidRPr="46311BA9">
        <w:rPr>
          <w:rFonts w:ascii="Calibri" w:eastAsia="Calibri" w:hAnsi="Calibri" w:cs="Calibri"/>
        </w:rPr>
        <w:t>wipe dry.</w:t>
      </w:r>
    </w:p>
    <w:p w14:paraId="4BE09286" w14:textId="77777777" w:rsidR="00BE7C87" w:rsidRPr="00B66231" w:rsidRDefault="46311BA9" w:rsidP="46311BA9">
      <w:pPr>
        <w:numPr>
          <w:ilvl w:val="0"/>
          <w:numId w:val="1"/>
        </w:numPr>
        <w:jc w:val="both"/>
        <w:rPr>
          <w:rFonts w:ascii="Calibri,Arial" w:eastAsia="Calibri,Arial" w:hAnsi="Calibri,Arial" w:cs="Calibri,Arial"/>
        </w:rPr>
      </w:pPr>
      <w:r w:rsidRPr="46311BA9">
        <w:rPr>
          <w:rFonts w:ascii="Calibri" w:eastAsia="Calibri" w:hAnsi="Calibri" w:cs="Calibri"/>
        </w:rPr>
        <w:t>Wipe up spills in the fridge promptly to avoid staining and odors.</w:t>
      </w:r>
    </w:p>
    <w:p w14:paraId="20798CB9" w14:textId="77777777" w:rsidR="00BE7C87" w:rsidRPr="00B66231" w:rsidRDefault="46311BA9" w:rsidP="46311BA9">
      <w:pPr>
        <w:numPr>
          <w:ilvl w:val="0"/>
          <w:numId w:val="1"/>
        </w:numPr>
        <w:jc w:val="both"/>
        <w:rPr>
          <w:rFonts w:ascii="Calibri,Arial" w:eastAsia="Calibri,Arial" w:hAnsi="Calibri,Arial" w:cs="Calibri,Arial"/>
        </w:rPr>
      </w:pPr>
      <w:r w:rsidRPr="46311BA9">
        <w:rPr>
          <w:rFonts w:ascii="Calibri" w:eastAsia="Calibri" w:hAnsi="Calibri" w:cs="Calibri"/>
        </w:rPr>
        <w:t>Berries and other colored foods easily stain some plastics used for interior parts of the refrigerator; the plastics also absorb and retain odors.  Tightly wrap and cover stored food and remove “old” foods before they spoil.</w:t>
      </w:r>
    </w:p>
    <w:p w14:paraId="5854DE7F" w14:textId="77777777" w:rsidR="00BE7C87" w:rsidRPr="00B66231" w:rsidRDefault="00BE7C87">
      <w:pPr>
        <w:numPr>
          <w:ilvl w:val="12"/>
          <w:numId w:val="0"/>
        </w:numPr>
        <w:jc w:val="both"/>
        <w:rPr>
          <w:rFonts w:ascii="Calibri" w:hAnsi="Calibri" w:cs="Arial"/>
          <w:b/>
          <w:bCs/>
        </w:rPr>
      </w:pPr>
    </w:p>
    <w:p w14:paraId="1058F885" w14:textId="77777777" w:rsidR="00BE7C87" w:rsidRPr="00FA5501" w:rsidRDefault="00443965" w:rsidP="46311BA9">
      <w:pPr>
        <w:rPr>
          <w:rFonts w:ascii="Calibri,Arial" w:eastAsia="Calibri,Arial" w:hAnsi="Calibri,Arial" w:cs="Calibri,Arial"/>
          <w:b/>
          <w:bCs/>
        </w:rPr>
      </w:pPr>
      <w:bookmarkStart w:id="47" w:name="_Toc231611555"/>
      <w:r w:rsidRPr="00FA5501">
        <w:rPr>
          <w:rFonts w:ascii="Calibri" w:hAnsi="Calibri" w:cs="Arial"/>
          <w:b/>
          <w:noProof/>
        </w:rPr>
        <w:lastRenderedPageBreak/>
        <w:drawing>
          <wp:anchor distT="0" distB="0" distL="114300" distR="114300" simplePos="0" relativeHeight="251658240" behindDoc="0" locked="0" layoutInCell="1" allowOverlap="1" wp14:anchorId="2CDE27D0" wp14:editId="07777777">
            <wp:simplePos x="0" y="0"/>
            <wp:positionH relativeFrom="column">
              <wp:posOffset>4457700</wp:posOffset>
            </wp:positionH>
            <wp:positionV relativeFrom="paragraph">
              <wp:posOffset>159385</wp:posOffset>
            </wp:positionV>
            <wp:extent cx="1371600" cy="1226185"/>
            <wp:effectExtent l="0" t="0" r="0" b="0"/>
            <wp:wrapSquare wrapText="bothSides"/>
            <wp:docPr id="42" name="Picture 42" descr="j033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3301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1600" cy="1226185"/>
                    </a:xfrm>
                    <a:prstGeom prst="rect">
                      <a:avLst/>
                    </a:prstGeom>
                    <a:noFill/>
                    <a:ln>
                      <a:noFill/>
                    </a:ln>
                  </pic:spPr>
                </pic:pic>
              </a:graphicData>
            </a:graphic>
            <wp14:sizeRelH relativeFrom="page">
              <wp14:pctWidth>0</wp14:pctWidth>
            </wp14:sizeRelH>
            <wp14:sizeRelV relativeFrom="page">
              <wp14:pctHeight>0</wp14:pctHeight>
            </wp14:sizeRelV>
          </wp:anchor>
        </w:drawing>
      </w:r>
      <w:r w:rsidR="00BE7C87" w:rsidRPr="00FA5501">
        <w:rPr>
          <w:rFonts w:ascii="Calibri" w:eastAsia="Calibri" w:hAnsi="Calibri" w:cs="Calibri"/>
          <w:b/>
          <w:bCs/>
        </w:rPr>
        <w:t>DISHWASHER</w:t>
      </w:r>
      <w:bookmarkEnd w:id="47"/>
      <w:r w:rsidR="00875FE7" w:rsidRPr="00FA5501">
        <w:rPr>
          <w:rFonts w:ascii="Calibri,Arial" w:eastAsia="Calibri,Arial" w:hAnsi="Calibri,Arial" w:cs="Calibri,Arial"/>
          <w:b/>
          <w:bCs/>
        </w:rPr>
        <w:t xml:space="preserve"> </w:t>
      </w:r>
    </w:p>
    <w:p w14:paraId="1B4E2FE4" w14:textId="77777777" w:rsidR="00BE7C87" w:rsidRPr="00FA5501" w:rsidRDefault="46311BA9" w:rsidP="46311BA9">
      <w:pPr>
        <w:numPr>
          <w:ilvl w:val="0"/>
          <w:numId w:val="1"/>
        </w:numPr>
        <w:jc w:val="both"/>
        <w:rPr>
          <w:rFonts w:ascii="Calibri,Arial" w:eastAsia="Calibri,Arial" w:hAnsi="Calibri,Arial" w:cs="Calibri,Arial"/>
        </w:rPr>
      </w:pPr>
      <w:r w:rsidRPr="00FA5501">
        <w:rPr>
          <w:rFonts w:ascii="Calibri" w:eastAsia="Calibri" w:hAnsi="Calibri" w:cs="Calibri"/>
        </w:rPr>
        <w:t>Only use powder or liquid detergents specifically made for use in dishwashers.  Other detergents will cause over-sudsing (suds will leak from the dishwasher during use).</w:t>
      </w:r>
    </w:p>
    <w:p w14:paraId="6746D45A" w14:textId="77777777" w:rsidR="00BE7C87" w:rsidRPr="00FA5501" w:rsidRDefault="46311BA9" w:rsidP="46311BA9">
      <w:pPr>
        <w:numPr>
          <w:ilvl w:val="0"/>
          <w:numId w:val="1"/>
        </w:numPr>
        <w:jc w:val="both"/>
        <w:rPr>
          <w:rFonts w:ascii="Calibri,Arial" w:eastAsia="Calibri,Arial" w:hAnsi="Calibri,Arial" w:cs="Calibri,Arial"/>
        </w:rPr>
      </w:pPr>
      <w:r w:rsidRPr="00FA5501">
        <w:rPr>
          <w:rFonts w:ascii="Calibri" w:eastAsia="Calibri" w:hAnsi="Calibri" w:cs="Calibri"/>
        </w:rPr>
        <w:t>If your powder detergent gets old or lumpy, throw it away.  Old detergent often will not dissolve and leave powder residue on dishes.</w:t>
      </w:r>
    </w:p>
    <w:p w14:paraId="570A3B7B" w14:textId="77777777" w:rsidR="00BE7C87" w:rsidRPr="00FA5501" w:rsidRDefault="46311BA9" w:rsidP="46311BA9">
      <w:pPr>
        <w:numPr>
          <w:ilvl w:val="0"/>
          <w:numId w:val="1"/>
        </w:numPr>
        <w:jc w:val="both"/>
        <w:rPr>
          <w:rFonts w:ascii="Calibri,Arial" w:eastAsia="Calibri,Arial" w:hAnsi="Calibri,Arial" w:cs="Calibri,Arial"/>
        </w:rPr>
      </w:pPr>
      <w:r w:rsidRPr="00FA5501">
        <w:rPr>
          <w:rFonts w:ascii="Calibri" w:eastAsia="Calibri" w:hAnsi="Calibri" w:cs="Calibri"/>
        </w:rPr>
        <w:t>The amount of detergent you use depends on water hardness and how dirty the dishes.  In most cases, detergent amounts should be increased for hard water and dirty dishes.</w:t>
      </w:r>
    </w:p>
    <w:p w14:paraId="2628715F" w14:textId="77777777" w:rsidR="00BE7C87" w:rsidRPr="00FA5501" w:rsidRDefault="46311BA9" w:rsidP="46311BA9">
      <w:pPr>
        <w:numPr>
          <w:ilvl w:val="0"/>
          <w:numId w:val="1"/>
        </w:numPr>
        <w:jc w:val="both"/>
        <w:rPr>
          <w:rFonts w:ascii="Calibri,Arial" w:eastAsia="Calibri,Arial" w:hAnsi="Calibri,Arial" w:cs="Calibri,Arial"/>
        </w:rPr>
      </w:pPr>
      <w:r w:rsidRPr="00FA5501">
        <w:rPr>
          <w:rFonts w:ascii="Calibri" w:eastAsia="Calibri" w:hAnsi="Calibri" w:cs="Calibri"/>
        </w:rPr>
        <w:t>Rinse agents help reduce water spotting and improve drying.</w:t>
      </w:r>
    </w:p>
    <w:p w14:paraId="09A53CD4" w14:textId="77777777" w:rsidR="00BE7C87" w:rsidRPr="00FA5501" w:rsidRDefault="46311BA9" w:rsidP="46311BA9">
      <w:pPr>
        <w:numPr>
          <w:ilvl w:val="0"/>
          <w:numId w:val="1"/>
        </w:numPr>
        <w:jc w:val="both"/>
        <w:rPr>
          <w:rFonts w:ascii="Calibri,Arial" w:eastAsia="Calibri,Arial" w:hAnsi="Calibri,Arial" w:cs="Calibri,Arial"/>
        </w:rPr>
      </w:pPr>
      <w:r w:rsidRPr="00FA5501">
        <w:rPr>
          <w:rFonts w:ascii="Calibri" w:eastAsia="Calibri" w:hAnsi="Calibri" w:cs="Calibri"/>
        </w:rPr>
        <w:t>Do not wash plastic items unless marked ‘dishwasher safe’ or the equivalent.</w:t>
      </w:r>
    </w:p>
    <w:p w14:paraId="02343542" w14:textId="77777777" w:rsidR="00BE7C87" w:rsidRPr="00FA5501" w:rsidRDefault="46311BA9" w:rsidP="46311BA9">
      <w:pPr>
        <w:numPr>
          <w:ilvl w:val="0"/>
          <w:numId w:val="1"/>
        </w:numPr>
        <w:jc w:val="both"/>
        <w:rPr>
          <w:rFonts w:ascii="Calibri,Arial" w:eastAsia="Calibri,Arial" w:hAnsi="Calibri,Arial" w:cs="Calibri,Arial"/>
        </w:rPr>
      </w:pPr>
      <w:r w:rsidRPr="00FA5501">
        <w:rPr>
          <w:rFonts w:ascii="Calibri" w:eastAsia="Calibri" w:hAnsi="Calibri" w:cs="Calibri"/>
        </w:rPr>
        <w:t>Load light plastic items so they will not drop to the bottom of the dishwasher where they might come into contact with the heating element and be damaged.</w:t>
      </w:r>
    </w:p>
    <w:p w14:paraId="0B6BB9E4" w14:textId="77777777" w:rsidR="00BE7C87" w:rsidRPr="00FA5501" w:rsidRDefault="46311BA9" w:rsidP="46311BA9">
      <w:pPr>
        <w:numPr>
          <w:ilvl w:val="0"/>
          <w:numId w:val="1"/>
        </w:numPr>
        <w:jc w:val="both"/>
        <w:rPr>
          <w:rFonts w:ascii="Calibri,Arial" w:eastAsia="Calibri,Arial" w:hAnsi="Calibri,Arial" w:cs="Calibri,Arial"/>
        </w:rPr>
      </w:pPr>
      <w:r w:rsidRPr="00FA5501">
        <w:rPr>
          <w:rFonts w:ascii="Calibri" w:eastAsia="Calibri" w:hAnsi="Calibri" w:cs="Calibri"/>
        </w:rPr>
        <w:t xml:space="preserve">When loading sharp items to be washed, locate them so that they are not likely to damage the door seal.  Sharp points should be </w:t>
      </w:r>
      <w:r w:rsidRPr="00FA5501">
        <w:rPr>
          <w:rFonts w:ascii="Calibri" w:eastAsia="Calibri" w:hAnsi="Calibri" w:cs="Calibri"/>
          <w:b/>
          <w:bCs/>
        </w:rPr>
        <w:t>down</w:t>
      </w:r>
      <w:r w:rsidRPr="00FA5501">
        <w:rPr>
          <w:rFonts w:ascii="Calibri" w:eastAsia="Calibri" w:hAnsi="Calibri" w:cs="Calibri"/>
        </w:rPr>
        <w:t xml:space="preserve"> to reduce risk of cuts and/or stab wounds. </w:t>
      </w:r>
    </w:p>
    <w:p w14:paraId="0F58E271" w14:textId="77777777" w:rsidR="00BE7C87" w:rsidRPr="00FA5501" w:rsidRDefault="46311BA9" w:rsidP="46311BA9">
      <w:pPr>
        <w:numPr>
          <w:ilvl w:val="0"/>
          <w:numId w:val="1"/>
        </w:numPr>
        <w:ind w:left="0" w:firstLine="0"/>
        <w:jc w:val="both"/>
        <w:rPr>
          <w:rFonts w:ascii="Calibri,Arial" w:eastAsia="Calibri,Arial" w:hAnsi="Calibri,Arial" w:cs="Calibri,Arial"/>
        </w:rPr>
      </w:pPr>
      <w:r w:rsidRPr="00FA5501">
        <w:rPr>
          <w:rFonts w:ascii="Calibri" w:eastAsia="Calibri" w:hAnsi="Calibri" w:cs="Calibri"/>
        </w:rPr>
        <w:t>Do not touch the heating element during or immediately after use.</w:t>
      </w:r>
    </w:p>
    <w:p w14:paraId="70626505" w14:textId="77777777" w:rsidR="00722BB5" w:rsidRPr="00FA5501" w:rsidRDefault="46311BA9" w:rsidP="46311BA9">
      <w:pPr>
        <w:numPr>
          <w:ilvl w:val="0"/>
          <w:numId w:val="1"/>
        </w:numPr>
        <w:ind w:left="0" w:firstLine="0"/>
        <w:jc w:val="both"/>
        <w:rPr>
          <w:rFonts w:ascii="Calibri,Arial" w:eastAsia="Calibri,Arial" w:hAnsi="Calibri,Arial" w:cs="Calibri,Arial"/>
        </w:rPr>
      </w:pPr>
      <w:r w:rsidRPr="00FA5501">
        <w:rPr>
          <w:rFonts w:ascii="Calibri" w:eastAsia="Calibri" w:hAnsi="Calibri" w:cs="Calibri"/>
        </w:rPr>
        <w:t>Do not sit or stand on the door or other parts of the dishwasher.</w:t>
      </w:r>
    </w:p>
    <w:p w14:paraId="28856B03" w14:textId="77777777" w:rsidR="00BE7C87" w:rsidRPr="00FA5501" w:rsidRDefault="46311BA9" w:rsidP="46311BA9">
      <w:pPr>
        <w:numPr>
          <w:ilvl w:val="0"/>
          <w:numId w:val="1"/>
        </w:numPr>
        <w:jc w:val="both"/>
        <w:rPr>
          <w:rFonts w:ascii="Calibri,Arial" w:eastAsia="Calibri,Arial" w:hAnsi="Calibri,Arial" w:cs="Calibri,Arial"/>
        </w:rPr>
      </w:pPr>
      <w:r w:rsidRPr="00FA5501">
        <w:rPr>
          <w:rFonts w:ascii="Calibri" w:eastAsia="Calibri" w:hAnsi="Calibri" w:cs="Calibri"/>
        </w:rPr>
        <w:t>The wash tower rises through the center of the lower rack during the wash and rinse cycle.  Don’t block it or load tall things next to it.  This could block the wash arm and cause poor washing results.</w:t>
      </w:r>
    </w:p>
    <w:p w14:paraId="4F2E9B61" w14:textId="77777777" w:rsidR="00BE7C87" w:rsidRPr="00FA5501" w:rsidRDefault="46311BA9" w:rsidP="46311BA9">
      <w:pPr>
        <w:numPr>
          <w:ilvl w:val="0"/>
          <w:numId w:val="1"/>
        </w:numPr>
        <w:jc w:val="both"/>
        <w:rPr>
          <w:rFonts w:ascii="Calibri,Arial" w:eastAsia="Calibri,Arial" w:hAnsi="Calibri,Arial" w:cs="Calibri,Arial"/>
        </w:rPr>
      </w:pPr>
      <w:r w:rsidRPr="00FA5501">
        <w:rPr>
          <w:rFonts w:ascii="Calibri" w:eastAsia="Calibri" w:hAnsi="Calibri" w:cs="Calibri"/>
        </w:rPr>
        <w:t>The exterior of the dishwasher can be cleaned in the same manner as the refrigerator.</w:t>
      </w:r>
    </w:p>
    <w:p w14:paraId="2CA7ADD4" w14:textId="77777777" w:rsidR="00BE7C87" w:rsidRPr="00B66231" w:rsidRDefault="00BE7C87">
      <w:pPr>
        <w:numPr>
          <w:ilvl w:val="12"/>
          <w:numId w:val="0"/>
        </w:numPr>
        <w:jc w:val="both"/>
        <w:rPr>
          <w:rFonts w:ascii="Calibri" w:hAnsi="Calibri" w:cs="Arial"/>
        </w:rPr>
      </w:pPr>
    </w:p>
    <w:p w14:paraId="159D9A48" w14:textId="77777777" w:rsidR="00BE7C87" w:rsidRPr="00B66231" w:rsidRDefault="00443965" w:rsidP="46311BA9">
      <w:pPr>
        <w:rPr>
          <w:rFonts w:ascii="Calibri,Arial" w:eastAsia="Calibri,Arial" w:hAnsi="Calibri,Arial" w:cs="Calibri,Arial"/>
          <w:b/>
          <w:bCs/>
        </w:rPr>
      </w:pPr>
      <w:bookmarkStart w:id="48" w:name="_Toc231611556"/>
      <w:r w:rsidRPr="00B66231">
        <w:rPr>
          <w:rFonts w:ascii="Calibri" w:hAnsi="Calibri" w:cs="Arial"/>
          <w:b/>
          <w:noProof/>
        </w:rPr>
        <w:drawing>
          <wp:anchor distT="0" distB="0" distL="114300" distR="114300" simplePos="0" relativeHeight="251657216" behindDoc="0" locked="0" layoutInCell="1" allowOverlap="1" wp14:anchorId="3684A0A6" wp14:editId="07777777">
            <wp:simplePos x="0" y="0"/>
            <wp:positionH relativeFrom="column">
              <wp:posOffset>4686300</wp:posOffset>
            </wp:positionH>
            <wp:positionV relativeFrom="paragraph">
              <wp:posOffset>124460</wp:posOffset>
            </wp:positionV>
            <wp:extent cx="1249680" cy="1485900"/>
            <wp:effectExtent l="0" t="0" r="7620" b="0"/>
            <wp:wrapSquare wrapText="bothSides"/>
            <wp:docPr id="41" name="Picture 41" descr="bd0976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d09764_"/>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4968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7C87" w:rsidRPr="46311BA9">
        <w:rPr>
          <w:rFonts w:ascii="Calibri" w:eastAsia="Calibri" w:hAnsi="Calibri" w:cs="Calibri"/>
          <w:b/>
          <w:bCs/>
        </w:rPr>
        <w:t>RANGE</w:t>
      </w:r>
      <w:bookmarkEnd w:id="48"/>
      <w:r w:rsidR="00875FE7" w:rsidRPr="46311BA9">
        <w:rPr>
          <w:rFonts w:ascii="Calibri,Arial" w:eastAsia="Calibri,Arial" w:hAnsi="Calibri,Arial" w:cs="Calibri,Arial"/>
          <w:b/>
          <w:bCs/>
        </w:rPr>
        <w:t xml:space="preserve">  </w:t>
      </w:r>
    </w:p>
    <w:p w14:paraId="7F9849B3" w14:textId="77777777" w:rsidR="00BE7C87" w:rsidRPr="00B66231" w:rsidRDefault="46311BA9" w:rsidP="46311BA9">
      <w:pPr>
        <w:jc w:val="both"/>
        <w:rPr>
          <w:rFonts w:ascii="Calibri,Arial" w:eastAsia="Calibri,Arial" w:hAnsi="Calibri,Arial" w:cs="Calibri,Arial"/>
          <w:b/>
          <w:bCs/>
          <w:i/>
          <w:iCs/>
        </w:rPr>
      </w:pPr>
      <w:r w:rsidRPr="46311BA9">
        <w:rPr>
          <w:rFonts w:ascii="Calibri" w:eastAsia="Calibri" w:hAnsi="Calibri" w:cs="Calibri"/>
          <w:b/>
          <w:bCs/>
          <w:i/>
          <w:iCs/>
        </w:rPr>
        <w:t>Surface</w:t>
      </w:r>
    </w:p>
    <w:p w14:paraId="5EE632CC" w14:textId="77777777" w:rsidR="00BE7C87" w:rsidRPr="00B66231" w:rsidRDefault="46311BA9" w:rsidP="46311BA9">
      <w:pPr>
        <w:numPr>
          <w:ilvl w:val="0"/>
          <w:numId w:val="1"/>
        </w:numPr>
        <w:jc w:val="both"/>
        <w:rPr>
          <w:rFonts w:ascii="Calibri,Arial" w:eastAsia="Calibri,Arial" w:hAnsi="Calibri,Arial" w:cs="Calibri,Arial"/>
          <w:b/>
          <w:bCs/>
        </w:rPr>
      </w:pPr>
      <w:r w:rsidRPr="46311BA9">
        <w:rPr>
          <w:rFonts w:ascii="Calibri" w:eastAsia="Calibri" w:hAnsi="Calibri" w:cs="Calibri"/>
        </w:rPr>
        <w:t>Use proper pan size - cookware with flat bottoms large enough to cover the surface unit heating element.  This will improve efficiency.</w:t>
      </w:r>
    </w:p>
    <w:p w14:paraId="2ECCED16" w14:textId="77777777" w:rsidR="00BE7C87" w:rsidRPr="00B66231" w:rsidRDefault="46311BA9" w:rsidP="46311BA9">
      <w:pPr>
        <w:numPr>
          <w:ilvl w:val="0"/>
          <w:numId w:val="1"/>
        </w:numPr>
        <w:jc w:val="both"/>
        <w:rPr>
          <w:rFonts w:ascii="Calibri,Arial" w:eastAsia="Calibri,Arial" w:hAnsi="Calibri,Arial" w:cs="Calibri,Arial"/>
          <w:b/>
          <w:bCs/>
        </w:rPr>
      </w:pPr>
      <w:r w:rsidRPr="46311BA9">
        <w:rPr>
          <w:rFonts w:ascii="Calibri" w:eastAsia="Calibri" w:hAnsi="Calibri" w:cs="Calibri"/>
        </w:rPr>
        <w:t>Never leave the surface units unattended at high heat setting.</w:t>
      </w:r>
    </w:p>
    <w:p w14:paraId="677FF0FE" w14:textId="77777777" w:rsidR="00BE7C87" w:rsidRPr="00B66231" w:rsidRDefault="46311BA9" w:rsidP="46311BA9">
      <w:pPr>
        <w:numPr>
          <w:ilvl w:val="0"/>
          <w:numId w:val="1"/>
        </w:numPr>
        <w:jc w:val="both"/>
        <w:rPr>
          <w:rFonts w:ascii="Calibri,Arial" w:eastAsia="Calibri,Arial" w:hAnsi="Calibri,Arial" w:cs="Calibri,Arial"/>
          <w:b/>
          <w:bCs/>
        </w:rPr>
      </w:pPr>
      <w:r w:rsidRPr="46311BA9">
        <w:rPr>
          <w:rFonts w:ascii="Calibri" w:eastAsia="Calibri" w:hAnsi="Calibri" w:cs="Calibri"/>
        </w:rPr>
        <w:t>Be sure the drip pans and vent duct are not covered and are in place.</w:t>
      </w:r>
    </w:p>
    <w:p w14:paraId="5B912871" w14:textId="77777777" w:rsidR="00BE7C87" w:rsidRPr="00B66231" w:rsidRDefault="46311BA9" w:rsidP="46311BA9">
      <w:pPr>
        <w:numPr>
          <w:ilvl w:val="0"/>
          <w:numId w:val="1"/>
        </w:numPr>
        <w:jc w:val="both"/>
        <w:rPr>
          <w:rFonts w:ascii="Calibri,Arial" w:eastAsia="Calibri,Arial" w:hAnsi="Calibri,Arial" w:cs="Calibri,Arial"/>
          <w:b/>
          <w:bCs/>
        </w:rPr>
      </w:pPr>
      <w:r w:rsidRPr="46311BA9">
        <w:rPr>
          <w:rFonts w:ascii="Calibri" w:eastAsia="Calibri" w:hAnsi="Calibri" w:cs="Calibri"/>
        </w:rPr>
        <w:t>Do not use aluminum foil to line the drip pans or anywhere in the oven.  Misuse could result in shock, fire hazard or damage to the range.</w:t>
      </w:r>
    </w:p>
    <w:p w14:paraId="44F6253D" w14:textId="77777777" w:rsidR="00BE7C87" w:rsidRPr="00B66231" w:rsidRDefault="46311BA9" w:rsidP="46311BA9">
      <w:pPr>
        <w:numPr>
          <w:ilvl w:val="0"/>
          <w:numId w:val="1"/>
        </w:numPr>
        <w:jc w:val="both"/>
        <w:rPr>
          <w:rFonts w:ascii="Calibri,Arial" w:eastAsia="Calibri,Arial" w:hAnsi="Calibri,Arial" w:cs="Calibri,Arial"/>
          <w:b/>
          <w:bCs/>
        </w:rPr>
      </w:pPr>
      <w:r w:rsidRPr="46311BA9">
        <w:rPr>
          <w:rFonts w:ascii="Calibri" w:eastAsia="Calibri" w:hAnsi="Calibri" w:cs="Calibri"/>
        </w:rPr>
        <w:t>Be careful that glass, ceramic, earthenware or other glazed containers are suitable for cooktop service before using.</w:t>
      </w:r>
    </w:p>
    <w:p w14:paraId="206F4C30" w14:textId="77777777" w:rsidR="00BE7C87" w:rsidRPr="00B66231" w:rsidRDefault="46311BA9" w:rsidP="46311BA9">
      <w:pPr>
        <w:numPr>
          <w:ilvl w:val="0"/>
          <w:numId w:val="1"/>
        </w:numPr>
        <w:jc w:val="both"/>
        <w:rPr>
          <w:rFonts w:ascii="Calibri,Arial" w:eastAsia="Calibri,Arial" w:hAnsi="Calibri,Arial" w:cs="Calibri,Arial"/>
          <w:b/>
          <w:bCs/>
        </w:rPr>
      </w:pPr>
      <w:r w:rsidRPr="46311BA9">
        <w:rPr>
          <w:rFonts w:ascii="Calibri" w:eastAsia="Calibri" w:hAnsi="Calibri" w:cs="Calibri"/>
        </w:rPr>
        <w:t>To minimize the possibility of burns or spills, the handle of cookware should be turned toward the center of the range without extending over nearby surface units.</w:t>
      </w:r>
    </w:p>
    <w:p w14:paraId="61ACEAE8" w14:textId="77777777" w:rsidR="00BE7C87" w:rsidRPr="00B66231" w:rsidRDefault="46311BA9" w:rsidP="46311BA9">
      <w:pPr>
        <w:numPr>
          <w:ilvl w:val="0"/>
          <w:numId w:val="1"/>
        </w:numPr>
        <w:jc w:val="both"/>
        <w:rPr>
          <w:rFonts w:ascii="Calibri,Arial" w:eastAsia="Calibri,Arial" w:hAnsi="Calibri,Arial" w:cs="Calibri,Arial"/>
          <w:b/>
          <w:bCs/>
        </w:rPr>
      </w:pPr>
      <w:r w:rsidRPr="46311BA9">
        <w:rPr>
          <w:rFonts w:ascii="Calibri" w:eastAsia="Calibri" w:hAnsi="Calibri" w:cs="Calibri"/>
        </w:rPr>
        <w:t>Always turn the surface units off before removing cookware.</w:t>
      </w:r>
    </w:p>
    <w:p w14:paraId="33C76E69" w14:textId="77777777" w:rsidR="00BE7C87" w:rsidRPr="00B66231" w:rsidRDefault="46311BA9" w:rsidP="46311BA9">
      <w:pPr>
        <w:numPr>
          <w:ilvl w:val="0"/>
          <w:numId w:val="1"/>
        </w:numPr>
        <w:jc w:val="both"/>
        <w:rPr>
          <w:rFonts w:ascii="Calibri,Arial" w:eastAsia="Calibri,Arial" w:hAnsi="Calibri,Arial" w:cs="Calibri,Arial"/>
          <w:b/>
          <w:bCs/>
        </w:rPr>
      </w:pPr>
      <w:r w:rsidRPr="46311BA9">
        <w:rPr>
          <w:rFonts w:ascii="Calibri" w:eastAsia="Calibri" w:hAnsi="Calibri" w:cs="Calibri"/>
        </w:rPr>
        <w:t>To avoid the possibility of a burn or electric shock, always be certain the controls for all surface units are at the OFF position and all coils are cool before attempting to lift or remove a unit or to clean.</w:t>
      </w:r>
    </w:p>
    <w:p w14:paraId="156165D2" w14:textId="77777777" w:rsidR="00BE7C87" w:rsidRPr="00B66231" w:rsidRDefault="46311BA9" w:rsidP="46311BA9">
      <w:pPr>
        <w:numPr>
          <w:ilvl w:val="0"/>
          <w:numId w:val="1"/>
        </w:numPr>
        <w:jc w:val="both"/>
        <w:rPr>
          <w:rFonts w:ascii="Calibri,Arial" w:eastAsia="Calibri,Arial" w:hAnsi="Calibri,Arial" w:cs="Calibri,Arial"/>
          <w:b/>
          <w:bCs/>
        </w:rPr>
      </w:pPr>
      <w:r w:rsidRPr="46311BA9">
        <w:rPr>
          <w:rFonts w:ascii="Calibri" w:eastAsia="Calibri" w:hAnsi="Calibri" w:cs="Calibri"/>
        </w:rPr>
        <w:t>Do not immerse or soak any removable surface units.   Do not place them in a dishwasher and do not self-clean the surface units.</w:t>
      </w:r>
    </w:p>
    <w:p w14:paraId="663BD99F" w14:textId="77777777" w:rsidR="00BE7C87" w:rsidRPr="00B66231" w:rsidRDefault="46311BA9" w:rsidP="46311BA9">
      <w:pPr>
        <w:numPr>
          <w:ilvl w:val="0"/>
          <w:numId w:val="1"/>
        </w:numPr>
        <w:jc w:val="both"/>
        <w:rPr>
          <w:rFonts w:ascii="Calibri,Arial" w:eastAsia="Calibri,Arial" w:hAnsi="Calibri,Arial" w:cs="Calibri,Arial"/>
          <w:b/>
          <w:bCs/>
        </w:rPr>
      </w:pPr>
      <w:r w:rsidRPr="46311BA9">
        <w:rPr>
          <w:rFonts w:ascii="Calibri" w:eastAsia="Calibri" w:hAnsi="Calibri" w:cs="Calibri"/>
        </w:rPr>
        <w:t>Clean stove surfaces with soap and water and a damp cloth. Clean often to prevent buildup of grease or other food items to lessen the possibility of fire.</w:t>
      </w:r>
    </w:p>
    <w:p w14:paraId="0F51A726" w14:textId="77777777" w:rsidR="00BE7C87" w:rsidRPr="00FA5501" w:rsidRDefault="46311BA9" w:rsidP="46311BA9">
      <w:pPr>
        <w:numPr>
          <w:ilvl w:val="0"/>
          <w:numId w:val="1"/>
        </w:numPr>
        <w:jc w:val="both"/>
        <w:rPr>
          <w:rFonts w:ascii="Calibri,Arial" w:eastAsia="Calibri,Arial" w:hAnsi="Calibri,Arial" w:cs="Calibri,Arial"/>
          <w:b/>
          <w:bCs/>
        </w:rPr>
      </w:pPr>
      <w:r w:rsidRPr="00FA5501">
        <w:rPr>
          <w:rFonts w:ascii="Calibri" w:eastAsia="Calibri" w:hAnsi="Calibri" w:cs="Calibri"/>
        </w:rPr>
        <w:t>When flaming foods are under the hood be sure to turn off the fan.  The fan, if operating, may spread the flame.</w:t>
      </w:r>
    </w:p>
    <w:p w14:paraId="314EE24A" w14:textId="77777777" w:rsidR="006F0D57" w:rsidRPr="00B66231" w:rsidRDefault="006F0D57">
      <w:pPr>
        <w:numPr>
          <w:ilvl w:val="12"/>
          <w:numId w:val="0"/>
        </w:numPr>
        <w:jc w:val="both"/>
        <w:rPr>
          <w:rFonts w:ascii="Calibri" w:hAnsi="Calibri" w:cs="Arial"/>
          <w:b/>
          <w:bCs/>
          <w:i/>
          <w:iCs/>
        </w:rPr>
      </w:pPr>
    </w:p>
    <w:p w14:paraId="5864EB06" w14:textId="77777777" w:rsidR="00BE7C87" w:rsidRPr="00B66231" w:rsidRDefault="00BB46DB" w:rsidP="46311BA9">
      <w:pPr>
        <w:jc w:val="both"/>
        <w:rPr>
          <w:rFonts w:ascii="Calibri,Arial" w:eastAsia="Calibri,Arial" w:hAnsi="Calibri,Arial" w:cs="Calibri,Arial"/>
          <w:b/>
          <w:bCs/>
          <w:i/>
          <w:iCs/>
        </w:rPr>
      </w:pPr>
      <w:r w:rsidRPr="46311BA9">
        <w:rPr>
          <w:rFonts w:ascii="Calibri,Arial" w:eastAsia="Calibri,Arial" w:hAnsi="Calibri,Arial" w:cs="Calibri,Arial"/>
          <w:b/>
          <w:bCs/>
          <w:i/>
          <w:iCs/>
        </w:rPr>
        <w:br w:type="page"/>
      </w:r>
      <w:r w:rsidR="46311BA9" w:rsidRPr="46311BA9">
        <w:rPr>
          <w:rFonts w:ascii="Calibri" w:eastAsia="Calibri" w:hAnsi="Calibri" w:cs="Calibri"/>
          <w:b/>
          <w:bCs/>
          <w:i/>
          <w:iCs/>
        </w:rPr>
        <w:lastRenderedPageBreak/>
        <w:t>Oven (Standard)</w:t>
      </w:r>
    </w:p>
    <w:p w14:paraId="7CDE0A5E" w14:textId="77777777" w:rsidR="00BE7C87" w:rsidRPr="00B66231" w:rsidRDefault="46311BA9" w:rsidP="46311BA9">
      <w:pPr>
        <w:numPr>
          <w:ilvl w:val="0"/>
          <w:numId w:val="1"/>
        </w:numPr>
        <w:jc w:val="both"/>
        <w:rPr>
          <w:rFonts w:ascii="Calibri,Arial" w:eastAsia="Calibri,Arial" w:hAnsi="Calibri,Arial" w:cs="Calibri,Arial"/>
        </w:rPr>
      </w:pPr>
      <w:r w:rsidRPr="46311BA9">
        <w:rPr>
          <w:rFonts w:ascii="Calibri" w:eastAsia="Calibri" w:hAnsi="Calibri" w:cs="Calibri"/>
        </w:rPr>
        <w:t>Do not heat unopened food containers.</w:t>
      </w:r>
    </w:p>
    <w:p w14:paraId="10B691F5" w14:textId="77777777" w:rsidR="00BE7C87" w:rsidRPr="00B66231" w:rsidRDefault="46311BA9" w:rsidP="46311BA9">
      <w:pPr>
        <w:numPr>
          <w:ilvl w:val="0"/>
          <w:numId w:val="1"/>
        </w:numPr>
        <w:ind w:left="0" w:firstLine="0"/>
        <w:jc w:val="both"/>
        <w:rPr>
          <w:rFonts w:ascii="Calibri,Arial" w:eastAsia="Calibri,Arial" w:hAnsi="Calibri,Arial" w:cs="Calibri,Arial"/>
        </w:rPr>
      </w:pPr>
      <w:r w:rsidRPr="46311BA9">
        <w:rPr>
          <w:rFonts w:ascii="Calibri" w:eastAsia="Calibri" w:hAnsi="Calibri" w:cs="Calibri"/>
        </w:rPr>
        <w:t>Keep the oven vent duct unobstructed.</w:t>
      </w:r>
    </w:p>
    <w:p w14:paraId="789138AE" w14:textId="77777777" w:rsidR="00BE7C87" w:rsidRPr="00B66231" w:rsidRDefault="46311BA9" w:rsidP="46311BA9">
      <w:pPr>
        <w:numPr>
          <w:ilvl w:val="0"/>
          <w:numId w:val="1"/>
        </w:numPr>
        <w:ind w:left="0" w:firstLine="0"/>
        <w:jc w:val="both"/>
        <w:rPr>
          <w:rFonts w:ascii="Calibri,Arial" w:eastAsia="Calibri,Arial" w:hAnsi="Calibri,Arial" w:cs="Calibri,Arial"/>
        </w:rPr>
      </w:pPr>
      <w:r w:rsidRPr="46311BA9">
        <w:rPr>
          <w:rFonts w:ascii="Calibri" w:eastAsia="Calibri" w:hAnsi="Calibri" w:cs="Calibri"/>
        </w:rPr>
        <w:t>Do not clean the oven door gasket.</w:t>
      </w:r>
    </w:p>
    <w:p w14:paraId="34D25F1D" w14:textId="77777777" w:rsidR="00BE7C87" w:rsidRPr="00B66231" w:rsidRDefault="46311BA9" w:rsidP="46311BA9">
      <w:pPr>
        <w:numPr>
          <w:ilvl w:val="0"/>
          <w:numId w:val="1"/>
        </w:numPr>
        <w:ind w:left="0" w:firstLine="0"/>
        <w:jc w:val="both"/>
        <w:rPr>
          <w:rFonts w:ascii="Calibri,Arial" w:eastAsia="Calibri,Arial" w:hAnsi="Calibri,Arial" w:cs="Calibri,Arial"/>
        </w:rPr>
      </w:pPr>
      <w:r w:rsidRPr="46311BA9">
        <w:rPr>
          <w:rFonts w:ascii="Calibri" w:eastAsia="Calibri" w:hAnsi="Calibri" w:cs="Calibri"/>
        </w:rPr>
        <w:t>Keep the oven free of grease or other food buildup to lessen the possibility of fire.</w:t>
      </w:r>
    </w:p>
    <w:p w14:paraId="56816E19" w14:textId="77777777" w:rsidR="00BE7C87" w:rsidRPr="00B66231" w:rsidRDefault="46311BA9" w:rsidP="46311BA9">
      <w:pPr>
        <w:numPr>
          <w:ilvl w:val="0"/>
          <w:numId w:val="1"/>
        </w:numPr>
        <w:jc w:val="both"/>
        <w:rPr>
          <w:rFonts w:ascii="Calibri,Arial" w:eastAsia="Calibri,Arial" w:hAnsi="Calibri,Arial" w:cs="Calibri,Arial"/>
        </w:rPr>
      </w:pPr>
      <w:r w:rsidRPr="46311BA9">
        <w:rPr>
          <w:rFonts w:ascii="Calibri" w:eastAsia="Calibri" w:hAnsi="Calibri" w:cs="Calibri"/>
        </w:rPr>
        <w:t>Clean spatters or spills on oven frame and oven door with a damp cloth.  You may use detergent and hot water or very carefully a Brillo pad.  Rinse well with vinegar water to prevent a residue from forming when the oven is heated.</w:t>
      </w:r>
    </w:p>
    <w:p w14:paraId="76614669" w14:textId="72E43417" w:rsidR="006F0D57" w:rsidRDefault="006F0D57">
      <w:pPr>
        <w:numPr>
          <w:ilvl w:val="12"/>
          <w:numId w:val="0"/>
        </w:numPr>
        <w:ind w:left="360" w:hanging="360"/>
        <w:jc w:val="both"/>
        <w:rPr>
          <w:rFonts w:ascii="Calibri" w:hAnsi="Calibri" w:cs="Arial"/>
          <w:b/>
          <w:bCs/>
          <w:i/>
          <w:iCs/>
          <w:color w:val="FF0000"/>
        </w:rPr>
      </w:pPr>
    </w:p>
    <w:p w14:paraId="37AF3C8F" w14:textId="77777777" w:rsidR="00FA5501" w:rsidRPr="00B66231" w:rsidRDefault="00FA5501">
      <w:pPr>
        <w:numPr>
          <w:ilvl w:val="12"/>
          <w:numId w:val="0"/>
        </w:numPr>
        <w:ind w:left="360" w:hanging="360"/>
        <w:jc w:val="both"/>
        <w:rPr>
          <w:rFonts w:ascii="Calibri" w:hAnsi="Calibri" w:cs="Arial"/>
          <w:b/>
          <w:bCs/>
          <w:i/>
          <w:iCs/>
          <w:color w:val="FF0000"/>
        </w:rPr>
      </w:pPr>
    </w:p>
    <w:p w14:paraId="57590049" w14:textId="77777777" w:rsidR="006420CF" w:rsidRPr="00B66231" w:rsidRDefault="006420CF">
      <w:pPr>
        <w:pStyle w:val="Heading2"/>
        <w:rPr>
          <w:rFonts w:ascii="Calibri" w:hAnsi="Calibri" w:cs="Arial"/>
          <w:color w:val="FF0000"/>
          <w:sz w:val="20"/>
          <w:szCs w:val="20"/>
        </w:rPr>
      </w:pPr>
      <w:bookmarkStart w:id="49" w:name="_Toc231611557"/>
    </w:p>
    <w:p w14:paraId="0C5B615A" w14:textId="77777777" w:rsidR="006420CF" w:rsidRPr="00B66231" w:rsidRDefault="006420CF" w:rsidP="00D20594">
      <w:pPr>
        <w:rPr>
          <w:rFonts w:ascii="Calibri" w:hAnsi="Calibri" w:cs="Arial"/>
        </w:rPr>
      </w:pPr>
    </w:p>
    <w:p w14:paraId="0D20C597" w14:textId="77777777" w:rsidR="00BE7C87" w:rsidRPr="00EC7D36" w:rsidRDefault="46311BA9" w:rsidP="46311BA9">
      <w:pPr>
        <w:rPr>
          <w:rFonts w:ascii="Calibri,Arial" w:eastAsia="Calibri,Arial" w:hAnsi="Calibri,Arial" w:cs="Calibri,Arial"/>
          <w:b/>
          <w:bCs/>
        </w:rPr>
      </w:pPr>
      <w:r w:rsidRPr="46311BA9">
        <w:rPr>
          <w:rFonts w:ascii="Calibri" w:eastAsia="Calibri" w:hAnsi="Calibri" w:cs="Calibri"/>
          <w:b/>
          <w:bCs/>
        </w:rPr>
        <w:t>GA</w:t>
      </w:r>
      <w:r w:rsidRPr="00EC7D36">
        <w:rPr>
          <w:rFonts w:ascii="Calibri" w:eastAsia="Calibri" w:hAnsi="Calibri" w:cs="Calibri"/>
          <w:b/>
          <w:bCs/>
        </w:rPr>
        <w:t>RBAGE DISPOSAL</w:t>
      </w:r>
      <w:bookmarkEnd w:id="49"/>
    </w:p>
    <w:p w14:paraId="24E69F1F" w14:textId="77777777" w:rsidR="00BE7C87" w:rsidRPr="00EC7D36" w:rsidRDefault="46311BA9" w:rsidP="46311BA9">
      <w:pPr>
        <w:numPr>
          <w:ilvl w:val="0"/>
          <w:numId w:val="1"/>
        </w:numPr>
        <w:jc w:val="both"/>
        <w:rPr>
          <w:rFonts w:ascii="Calibri,Arial" w:eastAsia="Calibri,Arial" w:hAnsi="Calibri,Arial" w:cs="Calibri,Arial"/>
        </w:rPr>
      </w:pPr>
      <w:r w:rsidRPr="00EC7D36">
        <w:rPr>
          <w:rFonts w:ascii="Calibri" w:eastAsia="Calibri" w:hAnsi="Calibri" w:cs="Calibri"/>
        </w:rPr>
        <w:t>Always run a flow of cold water when grinding or disposing of food. Start running water before putting items into the disposal and continue for a short time after cutting off the disposal.</w:t>
      </w:r>
    </w:p>
    <w:p w14:paraId="0C495155" w14:textId="77777777" w:rsidR="00BE7C87" w:rsidRPr="00EC7D36" w:rsidRDefault="46311BA9" w:rsidP="46311BA9">
      <w:pPr>
        <w:numPr>
          <w:ilvl w:val="0"/>
          <w:numId w:val="1"/>
        </w:numPr>
        <w:jc w:val="both"/>
        <w:rPr>
          <w:rFonts w:ascii="Calibri,Arial" w:eastAsia="Calibri,Arial" w:hAnsi="Calibri,Arial" w:cs="Calibri,Arial"/>
        </w:rPr>
      </w:pPr>
      <w:r w:rsidRPr="00EC7D36">
        <w:rPr>
          <w:rFonts w:ascii="Calibri" w:eastAsia="Calibri" w:hAnsi="Calibri" w:cs="Calibri"/>
        </w:rPr>
        <w:t>Always run disposal clear of food before using the dishwasher.</w:t>
      </w:r>
    </w:p>
    <w:p w14:paraId="57D165CB" w14:textId="77777777" w:rsidR="00BE7C87" w:rsidRPr="00EC7D36" w:rsidRDefault="46311BA9" w:rsidP="46311BA9">
      <w:pPr>
        <w:numPr>
          <w:ilvl w:val="0"/>
          <w:numId w:val="1"/>
        </w:numPr>
        <w:jc w:val="both"/>
        <w:rPr>
          <w:rFonts w:ascii="Calibri,Arial" w:eastAsia="Calibri,Arial" w:hAnsi="Calibri,Arial" w:cs="Calibri,Arial"/>
        </w:rPr>
      </w:pPr>
      <w:r w:rsidRPr="00EC7D36">
        <w:rPr>
          <w:rFonts w:ascii="Calibri" w:eastAsia="Calibri" w:hAnsi="Calibri" w:cs="Calibri"/>
        </w:rPr>
        <w:t>Fibrous food, eggshells, bones or large bulky items should not be put into the disposal.</w:t>
      </w:r>
    </w:p>
    <w:p w14:paraId="6FAE064A" w14:textId="77777777" w:rsidR="00BE7C87" w:rsidRPr="00EC7D36" w:rsidRDefault="46311BA9" w:rsidP="46311BA9">
      <w:pPr>
        <w:numPr>
          <w:ilvl w:val="0"/>
          <w:numId w:val="1"/>
        </w:numPr>
        <w:jc w:val="both"/>
        <w:rPr>
          <w:rFonts w:ascii="Calibri,Arial" w:eastAsia="Calibri,Arial" w:hAnsi="Calibri,Arial" w:cs="Calibri,Arial"/>
        </w:rPr>
      </w:pPr>
      <w:r w:rsidRPr="00EC7D36">
        <w:rPr>
          <w:rFonts w:ascii="Calibri" w:eastAsia="Calibri" w:hAnsi="Calibri" w:cs="Calibri"/>
        </w:rPr>
        <w:t>If the disposal does not come on, press the red reset button on the motor body.</w:t>
      </w:r>
    </w:p>
    <w:p w14:paraId="5D3754D7" w14:textId="77777777" w:rsidR="00BE7C87" w:rsidRPr="00EC7D36" w:rsidRDefault="46311BA9" w:rsidP="46311BA9">
      <w:pPr>
        <w:numPr>
          <w:ilvl w:val="0"/>
          <w:numId w:val="1"/>
        </w:numPr>
        <w:jc w:val="both"/>
        <w:rPr>
          <w:rFonts w:ascii="Calibri,Arial" w:eastAsia="Calibri,Arial" w:hAnsi="Calibri,Arial" w:cs="Calibri,Arial"/>
          <w:b/>
          <w:bCs/>
        </w:rPr>
      </w:pPr>
      <w:r w:rsidRPr="00EC7D36">
        <w:rPr>
          <w:rFonts w:ascii="Calibri" w:eastAsia="Calibri" w:hAnsi="Calibri" w:cs="Calibri"/>
          <w:b/>
          <w:bCs/>
        </w:rPr>
        <w:t>Never put grease down the drains.</w:t>
      </w:r>
    </w:p>
    <w:p w14:paraId="4846C8A0" w14:textId="77777777" w:rsidR="00BE7C87" w:rsidRPr="00EC7D36" w:rsidRDefault="46311BA9" w:rsidP="46311BA9">
      <w:pPr>
        <w:numPr>
          <w:ilvl w:val="0"/>
          <w:numId w:val="1"/>
        </w:numPr>
        <w:jc w:val="both"/>
        <w:rPr>
          <w:rFonts w:ascii="Calibri,Arial" w:eastAsia="Calibri,Arial" w:hAnsi="Calibri,Arial" w:cs="Calibri,Arial"/>
        </w:rPr>
      </w:pPr>
      <w:r w:rsidRPr="00EC7D36">
        <w:rPr>
          <w:rFonts w:ascii="Calibri" w:eastAsia="Calibri" w:hAnsi="Calibri" w:cs="Calibri"/>
        </w:rPr>
        <w:t>Do not put an excessive amount of food in the disposal at one time.  Feed in small amounts to prevent jamming of the blades.</w:t>
      </w:r>
    </w:p>
    <w:p w14:paraId="78F64721" w14:textId="77777777" w:rsidR="00BE7C87" w:rsidRPr="00EC7D36" w:rsidRDefault="46311BA9" w:rsidP="46311BA9">
      <w:pPr>
        <w:numPr>
          <w:ilvl w:val="0"/>
          <w:numId w:val="1"/>
        </w:numPr>
        <w:ind w:left="0" w:firstLine="0"/>
        <w:jc w:val="both"/>
        <w:rPr>
          <w:rFonts w:ascii="Calibri,Arial" w:eastAsia="Calibri,Arial" w:hAnsi="Calibri,Arial" w:cs="Calibri,Arial"/>
        </w:rPr>
      </w:pPr>
      <w:r w:rsidRPr="00EC7D36">
        <w:rPr>
          <w:rFonts w:ascii="Calibri" w:eastAsia="Calibri" w:hAnsi="Calibri" w:cs="Calibri"/>
        </w:rPr>
        <w:t>Grinding a small piece of lemon or lime occasionally can help eliminate odor buildup.</w:t>
      </w:r>
    </w:p>
    <w:p w14:paraId="7499EC9D" w14:textId="77777777" w:rsidR="00BE7C87" w:rsidRPr="00EC7D36" w:rsidRDefault="46311BA9" w:rsidP="46311BA9">
      <w:pPr>
        <w:numPr>
          <w:ilvl w:val="0"/>
          <w:numId w:val="1"/>
        </w:numPr>
        <w:ind w:left="0" w:firstLine="0"/>
        <w:jc w:val="both"/>
        <w:rPr>
          <w:rFonts w:ascii="Calibri,Arial" w:eastAsia="Calibri,Arial" w:hAnsi="Calibri,Arial" w:cs="Calibri,Arial"/>
        </w:rPr>
      </w:pPr>
      <w:r w:rsidRPr="00EC7D36">
        <w:rPr>
          <w:rFonts w:ascii="Calibri" w:eastAsia="Calibri" w:hAnsi="Calibri" w:cs="Calibri"/>
        </w:rPr>
        <w:t>Periodically grind a cup of ice cubes to help keep the disposal blades sharp.</w:t>
      </w:r>
    </w:p>
    <w:p w14:paraId="792F1AA2" w14:textId="77777777" w:rsidR="00BE7C87" w:rsidRPr="00EC7D36" w:rsidRDefault="00BE7C87">
      <w:pPr>
        <w:jc w:val="both"/>
        <w:rPr>
          <w:rFonts w:ascii="Calibri" w:hAnsi="Calibri" w:cs="Arial"/>
        </w:rPr>
      </w:pPr>
    </w:p>
    <w:p w14:paraId="1A499DFC" w14:textId="7BA5EE08" w:rsidR="00BE7C87" w:rsidRPr="00EC7D36" w:rsidRDefault="00BE7C87">
      <w:pPr>
        <w:jc w:val="both"/>
        <w:rPr>
          <w:rFonts w:ascii="Calibri" w:hAnsi="Calibri" w:cs="Arial"/>
        </w:rPr>
      </w:pPr>
    </w:p>
    <w:p w14:paraId="27A99567" w14:textId="774903D1" w:rsidR="00FA5501" w:rsidRPr="00EC7D36" w:rsidRDefault="00FA5501">
      <w:pPr>
        <w:jc w:val="both"/>
        <w:rPr>
          <w:rFonts w:ascii="Calibri" w:hAnsi="Calibri" w:cs="Arial"/>
        </w:rPr>
      </w:pPr>
    </w:p>
    <w:p w14:paraId="47246083" w14:textId="62F009ED" w:rsidR="00FA5501" w:rsidRPr="00EC7D36" w:rsidRDefault="00FA5501">
      <w:pPr>
        <w:jc w:val="both"/>
        <w:rPr>
          <w:rFonts w:ascii="Calibri" w:hAnsi="Calibri" w:cs="Arial"/>
        </w:rPr>
      </w:pPr>
    </w:p>
    <w:p w14:paraId="2DB9AA35" w14:textId="0DD34DF6" w:rsidR="00FA5501" w:rsidRPr="00EC7D36" w:rsidRDefault="00FA5501">
      <w:pPr>
        <w:jc w:val="both"/>
        <w:rPr>
          <w:rFonts w:ascii="Calibri" w:hAnsi="Calibri" w:cs="Arial"/>
        </w:rPr>
      </w:pPr>
    </w:p>
    <w:p w14:paraId="7E627F6D" w14:textId="3C660081" w:rsidR="00FA5501" w:rsidRPr="00EC7D36" w:rsidRDefault="00FA5501">
      <w:pPr>
        <w:jc w:val="both"/>
        <w:rPr>
          <w:rFonts w:ascii="Calibri" w:hAnsi="Calibri" w:cs="Arial"/>
        </w:rPr>
      </w:pPr>
    </w:p>
    <w:p w14:paraId="302E39A5" w14:textId="77777777" w:rsidR="00FA5501" w:rsidRPr="00EC7D36" w:rsidRDefault="00FA5501">
      <w:pPr>
        <w:jc w:val="both"/>
        <w:rPr>
          <w:rFonts w:ascii="Calibri" w:hAnsi="Calibri" w:cs="Arial"/>
        </w:rPr>
      </w:pPr>
    </w:p>
    <w:p w14:paraId="0AA1ECDD" w14:textId="77777777" w:rsidR="00BE7C87" w:rsidRPr="00EC7D36" w:rsidRDefault="46311BA9" w:rsidP="46311BA9">
      <w:pPr>
        <w:rPr>
          <w:rFonts w:ascii="Calibri,Arial" w:eastAsia="Calibri,Arial" w:hAnsi="Calibri,Arial" w:cs="Calibri,Arial"/>
          <w:b/>
          <w:bCs/>
        </w:rPr>
      </w:pPr>
      <w:bookmarkStart w:id="50" w:name="_Toc231611558"/>
      <w:r w:rsidRPr="00EC7D36">
        <w:rPr>
          <w:rFonts w:ascii="Calibri" w:eastAsia="Calibri" w:hAnsi="Calibri" w:cs="Calibri"/>
          <w:b/>
          <w:bCs/>
        </w:rPr>
        <w:t>WASHER and DRYER</w:t>
      </w:r>
      <w:r w:rsidRPr="00EC7D36">
        <w:rPr>
          <w:rFonts w:ascii="Calibri,Arial" w:eastAsia="Calibri,Arial" w:hAnsi="Calibri,Arial" w:cs="Calibri,Arial"/>
          <w:b/>
          <w:bCs/>
        </w:rPr>
        <w:t xml:space="preserve"> </w:t>
      </w:r>
      <w:bookmarkEnd w:id="50"/>
    </w:p>
    <w:p w14:paraId="3CA5F2FF" w14:textId="77777777" w:rsidR="00BE7C87" w:rsidRPr="00EC7D36" w:rsidRDefault="00443965" w:rsidP="46311BA9">
      <w:pPr>
        <w:jc w:val="both"/>
        <w:rPr>
          <w:rFonts w:ascii="Calibri,Arial" w:eastAsia="Calibri,Arial" w:hAnsi="Calibri,Arial" w:cs="Calibri,Arial"/>
        </w:rPr>
      </w:pPr>
      <w:r w:rsidRPr="00EC7D36">
        <w:rPr>
          <w:rFonts w:ascii="Calibri" w:hAnsi="Calibri" w:cs="Arial"/>
          <w:b/>
          <w:noProof/>
        </w:rPr>
        <w:drawing>
          <wp:anchor distT="0" distB="0" distL="114300" distR="114300" simplePos="0" relativeHeight="251659264" behindDoc="0" locked="0" layoutInCell="1" allowOverlap="1" wp14:anchorId="6400DEB3" wp14:editId="07777777">
            <wp:simplePos x="0" y="0"/>
            <wp:positionH relativeFrom="column">
              <wp:posOffset>-57150</wp:posOffset>
            </wp:positionH>
            <wp:positionV relativeFrom="paragraph">
              <wp:posOffset>52705</wp:posOffset>
            </wp:positionV>
            <wp:extent cx="1252220" cy="1252220"/>
            <wp:effectExtent l="0" t="0" r="5080" b="5080"/>
            <wp:wrapSquare wrapText="bothSides"/>
            <wp:docPr id="43" name="Picture 43" descr="j0188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018855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52220"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BE7C87" w:rsidRPr="00EC7D36">
        <w:rPr>
          <w:rFonts w:ascii="Calibri" w:eastAsia="Calibri" w:hAnsi="Calibri" w:cs="Calibri"/>
        </w:rPr>
        <w:t xml:space="preserve">Over time washing machine hoses can become frayed and thin.  Whether the washer in your </w:t>
      </w:r>
      <w:r w:rsidR="00645D80" w:rsidRPr="00EC7D36">
        <w:rPr>
          <w:rFonts w:ascii="Calibri" w:eastAsia="Calibri" w:hAnsi="Calibri" w:cs="Calibri"/>
        </w:rPr>
        <w:t>apartment home</w:t>
      </w:r>
      <w:r w:rsidR="00BE7C87" w:rsidRPr="00EC7D36">
        <w:rPr>
          <w:rFonts w:ascii="Calibri" w:eastAsia="Calibri" w:hAnsi="Calibri" w:cs="Calibri"/>
        </w:rPr>
        <w:t xml:space="preserve"> belong to you or was supplied by the Lessor, you should inspect the hose periodically to make sure it is still in good condition. This will help prevent water damage – not only to your personal property but also to our property and possibly a neighbor’s property.</w:t>
      </w:r>
    </w:p>
    <w:p w14:paraId="5E7E3C41" w14:textId="77777777" w:rsidR="00BE7C87" w:rsidRPr="00EC7D36" w:rsidRDefault="00BE7C87">
      <w:pPr>
        <w:jc w:val="both"/>
        <w:rPr>
          <w:rFonts w:ascii="Calibri" w:hAnsi="Calibri" w:cs="Arial"/>
        </w:rPr>
      </w:pPr>
    </w:p>
    <w:p w14:paraId="739DDA55" w14:textId="77777777" w:rsidR="00BE7C87" w:rsidRPr="00EC7D36" w:rsidRDefault="46311BA9" w:rsidP="46311BA9">
      <w:pPr>
        <w:jc w:val="both"/>
        <w:rPr>
          <w:rFonts w:ascii="Calibri,Arial" w:eastAsia="Calibri,Arial" w:hAnsi="Calibri,Arial" w:cs="Calibri,Arial"/>
        </w:rPr>
      </w:pPr>
      <w:r w:rsidRPr="00EC7D36">
        <w:rPr>
          <w:rFonts w:ascii="Calibri" w:eastAsia="Calibri" w:hAnsi="Calibri" w:cs="Calibri"/>
        </w:rPr>
        <w:t>The dryer vent hose also needs to be checked periodically.  Lint can sometimes accumulate in this vent and will need to be removed.  A longer than normal drying time could indicate this problem.</w:t>
      </w:r>
    </w:p>
    <w:p w14:paraId="03F828E4" w14:textId="77777777" w:rsidR="00BE7C87" w:rsidRPr="00EC7D36" w:rsidRDefault="00BE7C87">
      <w:pPr>
        <w:jc w:val="both"/>
        <w:rPr>
          <w:rFonts w:ascii="Calibri" w:hAnsi="Calibri" w:cs="Arial"/>
        </w:rPr>
      </w:pPr>
    </w:p>
    <w:p w14:paraId="2AC57CB0" w14:textId="77777777" w:rsidR="00BE7C87" w:rsidRPr="00EC7D36" w:rsidRDefault="00BE7C87">
      <w:pPr>
        <w:jc w:val="both"/>
        <w:rPr>
          <w:rFonts w:ascii="Calibri" w:hAnsi="Calibri" w:cs="Arial"/>
        </w:rPr>
      </w:pPr>
    </w:p>
    <w:p w14:paraId="5186B13D" w14:textId="77777777" w:rsidR="00BE7C87" w:rsidRPr="00EC7D36" w:rsidRDefault="00555647">
      <w:pPr>
        <w:jc w:val="both"/>
        <w:rPr>
          <w:rFonts w:ascii="Calibri" w:hAnsi="Calibri" w:cs="Arial"/>
        </w:rPr>
      </w:pPr>
      <w:r w:rsidRPr="00EC7D36">
        <w:rPr>
          <w:rFonts w:ascii="Calibri" w:hAnsi="Calibri" w:cs="Arial"/>
        </w:rPr>
        <w:br w:type="page"/>
      </w:r>
    </w:p>
    <w:p w14:paraId="76B8DC26" w14:textId="77777777" w:rsidR="00BE7C87" w:rsidRPr="00EC7D36" w:rsidRDefault="46311BA9" w:rsidP="46311BA9">
      <w:pPr>
        <w:pStyle w:val="Heading8"/>
        <w:rPr>
          <w:rFonts w:ascii="Calibri,Arial" w:eastAsia="Calibri,Arial" w:hAnsi="Calibri,Arial" w:cs="Calibri,Arial"/>
          <w:sz w:val="28"/>
          <w:szCs w:val="28"/>
        </w:rPr>
      </w:pPr>
      <w:bookmarkStart w:id="51" w:name="_Toc236482439"/>
      <w:r w:rsidRPr="00EC7D36">
        <w:rPr>
          <w:rFonts w:ascii="Calibri" w:eastAsia="Calibri" w:hAnsi="Calibri" w:cs="Calibri"/>
          <w:sz w:val="28"/>
          <w:szCs w:val="28"/>
        </w:rPr>
        <w:lastRenderedPageBreak/>
        <w:t>TIPS &amp; HELPFUL HINTS for HEAT PUMP OPERATION</w:t>
      </w:r>
      <w:bookmarkEnd w:id="51"/>
    </w:p>
    <w:p w14:paraId="6C57C439" w14:textId="77777777" w:rsidR="00BE7C87" w:rsidRPr="00EC7D36" w:rsidRDefault="00BE7C87">
      <w:pPr>
        <w:jc w:val="both"/>
        <w:rPr>
          <w:rFonts w:ascii="Calibri" w:hAnsi="Calibri" w:cs="Arial"/>
          <w:sz w:val="24"/>
          <w:szCs w:val="24"/>
        </w:rPr>
      </w:pPr>
    </w:p>
    <w:p w14:paraId="6D9E8DF5" w14:textId="77777777" w:rsidR="00BE7C87" w:rsidRPr="00EC7D36" w:rsidRDefault="46311BA9" w:rsidP="46311BA9">
      <w:pPr>
        <w:jc w:val="both"/>
        <w:rPr>
          <w:rFonts w:ascii="Calibri,Arial" w:eastAsia="Calibri,Arial" w:hAnsi="Calibri,Arial" w:cs="Calibri,Arial"/>
        </w:rPr>
      </w:pPr>
      <w:r w:rsidRPr="00EC7D36">
        <w:rPr>
          <w:rFonts w:ascii="Calibri" w:eastAsia="Calibri" w:hAnsi="Calibri" w:cs="Calibri"/>
        </w:rPr>
        <w:t>For a lot of people an electric heat pump is a mystery.  Why is it called a heat pump when it is also supposed to keep your home cool in the summer?  It is called a heat pump because the primary purpose is to move heat.  In the summer it moves heat out of your home and in the winter it moves heat into your home.</w:t>
      </w:r>
    </w:p>
    <w:p w14:paraId="3D404BC9" w14:textId="77777777" w:rsidR="00BE7C87" w:rsidRPr="00EC7D36" w:rsidRDefault="00BE7C87">
      <w:pPr>
        <w:jc w:val="both"/>
        <w:rPr>
          <w:rFonts w:ascii="Calibri" w:hAnsi="Calibri" w:cs="Arial"/>
        </w:rPr>
      </w:pPr>
    </w:p>
    <w:p w14:paraId="524A3DE7" w14:textId="77777777" w:rsidR="006420CF" w:rsidRPr="00EC7D36" w:rsidRDefault="00443965" w:rsidP="46311BA9">
      <w:pPr>
        <w:jc w:val="both"/>
        <w:rPr>
          <w:rFonts w:ascii="Calibri,Arial" w:eastAsia="Calibri,Arial" w:hAnsi="Calibri,Arial" w:cs="Calibri,Arial"/>
        </w:rPr>
      </w:pPr>
      <w:r w:rsidRPr="00EC7D36">
        <w:rPr>
          <w:rFonts w:ascii="Calibri" w:hAnsi="Calibri" w:cs="Arial"/>
          <w:noProof/>
        </w:rPr>
        <w:drawing>
          <wp:anchor distT="0" distB="0" distL="114300" distR="114300" simplePos="0" relativeHeight="251644928" behindDoc="0" locked="0" layoutInCell="1" allowOverlap="1" wp14:anchorId="106E1095" wp14:editId="07777777">
            <wp:simplePos x="0" y="0"/>
            <wp:positionH relativeFrom="column">
              <wp:posOffset>4619625</wp:posOffset>
            </wp:positionH>
            <wp:positionV relativeFrom="paragraph">
              <wp:posOffset>407670</wp:posOffset>
            </wp:positionV>
            <wp:extent cx="1371600" cy="943610"/>
            <wp:effectExtent l="0" t="0" r="0" b="8890"/>
            <wp:wrapSquare wrapText="bothSides"/>
            <wp:docPr id="18" name="Picture 3" descr="a-1appliance_1739_1921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1appliance_1739_192154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BE7C87" w:rsidRPr="00EC7D36">
        <w:rPr>
          <w:rFonts w:ascii="Calibri" w:eastAsia="Calibri" w:hAnsi="Calibri" w:cs="Calibri"/>
        </w:rPr>
        <w:t>Like any heating or air-conditioning system, a thermostat operates the heat pump.  A heat pump works most effectively and efficiently when it is set at one temperature and left alone.  The temperature control is at the top left side of the thermostat.</w:t>
      </w:r>
      <w:bookmarkStart w:id="52" w:name="_Toc78273779"/>
      <w:bookmarkEnd w:id="52"/>
    </w:p>
    <w:p w14:paraId="61319B8A" w14:textId="77777777" w:rsidR="00BE7C87" w:rsidRPr="00EC7D36" w:rsidRDefault="00BE7C87">
      <w:pPr>
        <w:jc w:val="both"/>
        <w:rPr>
          <w:rFonts w:ascii="Calibri" w:hAnsi="Calibri" w:cs="Arial"/>
        </w:rPr>
      </w:pPr>
    </w:p>
    <w:p w14:paraId="415F3664" w14:textId="77777777" w:rsidR="00A92EA6" w:rsidRPr="00EC7D36" w:rsidRDefault="46311BA9" w:rsidP="46311BA9">
      <w:pPr>
        <w:rPr>
          <w:rFonts w:ascii="Calibri,Arial" w:eastAsia="Calibri,Arial" w:hAnsi="Calibri,Arial" w:cs="Calibri,Arial"/>
        </w:rPr>
      </w:pPr>
      <w:r w:rsidRPr="00EC7D36">
        <w:rPr>
          <w:rFonts w:ascii="Calibri" w:eastAsia="Calibri" w:hAnsi="Calibri" w:cs="Calibri"/>
        </w:rPr>
        <w:t>Controls will be on the top or side of the thermostat (thermostat styles vary)</w:t>
      </w:r>
      <w:r w:rsidRPr="00EC7D36">
        <w:rPr>
          <w:rFonts w:ascii="Calibri,Arial" w:eastAsia="Calibri,Arial" w:hAnsi="Calibri,Arial" w:cs="Calibri,Arial"/>
        </w:rPr>
        <w:t>.</w:t>
      </w:r>
    </w:p>
    <w:p w14:paraId="0C52AFD0" w14:textId="77777777" w:rsidR="00BE7C87" w:rsidRPr="00EC7D36" w:rsidRDefault="46311BA9" w:rsidP="46311BA9">
      <w:pPr>
        <w:jc w:val="both"/>
        <w:rPr>
          <w:rFonts w:ascii="Calibri,Arial" w:eastAsia="Calibri,Arial" w:hAnsi="Calibri,Arial" w:cs="Calibri,Arial"/>
        </w:rPr>
      </w:pPr>
      <w:r w:rsidRPr="00EC7D36">
        <w:rPr>
          <w:rFonts w:ascii="Calibri" w:eastAsia="Calibri" w:hAnsi="Calibri" w:cs="Calibri"/>
        </w:rPr>
        <w:t xml:space="preserve"> Set as follows:</w:t>
      </w:r>
    </w:p>
    <w:p w14:paraId="336053A0" w14:textId="77777777" w:rsidR="00BE7C87" w:rsidRPr="00EC7D36" w:rsidRDefault="00BE7C87" w:rsidP="46311BA9">
      <w:pPr>
        <w:jc w:val="both"/>
        <w:rPr>
          <w:rFonts w:ascii="Calibri,Arial" w:eastAsia="Calibri,Arial" w:hAnsi="Calibri,Arial" w:cs="Calibri,Arial"/>
        </w:rPr>
      </w:pPr>
      <w:r w:rsidRPr="00EC7D36">
        <w:rPr>
          <w:rFonts w:ascii="Calibri" w:hAnsi="Calibri" w:cs="Arial"/>
        </w:rPr>
        <w:tab/>
      </w:r>
      <w:r w:rsidRPr="00EC7D36">
        <w:rPr>
          <w:rFonts w:ascii="Calibri" w:eastAsia="Calibri" w:hAnsi="Calibri" w:cs="Calibri"/>
        </w:rPr>
        <w:t>Heat or Cool (middle setting OFF for when you don’t need either one)</w:t>
      </w:r>
    </w:p>
    <w:p w14:paraId="49C2A9F8" w14:textId="77777777" w:rsidR="00BE7C87" w:rsidRPr="00EC7D36" w:rsidRDefault="00BE7C87" w:rsidP="46311BA9">
      <w:pPr>
        <w:jc w:val="both"/>
        <w:rPr>
          <w:rFonts w:ascii="Calibri,Arial" w:eastAsia="Calibri,Arial" w:hAnsi="Calibri,Arial" w:cs="Calibri,Arial"/>
        </w:rPr>
      </w:pPr>
      <w:r w:rsidRPr="00EC7D36">
        <w:rPr>
          <w:rFonts w:ascii="Calibri" w:hAnsi="Calibri" w:cs="Arial"/>
        </w:rPr>
        <w:tab/>
      </w:r>
      <w:r w:rsidRPr="00EC7D36">
        <w:rPr>
          <w:rFonts w:ascii="Calibri" w:eastAsia="Calibri" w:hAnsi="Calibri" w:cs="Calibri"/>
        </w:rPr>
        <w:t>Fan on auto (automatic)</w:t>
      </w:r>
    </w:p>
    <w:p w14:paraId="6C1C5A57" w14:textId="77777777" w:rsidR="00BE7C87" w:rsidRPr="00EC7D36" w:rsidRDefault="00BE7C87" w:rsidP="46311BA9">
      <w:pPr>
        <w:jc w:val="both"/>
        <w:rPr>
          <w:rFonts w:ascii="Calibri,Arial" w:eastAsia="Calibri,Arial" w:hAnsi="Calibri,Arial" w:cs="Calibri,Arial"/>
        </w:rPr>
      </w:pPr>
      <w:r w:rsidRPr="00EC7D36">
        <w:rPr>
          <w:rFonts w:ascii="Calibri" w:hAnsi="Calibri" w:cs="Arial"/>
        </w:rPr>
        <w:tab/>
      </w:r>
      <w:r w:rsidRPr="00EC7D36">
        <w:rPr>
          <w:rFonts w:ascii="Calibri" w:eastAsia="Calibri" w:hAnsi="Calibri" w:cs="Calibri"/>
        </w:rPr>
        <w:t>Lower control on Norm</w:t>
      </w:r>
    </w:p>
    <w:p w14:paraId="31A560F4" w14:textId="77777777" w:rsidR="006420CF" w:rsidRPr="00EC7D36" w:rsidRDefault="006420CF" w:rsidP="00CB657C">
      <w:pPr>
        <w:jc w:val="both"/>
        <w:rPr>
          <w:rFonts w:ascii="Calibri" w:hAnsi="Calibri" w:cs="Arial"/>
        </w:rPr>
      </w:pPr>
    </w:p>
    <w:p w14:paraId="2E222520" w14:textId="77777777" w:rsidR="00BE7C87" w:rsidRPr="00EC7D36" w:rsidRDefault="46311BA9" w:rsidP="46311BA9">
      <w:pPr>
        <w:jc w:val="both"/>
        <w:rPr>
          <w:rFonts w:ascii="Calibri,Arial" w:eastAsia="Calibri,Arial" w:hAnsi="Calibri,Arial" w:cs="Calibri,Arial"/>
        </w:rPr>
      </w:pPr>
      <w:r w:rsidRPr="00EC7D36">
        <w:rPr>
          <w:rFonts w:ascii="Calibri" w:eastAsia="Calibri" w:hAnsi="Calibri" w:cs="Calibri"/>
        </w:rPr>
        <w:t>In the event the heat pump becomes inoperative, the lower control allows you to heat your home by supplemental heat until the problem can be corrected.  Switch from Norm to Emergency Heat.</w:t>
      </w:r>
    </w:p>
    <w:p w14:paraId="70DF735C" w14:textId="77777777" w:rsidR="00BE7C87" w:rsidRPr="00EC7D36" w:rsidRDefault="00BE7C87" w:rsidP="00CB657C">
      <w:pPr>
        <w:jc w:val="both"/>
        <w:rPr>
          <w:rFonts w:ascii="Calibri" w:hAnsi="Calibri" w:cs="Arial"/>
        </w:rPr>
      </w:pPr>
    </w:p>
    <w:p w14:paraId="464A0540" w14:textId="77777777" w:rsidR="00BE7C87" w:rsidRPr="00EC7D36" w:rsidRDefault="46311BA9" w:rsidP="46311BA9">
      <w:pPr>
        <w:jc w:val="both"/>
        <w:rPr>
          <w:rFonts w:ascii="Calibri,Arial" w:eastAsia="Calibri,Arial" w:hAnsi="Calibri,Arial" w:cs="Calibri,Arial"/>
        </w:rPr>
      </w:pPr>
      <w:r w:rsidRPr="00EC7D36">
        <w:rPr>
          <w:rFonts w:ascii="Calibri" w:eastAsia="Calibri" w:hAnsi="Calibri" w:cs="Calibri"/>
        </w:rPr>
        <w:t>If the outside temperature is extremely low, you will probably notice a blue light glowing on the front of the thermostat.  This simply means that the supplemental heat has kicked in to help the heat pump keep your home at the temperature you have selected on the thermostat.</w:t>
      </w:r>
    </w:p>
    <w:p w14:paraId="3A413BF6" w14:textId="77777777" w:rsidR="00BE7C87" w:rsidRPr="00EC7D36" w:rsidRDefault="00BE7C87" w:rsidP="00CB657C">
      <w:pPr>
        <w:jc w:val="both"/>
        <w:rPr>
          <w:rFonts w:ascii="Calibri" w:hAnsi="Calibri" w:cs="Arial"/>
        </w:rPr>
      </w:pPr>
    </w:p>
    <w:p w14:paraId="4E903172" w14:textId="77777777" w:rsidR="00BE7C87" w:rsidRPr="00EC7D36" w:rsidRDefault="46311BA9" w:rsidP="46311BA9">
      <w:pPr>
        <w:jc w:val="both"/>
        <w:rPr>
          <w:rFonts w:ascii="Calibri,Arial" w:eastAsia="Calibri,Arial" w:hAnsi="Calibri,Arial" w:cs="Calibri,Arial"/>
        </w:rPr>
      </w:pPr>
      <w:r w:rsidRPr="00EC7D36">
        <w:rPr>
          <w:rFonts w:ascii="Calibri" w:eastAsia="Calibri" w:hAnsi="Calibri" w:cs="Calibri"/>
        </w:rPr>
        <w:t>During cold winter days with high humidity, you may notice the outdoor unit looks like it is smoking or steaming.  Don’t worry!  This is the heat pump’s way of defrosting or removing any frost and/or ice, which may have built up on the outdoor coil.  It will only last a few moments.</w:t>
      </w:r>
    </w:p>
    <w:p w14:paraId="33D28B4B" w14:textId="77777777" w:rsidR="00BE7C87" w:rsidRPr="00EC7D36" w:rsidRDefault="00BE7C87" w:rsidP="00CB657C">
      <w:pPr>
        <w:jc w:val="both"/>
        <w:rPr>
          <w:rFonts w:ascii="Calibri" w:hAnsi="Calibri" w:cs="Arial"/>
        </w:rPr>
      </w:pPr>
    </w:p>
    <w:p w14:paraId="24BC5422" w14:textId="77777777" w:rsidR="00BE7C87" w:rsidRPr="00EC7D36" w:rsidRDefault="46311BA9" w:rsidP="46311BA9">
      <w:pPr>
        <w:jc w:val="both"/>
        <w:rPr>
          <w:rFonts w:ascii="Calibri,Arial" w:eastAsia="Calibri,Arial" w:hAnsi="Calibri,Arial" w:cs="Calibri,Arial"/>
          <w:b/>
          <w:bCs/>
        </w:rPr>
      </w:pPr>
      <w:r w:rsidRPr="00EC7D36">
        <w:rPr>
          <w:rFonts w:ascii="Calibri" w:eastAsia="Calibri" w:hAnsi="Calibri" w:cs="Calibri"/>
          <w:b/>
          <w:bCs/>
        </w:rPr>
        <w:t>PLEASE REMEMBER: NEVER BLOCK REGISTERS OR RETURN GRILLS.</w:t>
      </w:r>
    </w:p>
    <w:p w14:paraId="30FF0AEE" w14:textId="77777777" w:rsidR="00BE7C87" w:rsidRPr="00EC7D36" w:rsidRDefault="46311BA9" w:rsidP="46311BA9">
      <w:pPr>
        <w:jc w:val="both"/>
        <w:rPr>
          <w:rFonts w:ascii="Calibri,Arial" w:eastAsia="Calibri,Arial" w:hAnsi="Calibri,Arial" w:cs="Calibri,Arial"/>
        </w:rPr>
      </w:pPr>
      <w:r w:rsidRPr="00EC7D36">
        <w:rPr>
          <w:rFonts w:ascii="Calibri" w:eastAsia="Calibri" w:hAnsi="Calibri" w:cs="Calibri"/>
        </w:rPr>
        <w:t>If air is not allowed to circulate properly, the heat pump will not be able to do the job for which it was designed in the most effective and efficient manner.</w:t>
      </w:r>
      <w:r w:rsidRPr="00EC7D36">
        <w:rPr>
          <w:rFonts w:ascii="Calibri,Arial" w:eastAsia="Calibri,Arial" w:hAnsi="Calibri,Arial" w:cs="Calibri,Arial"/>
        </w:rPr>
        <w:t xml:space="preserve">  </w:t>
      </w:r>
      <w:r w:rsidRPr="00EC7D36">
        <w:rPr>
          <w:rFonts w:ascii="Calibri" w:eastAsia="Calibri" w:hAnsi="Calibri" w:cs="Calibri"/>
        </w:rPr>
        <w:t>In summer months you can help keep your apartment home cooler by closing drapes and/or blinds during the hottest part of the day.</w:t>
      </w:r>
    </w:p>
    <w:p w14:paraId="4E5BFA46" w14:textId="77777777" w:rsidR="00BE7C87" w:rsidRPr="00EC7D36" w:rsidRDefault="00BE7C87" w:rsidP="46311BA9">
      <w:pPr>
        <w:pStyle w:val="Heading8"/>
        <w:rPr>
          <w:rFonts w:ascii="Calibri,Arial" w:eastAsia="Calibri,Arial" w:hAnsi="Calibri,Arial" w:cs="Calibri,Arial"/>
          <w:sz w:val="28"/>
          <w:szCs w:val="28"/>
        </w:rPr>
      </w:pPr>
      <w:r w:rsidRPr="46311BA9">
        <w:rPr>
          <w:rFonts w:ascii="Calibri,Arial" w:eastAsia="Calibri,Arial" w:hAnsi="Calibri,Arial" w:cs="Calibri,Arial"/>
          <w:sz w:val="20"/>
          <w:szCs w:val="20"/>
        </w:rPr>
        <w:br w:type="page"/>
      </w:r>
      <w:r w:rsidR="46311BA9" w:rsidRPr="00EC7D36">
        <w:rPr>
          <w:rFonts w:ascii="Calibri" w:eastAsia="Calibri" w:hAnsi="Calibri" w:cs="Calibri"/>
          <w:sz w:val="28"/>
          <w:szCs w:val="28"/>
        </w:rPr>
        <w:lastRenderedPageBreak/>
        <w:t>TIPS &amp; HELPFUL HINTS FOR FORCED AIR HEAT &amp; A/C</w:t>
      </w:r>
      <w:bookmarkStart w:id="53" w:name="_Toc236482440"/>
      <w:bookmarkEnd w:id="53"/>
    </w:p>
    <w:p w14:paraId="37EFA3E3" w14:textId="77777777" w:rsidR="00BE7C87" w:rsidRPr="00EC7D36" w:rsidRDefault="00BE7C87">
      <w:pPr>
        <w:jc w:val="both"/>
        <w:rPr>
          <w:rFonts w:ascii="Calibri" w:hAnsi="Calibri" w:cs="Arial"/>
        </w:rPr>
      </w:pPr>
    </w:p>
    <w:p w14:paraId="7E6E5FBD" w14:textId="77777777" w:rsidR="00BE7C87" w:rsidRPr="00EC7D36" w:rsidRDefault="46311BA9" w:rsidP="46311BA9">
      <w:pPr>
        <w:jc w:val="both"/>
        <w:rPr>
          <w:rFonts w:ascii="Calibri,Arial" w:eastAsia="Calibri,Arial" w:hAnsi="Calibri,Arial" w:cs="Calibri,Arial"/>
        </w:rPr>
      </w:pPr>
      <w:r w:rsidRPr="00EC7D36">
        <w:rPr>
          <w:rFonts w:ascii="Calibri" w:eastAsia="Calibri" w:hAnsi="Calibri" w:cs="Calibri"/>
        </w:rPr>
        <w:t xml:space="preserve">Heating and air-conditioning systems are operated by thermostats.  The systems work most effectively and efficiently when set at one temperature and left alone.  </w:t>
      </w:r>
    </w:p>
    <w:p w14:paraId="62C0FC20" w14:textId="77777777" w:rsidR="00BE7C87" w:rsidRPr="00EC7D36" w:rsidRDefault="00443965">
      <w:pPr>
        <w:jc w:val="both"/>
        <w:rPr>
          <w:rFonts w:ascii="Calibri" w:hAnsi="Calibri" w:cs="Arial"/>
        </w:rPr>
      </w:pPr>
      <w:r w:rsidRPr="00EC7D36">
        <w:rPr>
          <w:rFonts w:ascii="Calibri" w:hAnsi="Calibri" w:cs="Arial"/>
          <w:noProof/>
        </w:rPr>
        <w:drawing>
          <wp:anchor distT="0" distB="0" distL="114300" distR="114300" simplePos="0" relativeHeight="251645952" behindDoc="0" locked="0" layoutInCell="1" allowOverlap="1" wp14:anchorId="17F4D0BB" wp14:editId="07777777">
            <wp:simplePos x="0" y="0"/>
            <wp:positionH relativeFrom="column">
              <wp:posOffset>0</wp:posOffset>
            </wp:positionH>
            <wp:positionV relativeFrom="paragraph">
              <wp:posOffset>93980</wp:posOffset>
            </wp:positionV>
            <wp:extent cx="1470025" cy="1350645"/>
            <wp:effectExtent l="0" t="0" r="0" b="1905"/>
            <wp:wrapSquare wrapText="bothSides"/>
            <wp:docPr id="17" name="Picture 4" descr="a-1appliance_1739_1921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1appliance_1739_19215423"/>
                    <pic:cNvPicPr>
                      <a:picLocks noChangeAspect="1" noChangeArrowheads="1"/>
                    </pic:cNvPicPr>
                  </pic:nvPicPr>
                  <pic:blipFill>
                    <a:blip r:embed="rId44" cstate="print">
                      <a:extLst>
                        <a:ext uri="{28A0092B-C50C-407E-A947-70E740481C1C}">
                          <a14:useLocalDpi xmlns:a14="http://schemas.microsoft.com/office/drawing/2010/main" val="0"/>
                        </a:ext>
                      </a:extLst>
                    </a:blip>
                    <a:srcRect l="25116"/>
                    <a:stretch>
                      <a:fillRect/>
                    </a:stretch>
                  </pic:blipFill>
                  <pic:spPr bwMode="auto">
                    <a:xfrm>
                      <a:off x="0" y="0"/>
                      <a:ext cx="1470025" cy="1350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DF6601" w14:textId="77777777" w:rsidR="001F578B" w:rsidRPr="00EC7D36" w:rsidRDefault="46311BA9" w:rsidP="46311BA9">
      <w:pPr>
        <w:pStyle w:val="BodyText"/>
        <w:rPr>
          <w:rFonts w:ascii="Calibri,Arial" w:eastAsia="Calibri,Arial" w:hAnsi="Calibri,Arial" w:cs="Calibri,Arial"/>
          <w:color w:val="auto"/>
          <w:sz w:val="20"/>
          <w:szCs w:val="20"/>
        </w:rPr>
      </w:pPr>
      <w:r w:rsidRPr="00EC7D36">
        <w:rPr>
          <w:rFonts w:ascii="Calibri" w:eastAsia="Calibri" w:hAnsi="Calibri" w:cs="Calibri"/>
          <w:color w:val="auto"/>
          <w:sz w:val="20"/>
          <w:szCs w:val="20"/>
        </w:rPr>
        <w:t>Controls will be on the top or side of the thermostat. (Thermostat styles vary)</w:t>
      </w:r>
    </w:p>
    <w:p w14:paraId="4833D054" w14:textId="77777777" w:rsidR="00BE7C87" w:rsidRPr="00EC7D36" w:rsidRDefault="46311BA9" w:rsidP="46311BA9">
      <w:pPr>
        <w:pStyle w:val="BodyText"/>
        <w:rPr>
          <w:rFonts w:ascii="Calibri,Arial" w:eastAsia="Calibri,Arial" w:hAnsi="Calibri,Arial" w:cs="Calibri,Arial"/>
          <w:color w:val="auto"/>
          <w:sz w:val="20"/>
          <w:szCs w:val="20"/>
        </w:rPr>
      </w:pPr>
      <w:r w:rsidRPr="00EC7D36">
        <w:rPr>
          <w:rFonts w:ascii="Calibri" w:eastAsia="Calibri" w:hAnsi="Calibri" w:cs="Calibri"/>
          <w:color w:val="auto"/>
          <w:sz w:val="20"/>
          <w:szCs w:val="20"/>
        </w:rPr>
        <w:t>Set the controls as follows:</w:t>
      </w:r>
    </w:p>
    <w:p w14:paraId="65D57739" w14:textId="77777777" w:rsidR="00BE7C87" w:rsidRPr="00EC7D36" w:rsidRDefault="46311BA9" w:rsidP="46311BA9">
      <w:pPr>
        <w:tabs>
          <w:tab w:val="left" w:pos="1440"/>
        </w:tabs>
        <w:jc w:val="both"/>
        <w:rPr>
          <w:rFonts w:ascii="Calibri,Arial" w:eastAsia="Calibri,Arial" w:hAnsi="Calibri,Arial" w:cs="Calibri,Arial"/>
        </w:rPr>
      </w:pPr>
      <w:r w:rsidRPr="00EC7D36">
        <w:rPr>
          <w:rFonts w:ascii="Calibri" w:eastAsia="Calibri" w:hAnsi="Calibri" w:cs="Calibri"/>
        </w:rPr>
        <w:t>HEAT or COOL (OFF for when you don’t need either one)</w:t>
      </w:r>
    </w:p>
    <w:p w14:paraId="36C89DCB" w14:textId="77777777" w:rsidR="00BE7C87" w:rsidRPr="00EC7D36" w:rsidRDefault="46311BA9" w:rsidP="46311BA9">
      <w:pPr>
        <w:tabs>
          <w:tab w:val="left" w:pos="1440"/>
        </w:tabs>
        <w:jc w:val="both"/>
        <w:rPr>
          <w:rFonts w:ascii="Calibri,Arial" w:eastAsia="Calibri,Arial" w:hAnsi="Calibri,Arial" w:cs="Calibri,Arial"/>
        </w:rPr>
      </w:pPr>
      <w:r w:rsidRPr="00EC7D36">
        <w:rPr>
          <w:rFonts w:ascii="Calibri" w:eastAsia="Calibri" w:hAnsi="Calibri" w:cs="Calibri"/>
        </w:rPr>
        <w:t>Fan on AUTO (automatic) and not MANUAL</w:t>
      </w:r>
    </w:p>
    <w:p w14:paraId="4C96173C" w14:textId="77777777" w:rsidR="00BE7C87" w:rsidRPr="00EC7D36" w:rsidRDefault="46311BA9" w:rsidP="46311BA9">
      <w:pPr>
        <w:tabs>
          <w:tab w:val="left" w:pos="1440"/>
        </w:tabs>
        <w:jc w:val="both"/>
        <w:rPr>
          <w:rFonts w:ascii="Calibri,Arial" w:eastAsia="Calibri,Arial" w:hAnsi="Calibri,Arial" w:cs="Calibri,Arial"/>
        </w:rPr>
      </w:pPr>
      <w:r w:rsidRPr="00EC7D36">
        <w:rPr>
          <w:rFonts w:ascii="Calibri" w:eastAsia="Calibri" w:hAnsi="Calibri" w:cs="Calibri"/>
        </w:rPr>
        <w:t>Adjust the side lever up or down to choose desired temperature.</w:t>
      </w:r>
    </w:p>
    <w:p w14:paraId="41C6AC2A" w14:textId="77777777" w:rsidR="00BE7C87" w:rsidRPr="00EC7D36" w:rsidRDefault="00BE7C87" w:rsidP="0082130E">
      <w:pPr>
        <w:tabs>
          <w:tab w:val="left" w:pos="1440"/>
        </w:tabs>
        <w:jc w:val="both"/>
        <w:rPr>
          <w:rFonts w:ascii="Calibri" w:hAnsi="Calibri" w:cs="Arial"/>
        </w:rPr>
      </w:pPr>
      <w:r w:rsidRPr="00EC7D36">
        <w:rPr>
          <w:rFonts w:ascii="Calibri" w:hAnsi="Calibri" w:cs="Arial"/>
        </w:rPr>
        <w:tab/>
      </w:r>
    </w:p>
    <w:p w14:paraId="7B6263E1" w14:textId="77777777" w:rsidR="00BE7C87" w:rsidRPr="00EC7D36" w:rsidRDefault="46311BA9" w:rsidP="46311BA9">
      <w:pPr>
        <w:jc w:val="center"/>
        <w:rPr>
          <w:rFonts w:ascii="Calibri,Arial" w:eastAsia="Calibri,Arial" w:hAnsi="Calibri,Arial" w:cs="Calibri,Arial"/>
          <w:b/>
          <w:bCs/>
        </w:rPr>
      </w:pPr>
      <w:r w:rsidRPr="00EC7D36">
        <w:rPr>
          <w:rFonts w:ascii="Calibri" w:eastAsia="Calibri" w:hAnsi="Calibri" w:cs="Calibri"/>
          <w:b/>
          <w:bCs/>
        </w:rPr>
        <w:t>PLEASE REMEMBER: NEVER BLOCK REGISTERS OR RETURN GRILLS.</w:t>
      </w:r>
    </w:p>
    <w:p w14:paraId="491CFF8A" w14:textId="77777777" w:rsidR="00BE7C87" w:rsidRPr="00EC7D36" w:rsidRDefault="46311BA9" w:rsidP="46311BA9">
      <w:pPr>
        <w:jc w:val="both"/>
        <w:rPr>
          <w:rFonts w:ascii="Calibri,Arial" w:eastAsia="Calibri,Arial" w:hAnsi="Calibri,Arial" w:cs="Calibri,Arial"/>
        </w:rPr>
      </w:pPr>
      <w:r w:rsidRPr="00EC7D36">
        <w:rPr>
          <w:rFonts w:ascii="Calibri" w:eastAsia="Calibri" w:hAnsi="Calibri" w:cs="Calibri"/>
        </w:rPr>
        <w:t>If air is not allowed to circulate properly, the heating and air-conditioning system will not be able to do the job for which it was designed in the most effective and efficient manner.</w:t>
      </w:r>
      <w:r w:rsidRPr="00EC7D36">
        <w:rPr>
          <w:rFonts w:ascii="Calibri,Arial" w:eastAsia="Calibri,Arial" w:hAnsi="Calibri,Arial" w:cs="Calibri,Arial"/>
        </w:rPr>
        <w:t xml:space="preserve"> </w:t>
      </w:r>
      <w:r w:rsidRPr="00EC7D36">
        <w:rPr>
          <w:rFonts w:ascii="Calibri" w:eastAsia="Calibri" w:hAnsi="Calibri" w:cs="Calibri"/>
        </w:rPr>
        <w:t>In summer months you can help keep your apartment home cooler by closing drapes and/or blinds during the hottest part of the day.</w:t>
      </w:r>
    </w:p>
    <w:p w14:paraId="26B1CD53" w14:textId="282E03EE" w:rsidR="0082130E" w:rsidRPr="00555647" w:rsidRDefault="46311BA9" w:rsidP="46311BA9">
      <w:pPr>
        <w:pStyle w:val="Heading8"/>
        <w:rPr>
          <w:rFonts w:ascii="Calibri,Arial" w:eastAsia="Calibri,Arial" w:hAnsi="Calibri,Arial" w:cs="Calibri,Arial"/>
          <w:sz w:val="28"/>
          <w:szCs w:val="28"/>
        </w:rPr>
      </w:pPr>
      <w:bookmarkStart w:id="54" w:name="_Toc236482441"/>
      <w:r w:rsidRPr="46311BA9">
        <w:rPr>
          <w:rFonts w:ascii="Calibri" w:eastAsia="Calibri" w:hAnsi="Calibri" w:cs="Calibri"/>
          <w:sz w:val="28"/>
          <w:szCs w:val="28"/>
        </w:rPr>
        <w:t>FILTERS</w:t>
      </w:r>
      <w:r w:rsidRPr="46311BA9">
        <w:rPr>
          <w:rFonts w:ascii="Calibri,Arial" w:eastAsia="Calibri,Arial" w:hAnsi="Calibri,Arial" w:cs="Calibri,Arial"/>
          <w:sz w:val="28"/>
          <w:szCs w:val="28"/>
        </w:rPr>
        <w:t xml:space="preserve"> </w:t>
      </w:r>
      <w:bookmarkEnd w:id="54"/>
    </w:p>
    <w:p w14:paraId="192E7D26" w14:textId="77777777" w:rsidR="0082130E" w:rsidRPr="00B66231" w:rsidRDefault="00700627" w:rsidP="46311BA9">
      <w:pPr>
        <w:jc w:val="both"/>
        <w:rPr>
          <w:rFonts w:ascii="Calibri,Arial" w:eastAsia="Calibri,Arial" w:hAnsi="Calibri,Arial" w:cs="Calibri,Arial"/>
        </w:rPr>
      </w:pPr>
      <w:r>
        <w:br/>
      </w:r>
      <w:r w:rsidR="46311BA9" w:rsidRPr="46311BA9">
        <w:rPr>
          <w:rFonts w:ascii="Calibri" w:eastAsia="Calibri" w:hAnsi="Calibri" w:cs="Calibri"/>
        </w:rPr>
        <w:t>Filters in the return duct clean the air before it circulates back through the apartment. Having a clean air filter greatly improves the efficiency of your heating/air conditioning system as well as the quality of the air you breathe.</w:t>
      </w:r>
    </w:p>
    <w:p w14:paraId="5A7E0CF2" w14:textId="77777777" w:rsidR="0082130E" w:rsidRPr="00B66231" w:rsidRDefault="0082130E" w:rsidP="00B54208">
      <w:pPr>
        <w:jc w:val="both"/>
        <w:rPr>
          <w:rFonts w:ascii="Calibri" w:hAnsi="Calibri" w:cs="Arial"/>
        </w:rPr>
      </w:pPr>
    </w:p>
    <w:p w14:paraId="22D089D7" w14:textId="77777777" w:rsidR="0082130E" w:rsidRPr="00B66231" w:rsidRDefault="00443965" w:rsidP="46311BA9">
      <w:pPr>
        <w:jc w:val="both"/>
        <w:rPr>
          <w:rFonts w:ascii="Calibri,Arial" w:eastAsia="Calibri,Arial" w:hAnsi="Calibri,Arial" w:cs="Calibri,Arial"/>
        </w:rPr>
      </w:pPr>
      <w:r w:rsidRPr="00B66231">
        <w:rPr>
          <w:rFonts w:ascii="Calibri" w:hAnsi="Calibri" w:cs="Arial"/>
          <w:noProof/>
        </w:rPr>
        <w:drawing>
          <wp:anchor distT="0" distB="0" distL="114300" distR="114300" simplePos="0" relativeHeight="251654144" behindDoc="0" locked="0" layoutInCell="1" allowOverlap="1" wp14:anchorId="6BD4044E" wp14:editId="07777777">
            <wp:simplePos x="0" y="0"/>
            <wp:positionH relativeFrom="column">
              <wp:posOffset>4270375</wp:posOffset>
            </wp:positionH>
            <wp:positionV relativeFrom="paragraph">
              <wp:posOffset>552450</wp:posOffset>
            </wp:positionV>
            <wp:extent cx="1688465" cy="1688465"/>
            <wp:effectExtent l="0" t="0" r="6985" b="6985"/>
            <wp:wrapSquare wrapText="bothSides"/>
            <wp:docPr id="35" name="Picture 35" descr="air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ir filter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88465"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2130E" w:rsidRPr="46311BA9">
        <w:rPr>
          <w:rFonts w:ascii="Calibri" w:eastAsia="Calibri" w:hAnsi="Calibri" w:cs="Calibri"/>
        </w:rPr>
        <w:t>Service staff will change filters in the heating and air conditioning systems on a quarterly basis.  A schedule of this operation will be distributed throughout the community – by flyer or by newsletter. If you should determine that your air filter needs replacement before the scheduled change, please contact the Business Office and our staff will be happy to replace it.</w:t>
      </w:r>
    </w:p>
    <w:p w14:paraId="60FA6563" w14:textId="77777777" w:rsidR="0082130E" w:rsidRPr="00B66231" w:rsidRDefault="0082130E" w:rsidP="00B54208">
      <w:pPr>
        <w:jc w:val="both"/>
        <w:rPr>
          <w:rFonts w:ascii="Calibri" w:hAnsi="Calibri" w:cs="Arial"/>
          <w:b/>
          <w:bCs/>
          <w:color w:val="006600"/>
        </w:rPr>
      </w:pPr>
    </w:p>
    <w:p w14:paraId="0D1A9964" w14:textId="77777777" w:rsidR="00EE4C8B" w:rsidRPr="00B66231" w:rsidRDefault="46311BA9" w:rsidP="46311BA9">
      <w:pPr>
        <w:jc w:val="both"/>
        <w:rPr>
          <w:rFonts w:ascii="Calibri,Arial" w:eastAsia="Calibri,Arial" w:hAnsi="Calibri,Arial" w:cs="Calibri,Arial"/>
        </w:rPr>
      </w:pPr>
      <w:r w:rsidRPr="46311BA9">
        <w:rPr>
          <w:rFonts w:ascii="Calibri" w:eastAsia="Calibri" w:hAnsi="Calibri" w:cs="Calibri"/>
        </w:rPr>
        <w:t xml:space="preserve">Any articles that might interfere with the service staff's efforts to change the filter must be moved. </w:t>
      </w:r>
    </w:p>
    <w:p w14:paraId="0961F58B" w14:textId="77777777" w:rsidR="00EE4C8B" w:rsidRPr="00B66231" w:rsidRDefault="46311BA9" w:rsidP="46311BA9">
      <w:pPr>
        <w:jc w:val="both"/>
        <w:rPr>
          <w:rFonts w:ascii="Calibri,Arial" w:eastAsia="Calibri,Arial" w:hAnsi="Calibri,Arial" w:cs="Calibri,Arial"/>
        </w:rPr>
      </w:pPr>
      <w:r w:rsidRPr="46311BA9">
        <w:rPr>
          <w:rFonts w:ascii="Calibri,Arial" w:eastAsia="Calibri,Arial" w:hAnsi="Calibri,Arial" w:cs="Calibri,Arial"/>
        </w:rPr>
        <w:t>  </w:t>
      </w:r>
      <w:r w:rsidR="00700627">
        <w:br/>
      </w:r>
      <w:r w:rsidRPr="46311BA9">
        <w:rPr>
          <w:rFonts w:ascii="Calibri" w:eastAsia="Calibri" w:hAnsi="Calibri" w:cs="Calibri"/>
        </w:rPr>
        <w:t>Do not cover the return air vent located in your apartment home as this will decrease the efficiency of the system.</w:t>
      </w:r>
    </w:p>
    <w:p w14:paraId="7438DC92" w14:textId="77777777" w:rsidR="00EE4C8B" w:rsidRPr="00B66231" w:rsidRDefault="46311BA9" w:rsidP="46311BA9">
      <w:pPr>
        <w:jc w:val="both"/>
        <w:rPr>
          <w:rFonts w:ascii="Calibri,Arial" w:eastAsia="Calibri,Arial" w:hAnsi="Calibri,Arial" w:cs="Calibri,Arial"/>
        </w:rPr>
      </w:pPr>
      <w:r w:rsidRPr="46311BA9">
        <w:rPr>
          <w:rFonts w:ascii="Calibri,Arial" w:eastAsia="Calibri,Arial" w:hAnsi="Calibri,Arial" w:cs="Calibri,Arial"/>
        </w:rPr>
        <w:t> </w:t>
      </w:r>
      <w:r w:rsidR="00700627">
        <w:br/>
      </w:r>
      <w:r w:rsidRPr="46311BA9">
        <w:rPr>
          <w:rFonts w:ascii="Calibri" w:eastAsia="Calibri" w:hAnsi="Calibri" w:cs="Calibri"/>
        </w:rPr>
        <w:t>While changing the filters, the service staff will check your apartment home and do preventive work. Such work includes checking for dripping faucets, improperly flushing commodes, and the general condition of the apartment home. Work orders will be written and a service person will return at a later date to repair the noted</w:t>
      </w:r>
      <w:r w:rsidRPr="46311BA9">
        <w:rPr>
          <w:rFonts w:ascii="Calibri,Arial" w:eastAsia="Calibri,Arial" w:hAnsi="Calibri,Arial" w:cs="Calibri,Arial"/>
        </w:rPr>
        <w:t xml:space="preserve"> </w:t>
      </w:r>
      <w:r w:rsidRPr="46311BA9">
        <w:rPr>
          <w:rFonts w:ascii="Calibri" w:eastAsia="Calibri" w:hAnsi="Calibri" w:cs="Calibri"/>
        </w:rPr>
        <w:t xml:space="preserve">items. </w:t>
      </w:r>
    </w:p>
    <w:p w14:paraId="7BD2A94D" w14:textId="2DC98CDF" w:rsidR="00BE7C87" w:rsidRPr="00555647" w:rsidRDefault="00700627" w:rsidP="00EC7D36">
      <w:pPr>
        <w:jc w:val="center"/>
        <w:rPr>
          <w:rFonts w:ascii="Calibri,Arial" w:eastAsia="Calibri,Arial" w:hAnsi="Calibri,Arial" w:cs="Calibri,Arial"/>
          <w:sz w:val="28"/>
          <w:szCs w:val="28"/>
        </w:rPr>
      </w:pPr>
      <w:r>
        <w:br/>
      </w:r>
      <w:r w:rsidR="46311BA9" w:rsidRPr="46311BA9">
        <w:rPr>
          <w:rFonts w:ascii="Calibri,Arial" w:eastAsia="Calibri,Arial" w:hAnsi="Calibri,Arial" w:cs="Calibri,Arial"/>
          <w:sz w:val="24"/>
          <w:szCs w:val="24"/>
        </w:rPr>
        <w:t> </w:t>
      </w:r>
      <w:r>
        <w:br/>
      </w:r>
      <w:r w:rsidR="00BE7C87" w:rsidRPr="46311BA9">
        <w:rPr>
          <w:rFonts w:ascii="Calibri,Arial" w:eastAsia="Calibri,Arial" w:hAnsi="Calibri,Arial" w:cs="Calibri,Arial"/>
        </w:rPr>
        <w:br w:type="page"/>
      </w:r>
      <w:r w:rsidR="46311BA9" w:rsidRPr="46311BA9">
        <w:rPr>
          <w:rFonts w:ascii="Calibri" w:eastAsia="Calibri" w:hAnsi="Calibri" w:cs="Calibri"/>
          <w:sz w:val="28"/>
          <w:szCs w:val="28"/>
        </w:rPr>
        <w:lastRenderedPageBreak/>
        <w:t>FIRE PREVENTION RECOMMENDATIONS</w:t>
      </w:r>
      <w:bookmarkStart w:id="55" w:name="_Toc236482443"/>
      <w:bookmarkEnd w:id="55"/>
    </w:p>
    <w:p w14:paraId="10FDAA0E" w14:textId="77777777" w:rsidR="00BE7C87" w:rsidRPr="00B66231" w:rsidRDefault="00BE7C87">
      <w:pPr>
        <w:jc w:val="both"/>
        <w:rPr>
          <w:rFonts w:ascii="Calibri" w:hAnsi="Calibri" w:cs="Arial"/>
          <w:sz w:val="24"/>
          <w:szCs w:val="24"/>
        </w:rPr>
      </w:pPr>
    </w:p>
    <w:p w14:paraId="4B3DDC10" w14:textId="77777777" w:rsidR="00BE7C87" w:rsidRPr="00B66231" w:rsidRDefault="46311BA9" w:rsidP="46311BA9">
      <w:pPr>
        <w:jc w:val="both"/>
        <w:rPr>
          <w:rFonts w:ascii="Calibri,Arial" w:eastAsia="Calibri,Arial" w:hAnsi="Calibri,Arial" w:cs="Calibri,Arial"/>
        </w:rPr>
      </w:pPr>
      <w:r w:rsidRPr="46311BA9">
        <w:rPr>
          <w:rFonts w:ascii="Calibri" w:eastAsia="Calibri" w:hAnsi="Calibri" w:cs="Calibri"/>
        </w:rPr>
        <w:t>For your safety and the safety of other residents in your building, the following fire prevention rules and recommendations are provided:</w:t>
      </w:r>
    </w:p>
    <w:p w14:paraId="774AF2BF" w14:textId="77777777" w:rsidR="00BE7C87" w:rsidRPr="00B66231" w:rsidRDefault="00BE7C87">
      <w:pPr>
        <w:jc w:val="both"/>
        <w:rPr>
          <w:rFonts w:ascii="Calibri" w:hAnsi="Calibri" w:cs="Arial"/>
        </w:rPr>
      </w:pPr>
    </w:p>
    <w:p w14:paraId="0260DDD8" w14:textId="77777777" w:rsidR="00BE7C87" w:rsidRPr="00B66231" w:rsidRDefault="46311BA9" w:rsidP="46311BA9">
      <w:pPr>
        <w:numPr>
          <w:ilvl w:val="0"/>
          <w:numId w:val="27"/>
        </w:numPr>
        <w:ind w:left="720"/>
        <w:jc w:val="both"/>
        <w:rPr>
          <w:rFonts w:ascii="Calibri,Arial" w:eastAsia="Calibri,Arial" w:hAnsi="Calibri,Arial" w:cs="Calibri,Arial"/>
        </w:rPr>
      </w:pPr>
      <w:r w:rsidRPr="46311BA9">
        <w:rPr>
          <w:rFonts w:ascii="Calibri" w:eastAsia="Calibri" w:hAnsi="Calibri" w:cs="Calibri"/>
        </w:rPr>
        <w:t>Keep matches and cigarette lighters out of reach of children.</w:t>
      </w:r>
    </w:p>
    <w:p w14:paraId="4F4043F5" w14:textId="77777777" w:rsidR="00BE7C87" w:rsidRPr="00B66231" w:rsidRDefault="46311BA9" w:rsidP="46311BA9">
      <w:pPr>
        <w:numPr>
          <w:ilvl w:val="0"/>
          <w:numId w:val="27"/>
        </w:numPr>
        <w:ind w:left="720"/>
        <w:jc w:val="both"/>
        <w:rPr>
          <w:rFonts w:ascii="Calibri,Arial" w:eastAsia="Calibri,Arial" w:hAnsi="Calibri,Arial" w:cs="Calibri,Arial"/>
        </w:rPr>
      </w:pPr>
      <w:r w:rsidRPr="46311BA9">
        <w:rPr>
          <w:rFonts w:ascii="Calibri" w:eastAsia="Calibri" w:hAnsi="Calibri" w:cs="Calibri"/>
        </w:rPr>
        <w:t>Do not smoke in bed.</w:t>
      </w:r>
    </w:p>
    <w:p w14:paraId="7274C07D" w14:textId="77777777" w:rsidR="00BE7C87" w:rsidRPr="00B66231" w:rsidRDefault="46311BA9" w:rsidP="46311BA9">
      <w:pPr>
        <w:numPr>
          <w:ilvl w:val="0"/>
          <w:numId w:val="27"/>
        </w:numPr>
        <w:ind w:left="720"/>
        <w:jc w:val="both"/>
        <w:rPr>
          <w:rFonts w:ascii="Calibri,Arial" w:eastAsia="Calibri,Arial" w:hAnsi="Calibri,Arial" w:cs="Calibri,Arial"/>
        </w:rPr>
      </w:pPr>
      <w:r w:rsidRPr="46311BA9">
        <w:rPr>
          <w:rFonts w:ascii="Calibri" w:eastAsia="Calibri" w:hAnsi="Calibri" w:cs="Calibri"/>
        </w:rPr>
        <w:t>Do not alter electrical wiring.  Contact maintenance.</w:t>
      </w:r>
    </w:p>
    <w:p w14:paraId="384750A9" w14:textId="77777777" w:rsidR="00BE7C87" w:rsidRPr="00B66231" w:rsidRDefault="46311BA9" w:rsidP="46311BA9">
      <w:pPr>
        <w:numPr>
          <w:ilvl w:val="0"/>
          <w:numId w:val="27"/>
        </w:numPr>
        <w:ind w:left="720"/>
        <w:jc w:val="both"/>
        <w:rPr>
          <w:rFonts w:ascii="Calibri,Arial" w:eastAsia="Calibri,Arial" w:hAnsi="Calibri,Arial" w:cs="Calibri,Arial"/>
        </w:rPr>
      </w:pPr>
      <w:r w:rsidRPr="46311BA9">
        <w:rPr>
          <w:rFonts w:ascii="Calibri" w:eastAsia="Calibri" w:hAnsi="Calibri" w:cs="Calibri"/>
        </w:rPr>
        <w:t>Closely watch food being cooked with grease to prevent pan fires.</w:t>
      </w:r>
    </w:p>
    <w:p w14:paraId="33544BCC" w14:textId="77777777" w:rsidR="00BE7C87" w:rsidRPr="00B66231" w:rsidRDefault="46311BA9" w:rsidP="46311BA9">
      <w:pPr>
        <w:numPr>
          <w:ilvl w:val="0"/>
          <w:numId w:val="27"/>
        </w:numPr>
        <w:ind w:left="720"/>
        <w:jc w:val="both"/>
        <w:rPr>
          <w:rFonts w:ascii="Calibri,Arial" w:eastAsia="Calibri,Arial" w:hAnsi="Calibri,Arial" w:cs="Calibri,Arial"/>
        </w:rPr>
      </w:pPr>
      <w:r w:rsidRPr="46311BA9">
        <w:rPr>
          <w:rFonts w:ascii="Calibri" w:eastAsia="Calibri" w:hAnsi="Calibri" w:cs="Calibri"/>
        </w:rPr>
        <w:t>Turn pot handles away from reach of small children.</w:t>
      </w:r>
    </w:p>
    <w:p w14:paraId="72FC41B4" w14:textId="77777777" w:rsidR="00BE7C87" w:rsidRPr="00B66231" w:rsidRDefault="46311BA9" w:rsidP="46311BA9">
      <w:pPr>
        <w:numPr>
          <w:ilvl w:val="0"/>
          <w:numId w:val="27"/>
        </w:numPr>
        <w:ind w:left="720"/>
        <w:jc w:val="both"/>
        <w:rPr>
          <w:rFonts w:ascii="Calibri,Arial" w:eastAsia="Calibri,Arial" w:hAnsi="Calibri,Arial" w:cs="Calibri,Arial"/>
        </w:rPr>
      </w:pPr>
      <w:r w:rsidRPr="46311BA9">
        <w:rPr>
          <w:rFonts w:ascii="Calibri" w:eastAsia="Calibri" w:hAnsi="Calibri" w:cs="Calibri"/>
        </w:rPr>
        <w:t>Keep baking soda or a fire extinguisher for grease fires.</w:t>
      </w:r>
    </w:p>
    <w:p w14:paraId="3B7B3B41" w14:textId="77777777" w:rsidR="00BE7C87" w:rsidRPr="00B66231" w:rsidRDefault="46311BA9" w:rsidP="46311BA9">
      <w:pPr>
        <w:numPr>
          <w:ilvl w:val="0"/>
          <w:numId w:val="27"/>
        </w:numPr>
        <w:ind w:left="720"/>
        <w:jc w:val="both"/>
        <w:rPr>
          <w:rFonts w:ascii="Calibri,Arial" w:eastAsia="Calibri,Arial" w:hAnsi="Calibri,Arial" w:cs="Calibri,Arial"/>
        </w:rPr>
      </w:pPr>
      <w:r w:rsidRPr="46311BA9">
        <w:rPr>
          <w:rFonts w:ascii="Calibri" w:eastAsia="Calibri" w:hAnsi="Calibri" w:cs="Calibri"/>
        </w:rPr>
        <w:t>Smother a pan fire with a lid.  Do not use water.</w:t>
      </w:r>
    </w:p>
    <w:p w14:paraId="7A514AC5" w14:textId="77777777" w:rsidR="00BE7C87" w:rsidRPr="00B66231" w:rsidRDefault="46311BA9" w:rsidP="46311BA9">
      <w:pPr>
        <w:numPr>
          <w:ilvl w:val="0"/>
          <w:numId w:val="27"/>
        </w:numPr>
        <w:ind w:left="720"/>
        <w:jc w:val="both"/>
        <w:rPr>
          <w:rFonts w:ascii="Calibri,Arial" w:eastAsia="Calibri,Arial" w:hAnsi="Calibri,Arial" w:cs="Calibri,Arial"/>
        </w:rPr>
      </w:pPr>
      <w:r w:rsidRPr="46311BA9">
        <w:rPr>
          <w:rFonts w:ascii="Calibri" w:eastAsia="Calibri" w:hAnsi="Calibri" w:cs="Calibri"/>
        </w:rPr>
        <w:t>Keep decorative items away from stove or burner areas.</w:t>
      </w:r>
    </w:p>
    <w:p w14:paraId="5E3F9CC4" w14:textId="77777777" w:rsidR="00BE7C87" w:rsidRPr="00B66231" w:rsidRDefault="46311BA9" w:rsidP="46311BA9">
      <w:pPr>
        <w:numPr>
          <w:ilvl w:val="0"/>
          <w:numId w:val="27"/>
        </w:numPr>
        <w:ind w:left="720"/>
        <w:jc w:val="both"/>
        <w:rPr>
          <w:rFonts w:ascii="Calibri,Arial" w:eastAsia="Calibri,Arial" w:hAnsi="Calibri,Arial" w:cs="Calibri,Arial"/>
        </w:rPr>
      </w:pPr>
      <w:r w:rsidRPr="46311BA9">
        <w:rPr>
          <w:rFonts w:ascii="Calibri" w:eastAsia="Calibri" w:hAnsi="Calibri" w:cs="Calibri"/>
        </w:rPr>
        <w:t>Do not empty ashtrays until the ashes are completely cooled.</w:t>
      </w:r>
    </w:p>
    <w:p w14:paraId="3B8E09C0" w14:textId="77777777" w:rsidR="00BE7C87" w:rsidRDefault="46311BA9" w:rsidP="46311BA9">
      <w:pPr>
        <w:numPr>
          <w:ilvl w:val="0"/>
          <w:numId w:val="27"/>
        </w:numPr>
        <w:ind w:left="720"/>
        <w:jc w:val="both"/>
        <w:rPr>
          <w:rFonts w:ascii="Calibri,Arial" w:eastAsia="Calibri,Arial" w:hAnsi="Calibri,Arial" w:cs="Calibri,Arial"/>
        </w:rPr>
      </w:pPr>
      <w:r w:rsidRPr="46311BA9">
        <w:rPr>
          <w:rFonts w:ascii="Calibri" w:eastAsia="Calibri" w:hAnsi="Calibri" w:cs="Calibri"/>
        </w:rPr>
        <w:t>Use adequate size ashtrays.</w:t>
      </w:r>
    </w:p>
    <w:p w14:paraId="7A292896" w14:textId="77777777" w:rsidR="001A5956" w:rsidRDefault="001A5956" w:rsidP="001A5956">
      <w:pPr>
        <w:jc w:val="both"/>
        <w:rPr>
          <w:rFonts w:ascii="Calibri" w:hAnsi="Calibri" w:cs="Arial"/>
        </w:rPr>
      </w:pPr>
    </w:p>
    <w:p w14:paraId="55E842BC" w14:textId="77777777" w:rsidR="00BE7C87" w:rsidRPr="001A5956" w:rsidRDefault="46311BA9" w:rsidP="46311BA9">
      <w:pPr>
        <w:jc w:val="both"/>
        <w:rPr>
          <w:rFonts w:ascii="Calibri,Arial" w:eastAsia="Calibri,Arial" w:hAnsi="Calibri,Arial" w:cs="Calibri,Arial"/>
          <w:b/>
          <w:bCs/>
        </w:rPr>
      </w:pPr>
      <w:r w:rsidRPr="46311BA9">
        <w:rPr>
          <w:rFonts w:ascii="Calibri" w:eastAsia="Calibri" w:hAnsi="Calibri" w:cs="Calibri"/>
          <w:b/>
          <w:bCs/>
        </w:rPr>
        <w:t>Do not keep flammable liquids such as gasoline, lacquer, or paint thinners in the apartment home, stored on the balcony/patio or any other storage area on the property.</w:t>
      </w:r>
    </w:p>
    <w:p w14:paraId="2191599E" w14:textId="77777777" w:rsidR="00BE7C87" w:rsidRPr="00B66231" w:rsidRDefault="00BE7C87" w:rsidP="00B806C7">
      <w:pPr>
        <w:ind w:left="360"/>
        <w:jc w:val="both"/>
        <w:rPr>
          <w:rFonts w:ascii="Calibri" w:hAnsi="Calibri" w:cs="Arial"/>
          <w:sz w:val="24"/>
          <w:szCs w:val="24"/>
        </w:rPr>
      </w:pPr>
    </w:p>
    <w:p w14:paraId="7673E5AE" w14:textId="77777777" w:rsidR="002C62C6" w:rsidRDefault="002C62C6" w:rsidP="007158F2">
      <w:pPr>
        <w:jc w:val="center"/>
        <w:rPr>
          <w:rFonts w:ascii="Calibri" w:hAnsi="Calibri" w:cs="Arial"/>
          <w:b/>
          <w:bCs/>
          <w:sz w:val="28"/>
        </w:rPr>
      </w:pPr>
    </w:p>
    <w:p w14:paraId="084EF406" w14:textId="77777777" w:rsidR="00BE7C87" w:rsidRPr="00B66231" w:rsidRDefault="46311BA9" w:rsidP="46311BA9">
      <w:pPr>
        <w:jc w:val="center"/>
        <w:rPr>
          <w:rFonts w:ascii="Calibri,Arial" w:eastAsia="Calibri,Arial" w:hAnsi="Calibri,Arial" w:cs="Calibri,Arial"/>
          <w:b/>
          <w:bCs/>
          <w:sz w:val="28"/>
          <w:szCs w:val="28"/>
        </w:rPr>
      </w:pPr>
      <w:r w:rsidRPr="46311BA9">
        <w:rPr>
          <w:rFonts w:ascii="Calibri" w:eastAsia="Calibri" w:hAnsi="Calibri" w:cs="Calibri"/>
          <w:b/>
          <w:bCs/>
          <w:sz w:val="28"/>
          <w:szCs w:val="28"/>
        </w:rPr>
        <w:t>HOLIDAY LIGHTS &amp; DECORATIONS</w:t>
      </w:r>
    </w:p>
    <w:p w14:paraId="041D98D7" w14:textId="77777777" w:rsidR="00BE7C87" w:rsidRPr="00B66231" w:rsidRDefault="00BE7C87" w:rsidP="00B806C7">
      <w:pPr>
        <w:ind w:left="360"/>
        <w:jc w:val="both"/>
        <w:rPr>
          <w:rFonts w:ascii="Calibri" w:hAnsi="Calibri" w:cs="Arial"/>
          <w:sz w:val="24"/>
          <w:szCs w:val="24"/>
        </w:rPr>
      </w:pPr>
    </w:p>
    <w:p w14:paraId="018DE2E9" w14:textId="77777777" w:rsidR="00BE7C87" w:rsidRPr="00B66231" w:rsidRDefault="46311BA9" w:rsidP="46311BA9">
      <w:pPr>
        <w:ind w:left="360"/>
        <w:jc w:val="both"/>
        <w:rPr>
          <w:rFonts w:ascii="Calibri,Arial" w:eastAsia="Calibri,Arial" w:hAnsi="Calibri,Arial" w:cs="Calibri,Arial"/>
        </w:rPr>
      </w:pPr>
      <w:r w:rsidRPr="46311BA9">
        <w:rPr>
          <w:rFonts w:ascii="Calibri" w:eastAsia="Calibri" w:hAnsi="Calibri" w:cs="Calibri"/>
        </w:rPr>
        <w:t>Holiday decorations should be used with caution. Keep away from stove/heating vents.</w:t>
      </w:r>
    </w:p>
    <w:p w14:paraId="5AB7C0C5" w14:textId="77777777" w:rsidR="00BE7C87" w:rsidRPr="00B66231" w:rsidRDefault="00BE7C87" w:rsidP="00B806C7">
      <w:pPr>
        <w:ind w:left="360"/>
        <w:jc w:val="both"/>
        <w:rPr>
          <w:rFonts w:ascii="Calibri" w:hAnsi="Calibri" w:cs="Arial"/>
        </w:rPr>
      </w:pPr>
    </w:p>
    <w:p w14:paraId="714E5953" w14:textId="77777777" w:rsidR="00BE7C87" w:rsidRPr="00B66231" w:rsidRDefault="46311BA9" w:rsidP="46311BA9">
      <w:pPr>
        <w:ind w:left="360"/>
        <w:jc w:val="both"/>
        <w:rPr>
          <w:rFonts w:ascii="Calibri,Arial" w:eastAsia="Calibri,Arial" w:hAnsi="Calibri,Arial" w:cs="Calibri,Arial"/>
        </w:rPr>
      </w:pPr>
      <w:r w:rsidRPr="46311BA9">
        <w:rPr>
          <w:rFonts w:ascii="Calibri" w:eastAsia="Calibri" w:hAnsi="Calibri" w:cs="Calibri"/>
        </w:rPr>
        <w:t>Use only one extension cord for tree lights.</w:t>
      </w:r>
    </w:p>
    <w:p w14:paraId="55B33694" w14:textId="77777777" w:rsidR="00BE7C87" w:rsidRPr="00B66231" w:rsidRDefault="00BE7C87" w:rsidP="00B806C7">
      <w:pPr>
        <w:ind w:left="360"/>
        <w:jc w:val="both"/>
        <w:rPr>
          <w:rFonts w:ascii="Calibri" w:hAnsi="Calibri" w:cs="Arial"/>
        </w:rPr>
      </w:pPr>
    </w:p>
    <w:p w14:paraId="2F389418" w14:textId="77777777" w:rsidR="00BE7C87" w:rsidRPr="00B66231" w:rsidRDefault="46311BA9" w:rsidP="46311BA9">
      <w:pPr>
        <w:ind w:left="360"/>
        <w:jc w:val="both"/>
        <w:rPr>
          <w:rFonts w:ascii="Calibri,Arial" w:eastAsia="Calibri,Arial" w:hAnsi="Calibri,Arial" w:cs="Calibri,Arial"/>
        </w:rPr>
      </w:pPr>
      <w:r w:rsidRPr="46311BA9">
        <w:rPr>
          <w:rFonts w:ascii="Calibri" w:eastAsia="Calibri" w:hAnsi="Calibri" w:cs="Calibri"/>
        </w:rPr>
        <w:t>Watch tree for dryness.  Be careful with tree lighting and wiring.</w:t>
      </w:r>
    </w:p>
    <w:p w14:paraId="4455F193" w14:textId="77777777" w:rsidR="00BE7C87" w:rsidRPr="00B66231" w:rsidRDefault="00BE7C87" w:rsidP="00B806C7">
      <w:pPr>
        <w:ind w:left="360"/>
        <w:jc w:val="both"/>
        <w:rPr>
          <w:rFonts w:ascii="Calibri" w:hAnsi="Calibri" w:cs="Arial"/>
        </w:rPr>
      </w:pPr>
    </w:p>
    <w:p w14:paraId="05CA38A0" w14:textId="77777777" w:rsidR="00BE7C87" w:rsidRPr="00B66231" w:rsidRDefault="46311BA9" w:rsidP="46311BA9">
      <w:pPr>
        <w:ind w:left="360"/>
        <w:jc w:val="both"/>
        <w:rPr>
          <w:rFonts w:ascii="Calibri,Arial" w:eastAsia="Calibri,Arial" w:hAnsi="Calibri,Arial" w:cs="Calibri,Arial"/>
        </w:rPr>
      </w:pPr>
      <w:r w:rsidRPr="46311BA9">
        <w:rPr>
          <w:rFonts w:ascii="Calibri" w:eastAsia="Calibri" w:hAnsi="Calibri" w:cs="Calibri"/>
        </w:rPr>
        <w:t>Dispose of holiday trees properly. Contact management for proper areas of disposal</w:t>
      </w:r>
      <w:r w:rsidRPr="46311BA9">
        <w:rPr>
          <w:rFonts w:ascii="Calibri,Arial" w:eastAsia="Calibri,Arial" w:hAnsi="Calibri,Arial" w:cs="Calibri,Arial"/>
        </w:rPr>
        <w:t>.</w:t>
      </w:r>
    </w:p>
    <w:p w14:paraId="1C2776EB" w14:textId="77777777" w:rsidR="00BE7C87" w:rsidRPr="00B66231" w:rsidRDefault="00BE7C87">
      <w:pPr>
        <w:ind w:left="720"/>
        <w:jc w:val="both"/>
        <w:rPr>
          <w:rFonts w:ascii="Calibri" w:hAnsi="Calibri" w:cs="Arial"/>
        </w:rPr>
      </w:pPr>
    </w:p>
    <w:p w14:paraId="4A9075CF" w14:textId="77777777" w:rsidR="00BE7C87" w:rsidRPr="00B66231" w:rsidRDefault="46311BA9" w:rsidP="46311BA9">
      <w:pPr>
        <w:jc w:val="both"/>
        <w:rPr>
          <w:rFonts w:ascii="Calibri,Arial" w:eastAsia="Calibri,Arial" w:hAnsi="Calibri,Arial" w:cs="Calibri,Arial"/>
        </w:rPr>
      </w:pPr>
      <w:r w:rsidRPr="46311BA9">
        <w:rPr>
          <w:rFonts w:ascii="Calibri" w:eastAsia="Calibri" w:hAnsi="Calibri" w:cs="Calibri"/>
        </w:rPr>
        <w:t>Always know the quickest and easiest way to exit your apartment home and the building in case a fire should occur. Have a second choice of exit in case the first is blocked.  Be sure all family members or apartment residents know this exit plan and have a designated spot to meet afterward.</w:t>
      </w:r>
    </w:p>
    <w:p w14:paraId="15342E60" w14:textId="77777777" w:rsidR="00BE7C87" w:rsidRPr="00B66231" w:rsidRDefault="00BE7C87">
      <w:pPr>
        <w:pStyle w:val="Heading7"/>
        <w:ind w:left="0"/>
        <w:jc w:val="left"/>
        <w:rPr>
          <w:rFonts w:ascii="Calibri" w:hAnsi="Calibri" w:cs="Arial"/>
          <w:sz w:val="24"/>
        </w:rPr>
      </w:pPr>
    </w:p>
    <w:p w14:paraId="5EB89DE8" w14:textId="77777777" w:rsidR="002C62C6" w:rsidRDefault="002C62C6" w:rsidP="007158F2">
      <w:pPr>
        <w:jc w:val="center"/>
        <w:rPr>
          <w:rFonts w:ascii="Calibri" w:hAnsi="Calibri" w:cs="Arial"/>
          <w:b/>
          <w:bCs/>
          <w:sz w:val="28"/>
        </w:rPr>
      </w:pPr>
    </w:p>
    <w:p w14:paraId="28F930A2" w14:textId="77777777" w:rsidR="00BE7C87" w:rsidRPr="00B66231" w:rsidRDefault="46311BA9" w:rsidP="46311BA9">
      <w:pPr>
        <w:jc w:val="center"/>
        <w:rPr>
          <w:rFonts w:ascii="Calibri,Arial" w:eastAsia="Calibri,Arial" w:hAnsi="Calibri,Arial" w:cs="Calibri,Arial"/>
          <w:b/>
          <w:bCs/>
          <w:sz w:val="28"/>
          <w:szCs w:val="28"/>
        </w:rPr>
      </w:pPr>
      <w:r w:rsidRPr="46311BA9">
        <w:rPr>
          <w:rFonts w:ascii="Calibri" w:eastAsia="Calibri" w:hAnsi="Calibri" w:cs="Calibri"/>
          <w:b/>
          <w:bCs/>
          <w:sz w:val="28"/>
          <w:szCs w:val="28"/>
        </w:rPr>
        <w:t>KEROSENE AND ELECTRIC SPACE HEATER WILL NOT BE USED</w:t>
      </w:r>
    </w:p>
    <w:p w14:paraId="7D62D461" w14:textId="77777777" w:rsidR="00687274" w:rsidRPr="00B66231" w:rsidRDefault="00687274" w:rsidP="007158F2">
      <w:pPr>
        <w:jc w:val="center"/>
        <w:rPr>
          <w:rFonts w:ascii="Calibri" w:hAnsi="Calibri" w:cs="Arial"/>
          <w:b/>
          <w:bCs/>
          <w:sz w:val="28"/>
        </w:rPr>
      </w:pPr>
    </w:p>
    <w:p w14:paraId="078B034E" w14:textId="77777777" w:rsidR="00687274" w:rsidRPr="00B66231" w:rsidRDefault="00687274" w:rsidP="007158F2">
      <w:pPr>
        <w:jc w:val="center"/>
        <w:rPr>
          <w:rFonts w:ascii="Calibri" w:hAnsi="Calibri" w:cs="Arial"/>
          <w:b/>
          <w:bCs/>
          <w:sz w:val="28"/>
        </w:rPr>
      </w:pPr>
    </w:p>
    <w:p w14:paraId="1D212D91" w14:textId="77777777" w:rsidR="0054313B" w:rsidRPr="00555647" w:rsidRDefault="00443965" w:rsidP="46311BA9">
      <w:pPr>
        <w:pStyle w:val="Heading8"/>
        <w:rPr>
          <w:rFonts w:ascii="Calibri,Arial" w:eastAsia="Calibri,Arial" w:hAnsi="Calibri,Arial" w:cs="Calibri,Arial"/>
          <w:sz w:val="28"/>
          <w:szCs w:val="28"/>
        </w:rPr>
      </w:pPr>
      <w:r>
        <w:rPr>
          <w:noProof/>
        </w:rPr>
        <w:drawing>
          <wp:inline distT="0" distB="0" distL="0" distR="0" wp14:anchorId="2609517B" wp14:editId="47422045">
            <wp:extent cx="1085850" cy="1447800"/>
            <wp:effectExtent l="0" t="0" r="0" b="0"/>
            <wp:docPr id="17025075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a:extLst>
                        <a:ext uri="{28A0092B-C50C-407E-A947-70E740481C1C}">
                          <a14:useLocalDpi xmlns:a14="http://schemas.microsoft.com/office/drawing/2010/main" val="0"/>
                        </a:ext>
                      </a:extLst>
                    </a:blip>
                    <a:stretch>
                      <a:fillRect/>
                    </a:stretch>
                  </pic:blipFill>
                  <pic:spPr>
                    <a:xfrm>
                      <a:off x="0" y="0"/>
                      <a:ext cx="1085850" cy="1447800"/>
                    </a:xfrm>
                    <a:prstGeom prst="rect">
                      <a:avLst/>
                    </a:prstGeom>
                  </pic:spPr>
                </pic:pic>
              </a:graphicData>
            </a:graphic>
          </wp:inline>
        </w:drawing>
      </w:r>
      <w:r w:rsidRPr="46311BA9">
        <w:rPr>
          <w:rFonts w:ascii="Calibri,Arial" w:eastAsia="Calibri,Arial" w:hAnsi="Calibri,Arial" w:cs="Calibri,Arial"/>
          <w:sz w:val="24"/>
          <w:szCs w:val="24"/>
        </w:rPr>
        <w:br w:type="page"/>
      </w:r>
      <w:r w:rsidR="46311BA9" w:rsidRPr="46311BA9">
        <w:rPr>
          <w:rFonts w:ascii="Calibri" w:eastAsia="Calibri" w:hAnsi="Calibri" w:cs="Calibri"/>
          <w:sz w:val="28"/>
          <w:szCs w:val="28"/>
        </w:rPr>
        <w:lastRenderedPageBreak/>
        <w:t>MOLD INFORMATION</w:t>
      </w:r>
    </w:p>
    <w:p w14:paraId="492506DD" w14:textId="77777777" w:rsidR="0054313B" w:rsidRPr="00B66231" w:rsidRDefault="0054313B" w:rsidP="0054313B">
      <w:pPr>
        <w:rPr>
          <w:rFonts w:ascii="Calibri" w:hAnsi="Calibri" w:cs="Arial"/>
          <w:sz w:val="24"/>
          <w:szCs w:val="24"/>
        </w:rPr>
      </w:pPr>
    </w:p>
    <w:p w14:paraId="4ED021E4" w14:textId="77777777" w:rsidR="0054313B" w:rsidRPr="00B66231" w:rsidRDefault="46311BA9" w:rsidP="46311BA9">
      <w:pPr>
        <w:jc w:val="both"/>
        <w:rPr>
          <w:rFonts w:ascii="Calibri,Arial" w:eastAsia="Calibri,Arial" w:hAnsi="Calibri,Arial" w:cs="Calibri,Arial"/>
        </w:rPr>
      </w:pPr>
      <w:r w:rsidRPr="46311BA9">
        <w:rPr>
          <w:rFonts w:ascii="Calibri" w:eastAsia="Calibri" w:hAnsi="Calibri" w:cs="Calibri"/>
        </w:rPr>
        <w:t>Mold is a part of the natural environment that reproduces by means of tiny spores. These spores are invisible to the naked eye and float through outdoor and indoor air.  It breaks down and feeds on organic matter in the environment. Mold may begin growing indoors when mold spores land on surfaces that are wet.  There are many types of mold, and none of them will grow without water or moisture.  Not all mold is readily visible, but when it is, it can often be seen in the form of discoloration, ranging from white to orange and from green to brown and black.  Often, there is a musty odor present.  Reducing moisture and proper housekeeping significantly reduces the chance of mold growth. The goal is to minimize the amount of mold to the extent possible.</w:t>
      </w:r>
    </w:p>
    <w:p w14:paraId="31CD0C16" w14:textId="77777777" w:rsidR="0054313B" w:rsidRPr="00B66231" w:rsidRDefault="0054313B" w:rsidP="0054313B">
      <w:pPr>
        <w:jc w:val="both"/>
        <w:rPr>
          <w:rFonts w:ascii="Calibri" w:hAnsi="Calibri" w:cs="Arial"/>
        </w:rPr>
      </w:pPr>
    </w:p>
    <w:p w14:paraId="66F07254" w14:textId="77777777" w:rsidR="0054313B" w:rsidRPr="00B66231" w:rsidRDefault="46311BA9" w:rsidP="46311BA9">
      <w:pPr>
        <w:jc w:val="both"/>
        <w:rPr>
          <w:rFonts w:ascii="Calibri,Arial" w:eastAsia="Calibri,Arial" w:hAnsi="Calibri,Arial" w:cs="Calibri,Arial"/>
        </w:rPr>
      </w:pPr>
      <w:r w:rsidRPr="46311BA9">
        <w:rPr>
          <w:rFonts w:ascii="Calibri" w:eastAsia="Calibri" w:hAnsi="Calibri" w:cs="Calibri"/>
        </w:rPr>
        <w:t>In order to maintain a quality living environment for all residents, it is important to work together to minimize the occurrence and growth of mold in apartment homes. To reduce the possibility of mold, you should:</w:t>
      </w:r>
    </w:p>
    <w:p w14:paraId="37FDFC81" w14:textId="77777777" w:rsidR="0054313B" w:rsidRPr="00B66231" w:rsidRDefault="46311BA9" w:rsidP="46311BA9">
      <w:pPr>
        <w:numPr>
          <w:ilvl w:val="0"/>
          <w:numId w:val="20"/>
        </w:numPr>
        <w:jc w:val="both"/>
        <w:rPr>
          <w:rFonts w:ascii="Calibri,Arial" w:eastAsia="Calibri,Arial" w:hAnsi="Calibri,Arial" w:cs="Calibri,Arial"/>
        </w:rPr>
      </w:pPr>
      <w:r w:rsidRPr="46311BA9">
        <w:rPr>
          <w:rFonts w:ascii="Calibri" w:eastAsia="Calibri" w:hAnsi="Calibri" w:cs="Calibri"/>
        </w:rPr>
        <w:t>Keep the premises clean, particularly the kitchen and bathroom, by regularly dusting, vacuuming, and mopping.  A household cleaner should be used to clean hard surfaces.</w:t>
      </w:r>
    </w:p>
    <w:p w14:paraId="76915D27" w14:textId="77777777" w:rsidR="0054313B" w:rsidRPr="00B66231" w:rsidRDefault="46311BA9" w:rsidP="46311BA9">
      <w:pPr>
        <w:numPr>
          <w:ilvl w:val="0"/>
          <w:numId w:val="20"/>
        </w:numPr>
        <w:jc w:val="both"/>
        <w:rPr>
          <w:rFonts w:ascii="Calibri,Arial" w:eastAsia="Calibri,Arial" w:hAnsi="Calibri,Arial" w:cs="Calibri,Arial"/>
        </w:rPr>
      </w:pPr>
      <w:r w:rsidRPr="46311BA9">
        <w:rPr>
          <w:rFonts w:ascii="Calibri" w:eastAsia="Calibri" w:hAnsi="Calibri" w:cs="Calibri"/>
        </w:rPr>
        <w:t>Remove any moldy or rotten food.</w:t>
      </w:r>
    </w:p>
    <w:p w14:paraId="53B863D7" w14:textId="77777777" w:rsidR="0054313B" w:rsidRPr="00B66231" w:rsidRDefault="46311BA9" w:rsidP="46311BA9">
      <w:pPr>
        <w:numPr>
          <w:ilvl w:val="0"/>
          <w:numId w:val="20"/>
        </w:numPr>
        <w:jc w:val="both"/>
        <w:rPr>
          <w:rFonts w:ascii="Calibri,Arial" w:eastAsia="Calibri,Arial" w:hAnsi="Calibri,Arial" w:cs="Calibri,Arial"/>
        </w:rPr>
      </w:pPr>
      <w:r w:rsidRPr="46311BA9">
        <w:rPr>
          <w:rFonts w:ascii="Calibri" w:eastAsia="Calibri" w:hAnsi="Calibri" w:cs="Calibri"/>
        </w:rPr>
        <w:t>Remove garbage regularly.</w:t>
      </w:r>
    </w:p>
    <w:p w14:paraId="19C91D8E" w14:textId="77777777" w:rsidR="0054313B" w:rsidRPr="00B66231" w:rsidRDefault="46311BA9" w:rsidP="46311BA9">
      <w:pPr>
        <w:numPr>
          <w:ilvl w:val="0"/>
          <w:numId w:val="20"/>
        </w:numPr>
        <w:jc w:val="both"/>
        <w:rPr>
          <w:rFonts w:ascii="Calibri,Arial" w:eastAsia="Calibri,Arial" w:hAnsi="Calibri,Arial" w:cs="Calibri,Arial"/>
        </w:rPr>
      </w:pPr>
      <w:r w:rsidRPr="46311BA9">
        <w:rPr>
          <w:rFonts w:ascii="Calibri" w:eastAsia="Calibri" w:hAnsi="Calibri" w:cs="Calibri"/>
        </w:rPr>
        <w:t>Use hood vents when cooking, cleaning and dishwashing.</w:t>
      </w:r>
    </w:p>
    <w:p w14:paraId="7119F907" w14:textId="77777777" w:rsidR="0054313B" w:rsidRPr="00B66231" w:rsidRDefault="46311BA9" w:rsidP="46311BA9">
      <w:pPr>
        <w:numPr>
          <w:ilvl w:val="0"/>
          <w:numId w:val="20"/>
        </w:numPr>
        <w:jc w:val="both"/>
        <w:rPr>
          <w:rFonts w:ascii="Calibri,Arial" w:eastAsia="Calibri,Arial" w:hAnsi="Calibri,Arial" w:cs="Calibri,Arial"/>
        </w:rPr>
      </w:pPr>
      <w:r w:rsidRPr="46311BA9">
        <w:rPr>
          <w:rFonts w:ascii="Calibri" w:eastAsia="Calibri" w:hAnsi="Calibri" w:cs="Calibri"/>
        </w:rPr>
        <w:t>Use exhaust fans when bathing or showering.</w:t>
      </w:r>
    </w:p>
    <w:p w14:paraId="6AAEB494" w14:textId="77777777" w:rsidR="0054313B" w:rsidRPr="00B66231" w:rsidRDefault="46311BA9" w:rsidP="46311BA9">
      <w:pPr>
        <w:numPr>
          <w:ilvl w:val="0"/>
          <w:numId w:val="20"/>
        </w:numPr>
        <w:jc w:val="both"/>
        <w:rPr>
          <w:rFonts w:ascii="Calibri,Arial" w:eastAsia="Calibri,Arial" w:hAnsi="Calibri,Arial" w:cs="Calibri,Arial"/>
        </w:rPr>
      </w:pPr>
      <w:r w:rsidRPr="46311BA9">
        <w:rPr>
          <w:rFonts w:ascii="Calibri" w:eastAsia="Calibri" w:hAnsi="Calibri" w:cs="Calibri"/>
        </w:rPr>
        <w:t>Leave exhaust fans operating for a sufficient amount of time to remove moisture.</w:t>
      </w:r>
    </w:p>
    <w:p w14:paraId="704C4B0D" w14:textId="77777777" w:rsidR="0054313B" w:rsidRPr="00B66231" w:rsidRDefault="46311BA9" w:rsidP="46311BA9">
      <w:pPr>
        <w:numPr>
          <w:ilvl w:val="0"/>
          <w:numId w:val="20"/>
        </w:numPr>
        <w:jc w:val="both"/>
        <w:rPr>
          <w:rFonts w:ascii="Calibri,Arial" w:eastAsia="Calibri,Arial" w:hAnsi="Calibri,Arial" w:cs="Calibri,Arial"/>
        </w:rPr>
      </w:pPr>
      <w:r w:rsidRPr="46311BA9">
        <w:rPr>
          <w:rFonts w:ascii="Calibri" w:eastAsia="Calibri" w:hAnsi="Calibri" w:cs="Calibri"/>
        </w:rPr>
        <w:t>Hang shower curtain inside tub when showering.</w:t>
      </w:r>
    </w:p>
    <w:p w14:paraId="183BC56A" w14:textId="77777777" w:rsidR="0054313B" w:rsidRPr="00B66231" w:rsidRDefault="46311BA9" w:rsidP="46311BA9">
      <w:pPr>
        <w:numPr>
          <w:ilvl w:val="0"/>
          <w:numId w:val="20"/>
        </w:numPr>
        <w:jc w:val="both"/>
        <w:rPr>
          <w:rFonts w:ascii="Calibri,Arial" w:eastAsia="Calibri,Arial" w:hAnsi="Calibri,Arial" w:cs="Calibri,Arial"/>
        </w:rPr>
      </w:pPr>
      <w:r w:rsidRPr="46311BA9">
        <w:rPr>
          <w:rFonts w:ascii="Calibri" w:eastAsia="Calibri" w:hAnsi="Calibri" w:cs="Calibri"/>
        </w:rPr>
        <w:t>Wipe down bathroom walls and fixtures after bathing or showering.</w:t>
      </w:r>
    </w:p>
    <w:p w14:paraId="5DAEAC51" w14:textId="77777777" w:rsidR="0054313B" w:rsidRPr="00B66231" w:rsidRDefault="46311BA9" w:rsidP="46311BA9">
      <w:pPr>
        <w:numPr>
          <w:ilvl w:val="0"/>
          <w:numId w:val="20"/>
        </w:numPr>
        <w:jc w:val="both"/>
        <w:rPr>
          <w:rFonts w:ascii="Calibri,Arial" w:eastAsia="Calibri,Arial" w:hAnsi="Calibri,Arial" w:cs="Calibri,Arial"/>
        </w:rPr>
      </w:pPr>
      <w:r w:rsidRPr="46311BA9">
        <w:rPr>
          <w:rFonts w:ascii="Calibri" w:eastAsia="Calibri" w:hAnsi="Calibri" w:cs="Calibri"/>
        </w:rPr>
        <w:t>Hang up towel and bath mat until fully dry.</w:t>
      </w:r>
    </w:p>
    <w:p w14:paraId="14A0E88A" w14:textId="77777777" w:rsidR="0054313B" w:rsidRPr="00B66231" w:rsidRDefault="46311BA9" w:rsidP="46311BA9">
      <w:pPr>
        <w:numPr>
          <w:ilvl w:val="0"/>
          <w:numId w:val="20"/>
        </w:numPr>
        <w:jc w:val="both"/>
        <w:rPr>
          <w:rFonts w:ascii="Calibri,Arial" w:eastAsia="Calibri,Arial" w:hAnsi="Calibri,Arial" w:cs="Calibri,Arial"/>
        </w:rPr>
      </w:pPr>
      <w:r w:rsidRPr="46311BA9">
        <w:rPr>
          <w:rFonts w:ascii="Calibri" w:eastAsia="Calibri" w:hAnsi="Calibri" w:cs="Calibri"/>
        </w:rPr>
        <w:t>Wipe down any visible signs of moisture.</w:t>
      </w:r>
    </w:p>
    <w:p w14:paraId="2DA92B7C" w14:textId="77777777" w:rsidR="0054313B" w:rsidRPr="00B66231" w:rsidRDefault="46311BA9" w:rsidP="46311BA9">
      <w:pPr>
        <w:numPr>
          <w:ilvl w:val="0"/>
          <w:numId w:val="20"/>
        </w:numPr>
        <w:jc w:val="both"/>
        <w:rPr>
          <w:rFonts w:ascii="Calibri,Arial" w:eastAsia="Calibri,Arial" w:hAnsi="Calibri,Arial" w:cs="Calibri,Arial"/>
        </w:rPr>
      </w:pPr>
      <w:r w:rsidRPr="46311BA9">
        <w:rPr>
          <w:rFonts w:ascii="Calibri" w:eastAsia="Calibri" w:hAnsi="Calibri" w:cs="Calibri"/>
        </w:rPr>
        <w:t>Wipe down windowsills if moisture is present.</w:t>
      </w:r>
    </w:p>
    <w:p w14:paraId="4AE6CD2D" w14:textId="77777777" w:rsidR="0054313B" w:rsidRPr="00B66231" w:rsidRDefault="46311BA9" w:rsidP="46311BA9">
      <w:pPr>
        <w:numPr>
          <w:ilvl w:val="0"/>
          <w:numId w:val="20"/>
        </w:numPr>
        <w:jc w:val="both"/>
        <w:rPr>
          <w:rFonts w:ascii="Calibri,Arial" w:eastAsia="Calibri,Arial" w:hAnsi="Calibri,Arial" w:cs="Calibri,Arial"/>
        </w:rPr>
      </w:pPr>
      <w:r w:rsidRPr="46311BA9">
        <w:rPr>
          <w:rFonts w:ascii="Calibri" w:eastAsia="Calibri" w:hAnsi="Calibri" w:cs="Calibri"/>
        </w:rPr>
        <w:t>Periodically check all washer hoses for damage (if applicable).</w:t>
      </w:r>
    </w:p>
    <w:p w14:paraId="00C4433C" w14:textId="77777777" w:rsidR="0054313B" w:rsidRPr="00B66231" w:rsidRDefault="46311BA9" w:rsidP="46311BA9">
      <w:pPr>
        <w:numPr>
          <w:ilvl w:val="0"/>
          <w:numId w:val="20"/>
        </w:numPr>
        <w:jc w:val="both"/>
        <w:rPr>
          <w:rFonts w:ascii="Calibri,Arial" w:eastAsia="Calibri,Arial" w:hAnsi="Calibri,Arial" w:cs="Calibri,Arial"/>
        </w:rPr>
      </w:pPr>
      <w:r w:rsidRPr="46311BA9">
        <w:rPr>
          <w:rFonts w:ascii="Calibri" w:eastAsia="Calibri" w:hAnsi="Calibri" w:cs="Calibri"/>
        </w:rPr>
        <w:t>Water all indoor plants in a sink or tub and allow to drain well before putting back in place or</w:t>
      </w:r>
    </w:p>
    <w:p w14:paraId="26EC1EA9" w14:textId="77777777" w:rsidR="0054313B" w:rsidRPr="00B66231" w:rsidRDefault="46311BA9" w:rsidP="46311BA9">
      <w:pPr>
        <w:numPr>
          <w:ilvl w:val="0"/>
          <w:numId w:val="20"/>
        </w:numPr>
        <w:jc w:val="both"/>
        <w:rPr>
          <w:rFonts w:ascii="Calibri,Arial" w:eastAsia="Calibri,Arial" w:hAnsi="Calibri,Arial" w:cs="Calibri,Arial"/>
        </w:rPr>
      </w:pPr>
      <w:r w:rsidRPr="46311BA9">
        <w:rPr>
          <w:rFonts w:ascii="Calibri" w:eastAsia="Calibri" w:hAnsi="Calibri" w:cs="Calibri"/>
        </w:rPr>
        <w:t>Water indoor plants outdoors.</w:t>
      </w:r>
    </w:p>
    <w:p w14:paraId="7FD8715F" w14:textId="77777777" w:rsidR="0054313B" w:rsidRPr="00B66231" w:rsidRDefault="0054313B" w:rsidP="0054313B">
      <w:pPr>
        <w:jc w:val="both"/>
        <w:rPr>
          <w:rFonts w:ascii="Calibri" w:hAnsi="Calibri" w:cs="Arial"/>
        </w:rPr>
      </w:pPr>
    </w:p>
    <w:p w14:paraId="24CB8B3D" w14:textId="77777777" w:rsidR="0054313B" w:rsidRPr="00B66231" w:rsidRDefault="46311BA9" w:rsidP="46311BA9">
      <w:pPr>
        <w:jc w:val="both"/>
        <w:rPr>
          <w:rFonts w:ascii="Calibri,Arial" w:eastAsia="Calibri,Arial" w:hAnsi="Calibri,Arial" w:cs="Calibri,Arial"/>
        </w:rPr>
      </w:pPr>
      <w:r w:rsidRPr="46311BA9">
        <w:rPr>
          <w:rFonts w:ascii="Calibri" w:eastAsia="Calibri" w:hAnsi="Calibri" w:cs="Calibri"/>
        </w:rPr>
        <w:t>If there is any visible mold on non-porous surfaces such as ceramic tile, formica, vinyl flooring, metal or plastic, you should:</w:t>
      </w:r>
    </w:p>
    <w:p w14:paraId="0468E3C9" w14:textId="77777777" w:rsidR="0054313B" w:rsidRPr="00B66231" w:rsidRDefault="46311BA9" w:rsidP="46311BA9">
      <w:pPr>
        <w:numPr>
          <w:ilvl w:val="0"/>
          <w:numId w:val="21"/>
        </w:numPr>
        <w:jc w:val="both"/>
        <w:rPr>
          <w:rFonts w:ascii="Calibri,Arial" w:eastAsia="Calibri,Arial" w:hAnsi="Calibri,Arial" w:cs="Calibri,Arial"/>
        </w:rPr>
      </w:pPr>
      <w:r w:rsidRPr="46311BA9">
        <w:rPr>
          <w:rFonts w:ascii="Calibri" w:eastAsia="Calibri" w:hAnsi="Calibri" w:cs="Calibri"/>
        </w:rPr>
        <w:t xml:space="preserve">Clean the areas with soap (or detergent) and a small amount of water and let the surface dry. </w:t>
      </w:r>
    </w:p>
    <w:p w14:paraId="26B8F9F4" w14:textId="77777777" w:rsidR="0054313B" w:rsidRPr="00B66231" w:rsidRDefault="46311BA9" w:rsidP="46311BA9">
      <w:pPr>
        <w:numPr>
          <w:ilvl w:val="0"/>
          <w:numId w:val="21"/>
        </w:numPr>
        <w:jc w:val="both"/>
        <w:rPr>
          <w:rFonts w:ascii="Calibri,Arial" w:eastAsia="Calibri,Arial" w:hAnsi="Calibri,Arial" w:cs="Calibri,Arial"/>
        </w:rPr>
      </w:pPr>
      <w:r w:rsidRPr="46311BA9">
        <w:rPr>
          <w:rFonts w:ascii="Calibri" w:eastAsia="Calibri" w:hAnsi="Calibri" w:cs="Calibri"/>
        </w:rPr>
        <w:t xml:space="preserve">Within 24 hours apply a non-staining cleaner such as Lysol Disinfectant, Pine-Sol Disinfectant (original pine scented), Tilex Mildew Remover, or Clorox Cleanup. </w:t>
      </w:r>
    </w:p>
    <w:p w14:paraId="23C1AFFD" w14:textId="77777777" w:rsidR="0054313B" w:rsidRPr="00B66231" w:rsidRDefault="46311BA9" w:rsidP="46311BA9">
      <w:pPr>
        <w:numPr>
          <w:ilvl w:val="0"/>
          <w:numId w:val="21"/>
        </w:numPr>
        <w:jc w:val="both"/>
        <w:rPr>
          <w:rFonts w:ascii="Calibri,Arial" w:eastAsia="Calibri,Arial" w:hAnsi="Calibri,Arial" w:cs="Calibri,Arial"/>
        </w:rPr>
      </w:pPr>
      <w:r w:rsidRPr="46311BA9">
        <w:rPr>
          <w:rFonts w:ascii="Calibri" w:eastAsia="Calibri" w:hAnsi="Calibri" w:cs="Calibri"/>
          <w:i/>
          <w:iCs/>
        </w:rPr>
        <w:t>Note that some household cleaning products contain bleach, and may cause staining</w:t>
      </w:r>
      <w:r w:rsidRPr="46311BA9">
        <w:rPr>
          <w:rFonts w:ascii="Calibri,Arial" w:eastAsia="Calibri,Arial" w:hAnsi="Calibri,Arial" w:cs="Calibri,Arial"/>
        </w:rPr>
        <w:t>.</w:t>
      </w:r>
    </w:p>
    <w:p w14:paraId="19F81A3A" w14:textId="77777777" w:rsidR="0054313B" w:rsidRPr="00B66231" w:rsidRDefault="46311BA9" w:rsidP="46311BA9">
      <w:pPr>
        <w:numPr>
          <w:ilvl w:val="0"/>
          <w:numId w:val="21"/>
        </w:numPr>
        <w:jc w:val="both"/>
        <w:rPr>
          <w:rFonts w:ascii="Calibri,Arial" w:eastAsia="Calibri,Arial" w:hAnsi="Calibri,Arial" w:cs="Calibri,Arial"/>
        </w:rPr>
      </w:pPr>
      <w:r w:rsidRPr="46311BA9">
        <w:rPr>
          <w:rFonts w:ascii="Calibri" w:eastAsia="Calibri" w:hAnsi="Calibri" w:cs="Calibri"/>
        </w:rPr>
        <w:t>If mold reappears, repeat the process.</w:t>
      </w:r>
    </w:p>
    <w:p w14:paraId="4A612EB9" w14:textId="77777777" w:rsidR="0054313B" w:rsidRPr="00B66231" w:rsidRDefault="46311BA9" w:rsidP="46311BA9">
      <w:pPr>
        <w:numPr>
          <w:ilvl w:val="0"/>
          <w:numId w:val="21"/>
        </w:numPr>
        <w:jc w:val="both"/>
        <w:rPr>
          <w:rFonts w:ascii="Calibri,Arial" w:eastAsia="Calibri,Arial" w:hAnsi="Calibri,Arial" w:cs="Calibri,Arial"/>
        </w:rPr>
      </w:pPr>
      <w:r w:rsidRPr="46311BA9">
        <w:rPr>
          <w:rFonts w:ascii="Calibri" w:eastAsia="Calibri" w:hAnsi="Calibri" w:cs="Calibri"/>
        </w:rPr>
        <w:t xml:space="preserve">If mold is due to an ongoing leak or ongoing moisture problem, </w:t>
      </w:r>
      <w:r w:rsidRPr="46311BA9">
        <w:rPr>
          <w:rFonts w:ascii="Calibri" w:eastAsia="Calibri" w:hAnsi="Calibri" w:cs="Calibri"/>
          <w:u w:val="single"/>
        </w:rPr>
        <w:t>contact the Business Office immediately.</w:t>
      </w:r>
      <w:r w:rsidRPr="46311BA9">
        <w:rPr>
          <w:rFonts w:ascii="Calibri,Arial" w:eastAsia="Calibri,Arial" w:hAnsi="Calibri,Arial" w:cs="Calibri,Arial"/>
        </w:rPr>
        <w:t xml:space="preserve">  </w:t>
      </w:r>
    </w:p>
    <w:p w14:paraId="6BDFDFC2" w14:textId="77777777" w:rsidR="0054313B" w:rsidRPr="00B66231" w:rsidRDefault="0054313B" w:rsidP="0054313B">
      <w:pPr>
        <w:jc w:val="both"/>
        <w:rPr>
          <w:rFonts w:ascii="Calibri" w:hAnsi="Calibri" w:cs="Arial"/>
        </w:rPr>
      </w:pPr>
    </w:p>
    <w:p w14:paraId="305233DE" w14:textId="77777777" w:rsidR="0054313B" w:rsidRPr="00B66231" w:rsidRDefault="46311BA9" w:rsidP="46311BA9">
      <w:pPr>
        <w:jc w:val="both"/>
        <w:rPr>
          <w:rFonts w:ascii="Calibri,Arial" w:eastAsia="Calibri,Arial" w:hAnsi="Calibri,Arial" w:cs="Calibri,Arial"/>
        </w:rPr>
      </w:pPr>
      <w:r w:rsidRPr="46311BA9">
        <w:rPr>
          <w:rFonts w:ascii="Calibri" w:eastAsia="Calibri" w:hAnsi="Calibri" w:cs="Calibri"/>
        </w:rPr>
        <w:t>You must report in writing to the Business Office:</w:t>
      </w:r>
    </w:p>
    <w:p w14:paraId="20C47ABF" w14:textId="77777777" w:rsidR="0054313B" w:rsidRPr="00B66231" w:rsidRDefault="46311BA9" w:rsidP="46311BA9">
      <w:pPr>
        <w:numPr>
          <w:ilvl w:val="0"/>
          <w:numId w:val="22"/>
        </w:numPr>
        <w:jc w:val="both"/>
        <w:rPr>
          <w:rFonts w:ascii="Calibri,Arial" w:eastAsia="Calibri,Arial" w:hAnsi="Calibri,Arial" w:cs="Calibri,Arial"/>
        </w:rPr>
      </w:pPr>
      <w:r w:rsidRPr="46311BA9">
        <w:rPr>
          <w:rFonts w:ascii="Calibri" w:eastAsia="Calibri" w:hAnsi="Calibri" w:cs="Calibri"/>
        </w:rPr>
        <w:t>Water leak, excessive moisture, or standing water inside the apartment home, storage area, or garage.</w:t>
      </w:r>
    </w:p>
    <w:p w14:paraId="76D670A3" w14:textId="77777777" w:rsidR="0054313B" w:rsidRPr="00B66231" w:rsidRDefault="46311BA9" w:rsidP="46311BA9">
      <w:pPr>
        <w:numPr>
          <w:ilvl w:val="0"/>
          <w:numId w:val="22"/>
        </w:numPr>
        <w:jc w:val="both"/>
        <w:rPr>
          <w:rFonts w:ascii="Calibri,Arial" w:eastAsia="Calibri,Arial" w:hAnsi="Calibri,Arial" w:cs="Calibri,Arial"/>
        </w:rPr>
      </w:pPr>
      <w:r w:rsidRPr="46311BA9">
        <w:rPr>
          <w:rFonts w:ascii="Calibri" w:eastAsia="Calibri" w:hAnsi="Calibri" w:cs="Calibri"/>
        </w:rPr>
        <w:t>Water leak, excessive moisture, or standing water in any community common area.</w:t>
      </w:r>
    </w:p>
    <w:p w14:paraId="47A18A0A" w14:textId="77777777" w:rsidR="0054313B" w:rsidRPr="00B66231" w:rsidRDefault="46311BA9" w:rsidP="46311BA9">
      <w:pPr>
        <w:numPr>
          <w:ilvl w:val="0"/>
          <w:numId w:val="22"/>
        </w:numPr>
        <w:jc w:val="both"/>
        <w:rPr>
          <w:rFonts w:ascii="Calibri,Arial" w:eastAsia="Calibri,Arial" w:hAnsi="Calibri,Arial" w:cs="Calibri,Arial"/>
        </w:rPr>
      </w:pPr>
      <w:r w:rsidRPr="46311BA9">
        <w:rPr>
          <w:rFonts w:ascii="Calibri" w:eastAsia="Calibri" w:hAnsi="Calibri" w:cs="Calibri"/>
        </w:rPr>
        <w:t>Mold growth in or on hard surfaces within the apartment home.</w:t>
      </w:r>
    </w:p>
    <w:p w14:paraId="4EE3EBE6" w14:textId="77777777" w:rsidR="0054313B" w:rsidRPr="00B66231" w:rsidRDefault="46311BA9" w:rsidP="46311BA9">
      <w:pPr>
        <w:numPr>
          <w:ilvl w:val="0"/>
          <w:numId w:val="22"/>
        </w:numPr>
        <w:jc w:val="both"/>
        <w:rPr>
          <w:rFonts w:ascii="Calibri,Arial" w:eastAsia="Calibri,Arial" w:hAnsi="Calibri,Arial" w:cs="Calibri,Arial"/>
        </w:rPr>
      </w:pPr>
      <w:r w:rsidRPr="46311BA9">
        <w:rPr>
          <w:rFonts w:ascii="Calibri" w:eastAsia="Calibri" w:hAnsi="Calibri" w:cs="Calibri"/>
        </w:rPr>
        <w:t>Mold growth on any porous surfaces such as sheetrock walls or ceilings.</w:t>
      </w:r>
    </w:p>
    <w:p w14:paraId="36410A41" w14:textId="77777777" w:rsidR="0054313B" w:rsidRPr="00B66231" w:rsidRDefault="46311BA9" w:rsidP="46311BA9">
      <w:pPr>
        <w:numPr>
          <w:ilvl w:val="0"/>
          <w:numId w:val="22"/>
        </w:numPr>
        <w:jc w:val="both"/>
        <w:rPr>
          <w:rFonts w:ascii="Calibri,Arial" w:eastAsia="Calibri,Arial" w:hAnsi="Calibri,Arial" w:cs="Calibri,Arial"/>
        </w:rPr>
      </w:pPr>
      <w:r w:rsidRPr="46311BA9">
        <w:rPr>
          <w:rFonts w:ascii="Calibri" w:eastAsia="Calibri" w:hAnsi="Calibri" w:cs="Calibri"/>
        </w:rPr>
        <w:t>A malfunction or leak in any part of the heating, air-conditioning or ventilation systems, or any plumbing fixture.</w:t>
      </w:r>
    </w:p>
    <w:p w14:paraId="3F364451" w14:textId="77777777" w:rsidR="0054313B" w:rsidRPr="00B66231" w:rsidRDefault="46311BA9" w:rsidP="46311BA9">
      <w:pPr>
        <w:numPr>
          <w:ilvl w:val="0"/>
          <w:numId w:val="22"/>
        </w:numPr>
        <w:jc w:val="both"/>
        <w:rPr>
          <w:rFonts w:ascii="Calibri,Arial" w:eastAsia="Calibri,Arial" w:hAnsi="Calibri,Arial" w:cs="Calibri,Arial"/>
        </w:rPr>
      </w:pPr>
      <w:r w:rsidRPr="46311BA9">
        <w:rPr>
          <w:rFonts w:ascii="Calibri" w:eastAsia="Calibri" w:hAnsi="Calibri" w:cs="Calibri"/>
        </w:rPr>
        <w:t>Leak in washing machine (if applicable; you are responsible for machines owned by you).</w:t>
      </w:r>
    </w:p>
    <w:p w14:paraId="3B6D9B44" w14:textId="77777777" w:rsidR="0054313B" w:rsidRPr="00B66231" w:rsidRDefault="46311BA9" w:rsidP="46311BA9">
      <w:pPr>
        <w:numPr>
          <w:ilvl w:val="0"/>
          <w:numId w:val="22"/>
        </w:numPr>
        <w:jc w:val="both"/>
        <w:rPr>
          <w:rFonts w:ascii="Calibri,Arial" w:eastAsia="Calibri,Arial" w:hAnsi="Calibri,Arial" w:cs="Calibri,Arial"/>
        </w:rPr>
      </w:pPr>
      <w:r w:rsidRPr="46311BA9">
        <w:rPr>
          <w:rFonts w:ascii="Calibri" w:eastAsia="Calibri" w:hAnsi="Calibri" w:cs="Calibri"/>
        </w:rPr>
        <w:t>Discoloration of walls, baseboards, doors, window frames, ceiling.</w:t>
      </w:r>
    </w:p>
    <w:p w14:paraId="37FD6928" w14:textId="77777777" w:rsidR="0054313B" w:rsidRPr="00B66231" w:rsidRDefault="46311BA9" w:rsidP="46311BA9">
      <w:pPr>
        <w:numPr>
          <w:ilvl w:val="0"/>
          <w:numId w:val="22"/>
        </w:numPr>
        <w:jc w:val="both"/>
        <w:rPr>
          <w:rFonts w:ascii="Calibri,Arial" w:eastAsia="Calibri,Arial" w:hAnsi="Calibri,Arial" w:cs="Calibri,Arial"/>
        </w:rPr>
      </w:pPr>
      <w:r w:rsidRPr="46311BA9">
        <w:rPr>
          <w:rFonts w:ascii="Calibri" w:eastAsia="Calibri" w:hAnsi="Calibri" w:cs="Calibri"/>
        </w:rPr>
        <w:t>Moldy clothing.</w:t>
      </w:r>
    </w:p>
    <w:p w14:paraId="7ECDFE27" w14:textId="77777777" w:rsidR="0054313B" w:rsidRPr="00B66231" w:rsidRDefault="46311BA9" w:rsidP="46311BA9">
      <w:pPr>
        <w:numPr>
          <w:ilvl w:val="0"/>
          <w:numId w:val="22"/>
        </w:numPr>
        <w:jc w:val="both"/>
        <w:rPr>
          <w:rFonts w:ascii="Calibri,Arial" w:eastAsia="Calibri,Arial" w:hAnsi="Calibri,Arial" w:cs="Calibri,Arial"/>
        </w:rPr>
      </w:pPr>
      <w:r w:rsidRPr="46311BA9">
        <w:rPr>
          <w:rFonts w:ascii="Calibri" w:eastAsia="Calibri" w:hAnsi="Calibri" w:cs="Calibri"/>
        </w:rPr>
        <w:t>Refrigerator and air-conditioning drip pan overflows.</w:t>
      </w:r>
    </w:p>
    <w:p w14:paraId="72CCF156" w14:textId="77777777" w:rsidR="0054313B" w:rsidRPr="00B66231" w:rsidRDefault="46311BA9" w:rsidP="46311BA9">
      <w:pPr>
        <w:numPr>
          <w:ilvl w:val="0"/>
          <w:numId w:val="22"/>
        </w:numPr>
        <w:jc w:val="both"/>
        <w:rPr>
          <w:rFonts w:ascii="Calibri,Arial" w:eastAsia="Calibri,Arial" w:hAnsi="Calibri,Arial" w:cs="Calibri,Arial"/>
        </w:rPr>
      </w:pPr>
      <w:r w:rsidRPr="46311BA9">
        <w:rPr>
          <w:rFonts w:ascii="Calibri" w:eastAsia="Calibri" w:hAnsi="Calibri" w:cs="Calibri"/>
        </w:rPr>
        <w:t xml:space="preserve">Loose, missing or falling grout or caulk around tubs, showers, sinks, faucets, countertops, clothes dryer vents. </w:t>
      </w:r>
    </w:p>
    <w:p w14:paraId="41F9AE5E" w14:textId="77777777" w:rsidR="0054313B" w:rsidRPr="00B66231" w:rsidRDefault="0054313B" w:rsidP="0054313B">
      <w:pPr>
        <w:jc w:val="both"/>
        <w:rPr>
          <w:rFonts w:ascii="Calibri" w:hAnsi="Calibri" w:cs="Arial"/>
        </w:rPr>
      </w:pPr>
    </w:p>
    <w:p w14:paraId="0109CB5B" w14:textId="77777777" w:rsidR="0054313B" w:rsidRPr="00B66231" w:rsidRDefault="46311BA9" w:rsidP="46311BA9">
      <w:pPr>
        <w:jc w:val="both"/>
        <w:rPr>
          <w:rFonts w:ascii="Calibri,Arial" w:eastAsia="Calibri,Arial" w:hAnsi="Calibri,Arial" w:cs="Calibri,Arial"/>
        </w:rPr>
      </w:pPr>
      <w:r w:rsidRPr="46311BA9">
        <w:rPr>
          <w:rFonts w:ascii="Calibri" w:eastAsia="Calibri" w:hAnsi="Calibri" w:cs="Calibri"/>
        </w:rPr>
        <w:t xml:space="preserve">Your failure to adhere to the above guidelines shall be deemed an Event of Default under the terms of the Lease.  Owner or Agent will be entitled to exercise all rights and remedies it possesses against resident(s) at law or in equity. </w:t>
      </w:r>
    </w:p>
    <w:p w14:paraId="00F03A6D" w14:textId="77777777" w:rsidR="0054313B" w:rsidRPr="00B66231" w:rsidRDefault="0054313B" w:rsidP="0054313B">
      <w:pPr>
        <w:jc w:val="both"/>
        <w:rPr>
          <w:rFonts w:ascii="Calibri" w:hAnsi="Calibri" w:cs="Arial"/>
        </w:rPr>
      </w:pPr>
    </w:p>
    <w:p w14:paraId="6C830EF8" w14:textId="77777777" w:rsidR="0054313B" w:rsidRPr="00B66231" w:rsidRDefault="46311BA9" w:rsidP="46311BA9">
      <w:pPr>
        <w:pStyle w:val="BodyText"/>
        <w:rPr>
          <w:rFonts w:ascii="Calibri,Arial" w:eastAsia="Calibri,Arial" w:hAnsi="Calibri,Arial" w:cs="Calibri,Arial"/>
          <w:color w:val="auto"/>
          <w:sz w:val="20"/>
          <w:szCs w:val="20"/>
        </w:rPr>
      </w:pPr>
      <w:r w:rsidRPr="46311BA9">
        <w:rPr>
          <w:rFonts w:ascii="Calibri" w:eastAsia="Calibri" w:hAnsi="Calibri" w:cs="Calibri"/>
          <w:color w:val="auto"/>
          <w:sz w:val="20"/>
          <w:szCs w:val="20"/>
        </w:rPr>
        <w:t xml:space="preserve">The Lessor does not make any representations or warranties regarding the existence or development of molds or micro-toxins. </w:t>
      </w:r>
    </w:p>
    <w:p w14:paraId="6930E822" w14:textId="77777777" w:rsidR="0054313B" w:rsidRPr="00B66231" w:rsidRDefault="0054313B" w:rsidP="0054313B">
      <w:pPr>
        <w:pStyle w:val="BodyText"/>
        <w:rPr>
          <w:rFonts w:ascii="Calibri" w:hAnsi="Calibri" w:cs="Arial"/>
          <w:color w:val="auto"/>
          <w:sz w:val="20"/>
          <w:szCs w:val="20"/>
        </w:rPr>
      </w:pPr>
    </w:p>
    <w:p w14:paraId="24E6BF80" w14:textId="77777777" w:rsidR="0054313B" w:rsidRPr="00B66231" w:rsidRDefault="46311BA9" w:rsidP="46311BA9">
      <w:pPr>
        <w:pStyle w:val="BodyText"/>
        <w:rPr>
          <w:rFonts w:ascii="Calibri,Arial" w:eastAsia="Calibri,Arial" w:hAnsi="Calibri,Arial" w:cs="Calibri,Arial"/>
          <w:color w:val="auto"/>
          <w:sz w:val="20"/>
          <w:szCs w:val="20"/>
        </w:rPr>
      </w:pPr>
      <w:r w:rsidRPr="46311BA9">
        <w:rPr>
          <w:rFonts w:ascii="Calibri" w:eastAsia="Calibri" w:hAnsi="Calibri" w:cs="Calibri"/>
          <w:color w:val="auto"/>
          <w:sz w:val="20"/>
          <w:szCs w:val="20"/>
        </w:rPr>
        <w:t>The Resident assumes the risks associated with molds, fungi and/or micro-toxins and releases the Lessor and/or Agent from any claim for loss, liability or damages resulting from the existence and/or development of the same.</w:t>
      </w:r>
    </w:p>
    <w:p w14:paraId="20E36DAB" w14:textId="77777777" w:rsidR="0054313B" w:rsidRPr="00B66231" w:rsidRDefault="0054313B" w:rsidP="0054313B">
      <w:pPr>
        <w:jc w:val="both"/>
        <w:rPr>
          <w:rFonts w:ascii="Calibri" w:hAnsi="Calibri" w:cs="Arial"/>
        </w:rPr>
      </w:pPr>
    </w:p>
    <w:p w14:paraId="1B73B9AE" w14:textId="77777777" w:rsidR="0054313B" w:rsidRPr="00B66231" w:rsidRDefault="46311BA9" w:rsidP="46311BA9">
      <w:pPr>
        <w:jc w:val="both"/>
        <w:rPr>
          <w:rFonts w:ascii="Calibri,Arial" w:eastAsia="Calibri,Arial" w:hAnsi="Calibri,Arial" w:cs="Calibri,Arial"/>
        </w:rPr>
      </w:pPr>
      <w:r w:rsidRPr="46311BA9">
        <w:rPr>
          <w:rFonts w:ascii="Calibri" w:eastAsia="Calibri" w:hAnsi="Calibri" w:cs="Calibri"/>
        </w:rPr>
        <w:t>The Resident can be held responsible for property damage to the apartment home and any health problems that may result from his failure to notify the Business Office immediately, IN WRITING, of any mold, mildew, or moisture problems.</w:t>
      </w:r>
    </w:p>
    <w:p w14:paraId="32D85219" w14:textId="77777777" w:rsidR="0054313B" w:rsidRPr="00B66231" w:rsidRDefault="0054313B" w:rsidP="0054313B">
      <w:pPr>
        <w:jc w:val="both"/>
        <w:rPr>
          <w:rFonts w:ascii="Calibri" w:hAnsi="Calibri" w:cs="Arial"/>
        </w:rPr>
      </w:pPr>
    </w:p>
    <w:p w14:paraId="4CC4CDDD" w14:textId="77777777" w:rsidR="0054313B" w:rsidRPr="00B66231" w:rsidRDefault="46311BA9" w:rsidP="46311BA9">
      <w:pPr>
        <w:jc w:val="both"/>
        <w:rPr>
          <w:rFonts w:ascii="Calibri,Arial" w:eastAsia="Calibri,Arial" w:hAnsi="Calibri,Arial" w:cs="Calibri,Arial"/>
        </w:rPr>
      </w:pPr>
      <w:r w:rsidRPr="46311BA9">
        <w:rPr>
          <w:rFonts w:ascii="Calibri" w:eastAsia="Calibri" w:hAnsi="Calibri" w:cs="Calibri"/>
        </w:rPr>
        <w:t>The Resident shall hold Lessor and/or Agent harmless for damage or injury to person or property as a result of his failure to comply with these terms.</w:t>
      </w:r>
    </w:p>
    <w:p w14:paraId="0CE19BC3" w14:textId="77777777" w:rsidR="0054313B" w:rsidRPr="00B66231" w:rsidRDefault="0054313B" w:rsidP="0054313B">
      <w:pPr>
        <w:jc w:val="both"/>
        <w:rPr>
          <w:rFonts w:ascii="Calibri" w:hAnsi="Calibri" w:cs="Arial"/>
        </w:rPr>
      </w:pPr>
    </w:p>
    <w:p w14:paraId="2793EF0C" w14:textId="77777777" w:rsidR="0054313B" w:rsidRPr="00B66231" w:rsidRDefault="46311BA9" w:rsidP="46311BA9">
      <w:pPr>
        <w:jc w:val="both"/>
        <w:rPr>
          <w:rFonts w:ascii="Calibri,Arial" w:eastAsia="Calibri,Arial" w:hAnsi="Calibri,Arial" w:cs="Calibri,Arial"/>
        </w:rPr>
      </w:pPr>
      <w:r w:rsidRPr="46311BA9">
        <w:rPr>
          <w:rFonts w:ascii="Calibri" w:eastAsia="Calibri" w:hAnsi="Calibri" w:cs="Calibri"/>
        </w:rPr>
        <w:t>The Lessor and/or Agent reserves the right to terminate the tenancy and the Resident agrees to vacate the premises in the event Lessor and/or Agent, in their sole judgment, feels that either (1) there is mold or mildew present in the apartment home which may pose a safety or health hazard to the Resident or other persons and/or (2) the Resident’s actions or inactions are causing a condition which is conducive to mold growth.</w:t>
      </w:r>
    </w:p>
    <w:p w14:paraId="63966B72" w14:textId="77777777" w:rsidR="0054313B" w:rsidRPr="00B66231" w:rsidRDefault="0054313B" w:rsidP="0054313B">
      <w:pPr>
        <w:jc w:val="both"/>
        <w:rPr>
          <w:rFonts w:ascii="Calibri" w:hAnsi="Calibri" w:cs="Arial"/>
        </w:rPr>
      </w:pPr>
    </w:p>
    <w:p w14:paraId="09099DDE" w14:textId="77777777" w:rsidR="0054313B" w:rsidRPr="00B66231" w:rsidRDefault="46311BA9" w:rsidP="46311BA9">
      <w:pPr>
        <w:jc w:val="both"/>
        <w:rPr>
          <w:rFonts w:ascii="Calibri,Arial" w:eastAsia="Calibri,Arial" w:hAnsi="Calibri,Arial" w:cs="Calibri,Arial"/>
        </w:rPr>
      </w:pPr>
      <w:r w:rsidRPr="46311BA9">
        <w:rPr>
          <w:rFonts w:ascii="Calibri" w:eastAsia="Calibri" w:hAnsi="Calibri" w:cs="Calibri"/>
        </w:rPr>
        <w:t>The Resident agrees that the Lessor and/or Agent may conduct inspections of the apartment home at any time with reasonable notice.</w:t>
      </w:r>
    </w:p>
    <w:p w14:paraId="23536548" w14:textId="77777777" w:rsidR="0054313B" w:rsidRPr="00B66231" w:rsidRDefault="0054313B" w:rsidP="0054313B">
      <w:pPr>
        <w:jc w:val="both"/>
        <w:rPr>
          <w:rFonts w:ascii="Calibri" w:hAnsi="Calibri" w:cs="Arial"/>
        </w:rPr>
      </w:pPr>
    </w:p>
    <w:p w14:paraId="271AE1F2" w14:textId="77777777" w:rsidR="0054313B" w:rsidRPr="00B66231" w:rsidRDefault="0054313B" w:rsidP="0054313B">
      <w:pPr>
        <w:pStyle w:val="Heading8"/>
        <w:rPr>
          <w:rFonts w:ascii="Calibri" w:hAnsi="Calibri" w:cs="Arial"/>
        </w:rPr>
      </w:pPr>
    </w:p>
    <w:p w14:paraId="4AE5B7AF" w14:textId="77777777" w:rsidR="0054313B" w:rsidRPr="00B66231" w:rsidRDefault="0054313B" w:rsidP="0054313B">
      <w:pPr>
        <w:pStyle w:val="Heading8"/>
        <w:rPr>
          <w:rFonts w:ascii="Calibri" w:hAnsi="Calibri" w:cs="Arial"/>
        </w:rPr>
      </w:pPr>
    </w:p>
    <w:p w14:paraId="38FFEB7C" w14:textId="77777777" w:rsidR="0054313B" w:rsidRPr="00555647" w:rsidRDefault="46311BA9" w:rsidP="46311BA9">
      <w:pPr>
        <w:pStyle w:val="Heading8"/>
        <w:rPr>
          <w:rFonts w:ascii="Calibri,Arial" w:eastAsia="Calibri,Arial" w:hAnsi="Calibri,Arial" w:cs="Calibri,Arial"/>
          <w:sz w:val="28"/>
          <w:szCs w:val="28"/>
        </w:rPr>
      </w:pPr>
      <w:r w:rsidRPr="46311BA9">
        <w:rPr>
          <w:rFonts w:ascii="Calibri" w:eastAsia="Calibri" w:hAnsi="Calibri" w:cs="Calibri"/>
          <w:sz w:val="28"/>
          <w:szCs w:val="28"/>
        </w:rPr>
        <w:t>SAFETY/SECURITY INFORMATION</w:t>
      </w:r>
    </w:p>
    <w:p w14:paraId="3955E093" w14:textId="77777777" w:rsidR="0054313B" w:rsidRPr="00B66231" w:rsidRDefault="0054313B" w:rsidP="0054313B">
      <w:pPr>
        <w:jc w:val="both"/>
        <w:rPr>
          <w:rFonts w:ascii="Calibri" w:hAnsi="Calibri" w:cs="Arial"/>
          <w:b/>
          <w:sz w:val="32"/>
          <w:szCs w:val="32"/>
        </w:rPr>
      </w:pPr>
    </w:p>
    <w:p w14:paraId="3CCC9B4A" w14:textId="77777777" w:rsidR="0054313B" w:rsidRPr="00B66231" w:rsidRDefault="46311BA9" w:rsidP="46311BA9">
      <w:pPr>
        <w:tabs>
          <w:tab w:val="left" w:pos="720"/>
        </w:tabs>
        <w:overflowPunct w:val="0"/>
        <w:adjustRightInd w:val="0"/>
        <w:jc w:val="both"/>
        <w:rPr>
          <w:rFonts w:ascii="Calibri,Arial" w:eastAsia="Calibri,Arial" w:hAnsi="Calibri,Arial" w:cs="Calibri,Arial"/>
        </w:rPr>
      </w:pPr>
      <w:r w:rsidRPr="46311BA9">
        <w:rPr>
          <w:rFonts w:ascii="Calibri" w:eastAsia="Calibri" w:hAnsi="Calibri" w:cs="Calibri"/>
        </w:rPr>
        <w:t xml:space="preserve">We do not make any representation or warranty, either expressed or implied, regarding your safety or the safety of your personal property, against the criminal actions of other residents or third parties. </w:t>
      </w:r>
    </w:p>
    <w:p w14:paraId="12C42424" w14:textId="77777777" w:rsidR="0054313B" w:rsidRPr="00B66231" w:rsidRDefault="0054313B" w:rsidP="0054313B">
      <w:pPr>
        <w:tabs>
          <w:tab w:val="left" w:pos="720"/>
        </w:tabs>
        <w:overflowPunct w:val="0"/>
        <w:adjustRightInd w:val="0"/>
        <w:jc w:val="both"/>
        <w:rPr>
          <w:rFonts w:ascii="Calibri" w:hAnsi="Calibri" w:cs="Arial"/>
        </w:rPr>
      </w:pPr>
    </w:p>
    <w:p w14:paraId="5B915C79" w14:textId="77777777" w:rsidR="0054313B" w:rsidRPr="00B66231" w:rsidRDefault="46311BA9" w:rsidP="46311BA9">
      <w:pPr>
        <w:tabs>
          <w:tab w:val="left" w:pos="720"/>
        </w:tabs>
        <w:overflowPunct w:val="0"/>
        <w:adjustRightInd w:val="0"/>
        <w:jc w:val="both"/>
        <w:rPr>
          <w:rFonts w:ascii="Calibri,Arial" w:eastAsia="Calibri,Arial" w:hAnsi="Calibri,Arial" w:cs="Calibri,Arial"/>
        </w:rPr>
      </w:pPr>
      <w:r w:rsidRPr="46311BA9">
        <w:rPr>
          <w:rFonts w:ascii="Calibri" w:eastAsia="Calibri" w:hAnsi="Calibri" w:cs="Calibri"/>
        </w:rPr>
        <w:t>The responsibility for protecting yourself, your family, and your property as well as your invited guests from acts of crime is the sole responsibility of you and law enforcement agencies.</w:t>
      </w:r>
    </w:p>
    <w:p w14:paraId="379CA55B" w14:textId="77777777" w:rsidR="0054313B" w:rsidRPr="00B66231" w:rsidRDefault="0054313B" w:rsidP="0054313B">
      <w:pPr>
        <w:tabs>
          <w:tab w:val="left" w:pos="720"/>
        </w:tabs>
        <w:overflowPunct w:val="0"/>
        <w:adjustRightInd w:val="0"/>
        <w:jc w:val="both"/>
        <w:rPr>
          <w:rFonts w:ascii="Calibri" w:hAnsi="Calibri" w:cs="Arial"/>
        </w:rPr>
      </w:pPr>
    </w:p>
    <w:p w14:paraId="38387BD5" w14:textId="77777777" w:rsidR="0054313B" w:rsidRPr="00B66231" w:rsidRDefault="46311BA9" w:rsidP="46311BA9">
      <w:pPr>
        <w:tabs>
          <w:tab w:val="left" w:pos="720"/>
        </w:tabs>
        <w:overflowPunct w:val="0"/>
        <w:adjustRightInd w:val="0"/>
        <w:jc w:val="both"/>
        <w:rPr>
          <w:rFonts w:ascii="Calibri,Arial" w:eastAsia="Calibri,Arial" w:hAnsi="Calibri,Arial" w:cs="Calibri,Arial"/>
        </w:rPr>
      </w:pPr>
      <w:r w:rsidRPr="46311BA9">
        <w:rPr>
          <w:rFonts w:ascii="Calibri" w:eastAsia="Calibri" w:hAnsi="Calibri" w:cs="Calibri"/>
        </w:rPr>
        <w:t xml:space="preserve">If controlled access gates or intrusion alarms are provided, you will be furnished written operating instructions. It is your responsibility to read them and to bring any questions to our attention. </w:t>
      </w:r>
    </w:p>
    <w:p w14:paraId="5ABF93C4" w14:textId="77777777" w:rsidR="0054313B" w:rsidRPr="00B66231" w:rsidRDefault="0054313B" w:rsidP="0054313B">
      <w:pPr>
        <w:tabs>
          <w:tab w:val="left" w:pos="720"/>
        </w:tabs>
        <w:overflowPunct w:val="0"/>
        <w:adjustRightInd w:val="0"/>
        <w:jc w:val="both"/>
        <w:rPr>
          <w:rFonts w:ascii="Calibri" w:hAnsi="Calibri" w:cs="Arial"/>
        </w:rPr>
      </w:pPr>
    </w:p>
    <w:p w14:paraId="6CA27EAC" w14:textId="77777777" w:rsidR="0054313B" w:rsidRPr="00B66231" w:rsidRDefault="46311BA9" w:rsidP="46311BA9">
      <w:pPr>
        <w:tabs>
          <w:tab w:val="left" w:pos="720"/>
        </w:tabs>
        <w:overflowPunct w:val="0"/>
        <w:adjustRightInd w:val="0"/>
        <w:jc w:val="both"/>
        <w:rPr>
          <w:rFonts w:ascii="Calibri,Arial" w:eastAsia="Calibri,Arial" w:hAnsi="Calibri,Arial" w:cs="Calibri,Arial"/>
        </w:rPr>
      </w:pPr>
      <w:r w:rsidRPr="46311BA9">
        <w:rPr>
          <w:rFonts w:ascii="Calibri" w:eastAsia="Calibri" w:hAnsi="Calibri" w:cs="Calibri"/>
        </w:rPr>
        <w:t>For apartment homes equipped with an intrusion alarm, you will be responsible for all fines, penalties and other charges resulting from or attributable to the alarm, including false alarm charges. Management is not obligated to respond to any signal from an intrusion alarm system.</w:t>
      </w:r>
    </w:p>
    <w:p w14:paraId="71DCB018" w14:textId="77777777" w:rsidR="0054313B" w:rsidRPr="00B66231" w:rsidRDefault="0054313B" w:rsidP="0054313B">
      <w:pPr>
        <w:tabs>
          <w:tab w:val="left" w:pos="720"/>
        </w:tabs>
        <w:overflowPunct w:val="0"/>
        <w:adjustRightInd w:val="0"/>
        <w:jc w:val="both"/>
        <w:rPr>
          <w:rFonts w:ascii="Calibri" w:hAnsi="Calibri" w:cs="Arial"/>
        </w:rPr>
      </w:pPr>
    </w:p>
    <w:p w14:paraId="74D3EAE5" w14:textId="77777777" w:rsidR="0054313B" w:rsidRPr="00B66231" w:rsidRDefault="46311BA9" w:rsidP="46311BA9">
      <w:pPr>
        <w:tabs>
          <w:tab w:val="left" w:pos="720"/>
        </w:tabs>
        <w:overflowPunct w:val="0"/>
        <w:adjustRightInd w:val="0"/>
        <w:jc w:val="both"/>
        <w:rPr>
          <w:rFonts w:ascii="Calibri,Arial" w:eastAsia="Calibri,Arial" w:hAnsi="Calibri,Arial" w:cs="Calibri,Arial"/>
        </w:rPr>
      </w:pPr>
      <w:r w:rsidRPr="46311BA9">
        <w:rPr>
          <w:rFonts w:ascii="Calibri" w:eastAsia="Calibri" w:hAnsi="Calibri" w:cs="Calibri"/>
        </w:rPr>
        <w:t xml:space="preserve">It is your responsibility to promptly notify management, in writing, of any problem, defect, malfunction or failure of door locks, window latches, controlled access gates, intrusion alarms, and any other security-related device. </w:t>
      </w:r>
    </w:p>
    <w:p w14:paraId="4B644A8D" w14:textId="77777777" w:rsidR="0054313B" w:rsidRPr="00B66231" w:rsidRDefault="0054313B" w:rsidP="0054313B">
      <w:pPr>
        <w:tabs>
          <w:tab w:val="left" w:pos="720"/>
        </w:tabs>
        <w:overflowPunct w:val="0"/>
        <w:adjustRightInd w:val="0"/>
        <w:jc w:val="both"/>
        <w:rPr>
          <w:rFonts w:ascii="Calibri" w:hAnsi="Calibri" w:cs="Arial"/>
        </w:rPr>
      </w:pPr>
    </w:p>
    <w:p w14:paraId="7FCC7BC9" w14:textId="77777777" w:rsidR="0054313B" w:rsidRPr="00B66231" w:rsidRDefault="46311BA9" w:rsidP="46311BA9">
      <w:pPr>
        <w:tabs>
          <w:tab w:val="left" w:pos="720"/>
        </w:tabs>
        <w:overflowPunct w:val="0"/>
        <w:adjustRightInd w:val="0"/>
        <w:jc w:val="both"/>
        <w:rPr>
          <w:rFonts w:ascii="Calibri,Arial" w:eastAsia="Calibri,Arial" w:hAnsi="Calibri,Arial" w:cs="Calibri,Arial"/>
        </w:rPr>
      </w:pPr>
      <w:r w:rsidRPr="46311BA9">
        <w:rPr>
          <w:rFonts w:ascii="Calibri" w:eastAsia="Calibri" w:hAnsi="Calibri" w:cs="Calibri"/>
        </w:rPr>
        <w:t xml:space="preserve">If security systems, security devices or walk-through services are employed at this community, no representation is being made that they will be effective to prevent injury, theft or vandalism. Such personnel, if provided, cannot physically be every place at every moment. Usually, such personnel are unarmed independent contractors and have no greater authority under the law to restrain or arrest criminals than the ordinary citizen. </w:t>
      </w:r>
    </w:p>
    <w:p w14:paraId="082C48EB" w14:textId="77777777" w:rsidR="0054313B" w:rsidRPr="00B66231" w:rsidRDefault="0054313B" w:rsidP="0054313B">
      <w:pPr>
        <w:tabs>
          <w:tab w:val="left" w:pos="720"/>
        </w:tabs>
        <w:overflowPunct w:val="0"/>
        <w:adjustRightInd w:val="0"/>
        <w:jc w:val="both"/>
        <w:rPr>
          <w:rFonts w:ascii="Calibri" w:hAnsi="Calibri" w:cs="Arial"/>
        </w:rPr>
      </w:pPr>
    </w:p>
    <w:p w14:paraId="7AE3D6F5" w14:textId="77777777" w:rsidR="0054313B" w:rsidRPr="00B66231" w:rsidRDefault="0054313B" w:rsidP="46311BA9">
      <w:pPr>
        <w:tabs>
          <w:tab w:val="left" w:pos="720"/>
        </w:tabs>
        <w:overflowPunct w:val="0"/>
        <w:adjustRightInd w:val="0"/>
        <w:jc w:val="both"/>
        <w:rPr>
          <w:rFonts w:ascii="Calibri,Arial" w:eastAsia="Calibri,Arial" w:hAnsi="Calibri,Arial" w:cs="Calibri,Arial"/>
        </w:rPr>
      </w:pPr>
      <w:r w:rsidRPr="46311BA9">
        <w:rPr>
          <w:rFonts w:ascii="Calibri,Arial" w:eastAsia="Calibri,Arial" w:hAnsi="Calibri,Arial" w:cs="Calibri,Arial"/>
        </w:rPr>
        <w:br w:type="page"/>
      </w:r>
      <w:r w:rsidR="46311BA9" w:rsidRPr="46311BA9">
        <w:rPr>
          <w:rFonts w:ascii="Calibri" w:eastAsia="Calibri" w:hAnsi="Calibri" w:cs="Calibri"/>
        </w:rPr>
        <w:lastRenderedPageBreak/>
        <w:t>It is a fact that no security system, courtesy patrol or electronic security device can guarantee protection against crime. Even elaborate security systems are subject to mechanical malfunction, tampering, human error or personal absenteeism, and can be defeated or avoided by clever criminals. Always proceed on the assumption that no security systems exist. The best safety measures are those precautions that can be performed as a matter of common sense and habit.</w:t>
      </w:r>
    </w:p>
    <w:p w14:paraId="2677290C" w14:textId="77777777" w:rsidR="0054313B" w:rsidRPr="00B66231" w:rsidRDefault="0054313B" w:rsidP="0054313B">
      <w:pPr>
        <w:tabs>
          <w:tab w:val="left" w:pos="720"/>
        </w:tabs>
        <w:overflowPunct w:val="0"/>
        <w:adjustRightInd w:val="0"/>
        <w:jc w:val="both"/>
        <w:rPr>
          <w:rFonts w:ascii="Calibri" w:hAnsi="Calibri" w:cs="Arial"/>
        </w:rPr>
      </w:pPr>
    </w:p>
    <w:p w14:paraId="1AF5141C" w14:textId="77777777" w:rsidR="0054313B" w:rsidRPr="00B66231" w:rsidRDefault="46311BA9" w:rsidP="46311BA9">
      <w:pPr>
        <w:tabs>
          <w:tab w:val="left" w:pos="720"/>
        </w:tabs>
        <w:overflowPunct w:val="0"/>
        <w:adjustRightInd w:val="0"/>
        <w:jc w:val="both"/>
        <w:rPr>
          <w:rFonts w:ascii="Calibri,Arial" w:eastAsia="Calibri,Arial" w:hAnsi="Calibri,Arial" w:cs="Calibri,Arial"/>
        </w:rPr>
      </w:pPr>
      <w:r w:rsidRPr="46311BA9">
        <w:rPr>
          <w:rFonts w:ascii="Calibri" w:eastAsia="Calibri" w:hAnsi="Calibri" w:cs="Calibri"/>
        </w:rPr>
        <w:t xml:space="preserve">Therefore, we do not warrant that any security systems, security devices or services employed at this community will discourage or prevent breaches of security, intrusions, thefts, or incidents of violent crime. </w:t>
      </w:r>
    </w:p>
    <w:p w14:paraId="249BF8C6" w14:textId="77777777" w:rsidR="0054313B" w:rsidRPr="00B66231" w:rsidRDefault="0054313B" w:rsidP="0054313B">
      <w:pPr>
        <w:tabs>
          <w:tab w:val="left" w:pos="720"/>
        </w:tabs>
        <w:overflowPunct w:val="0"/>
        <w:adjustRightInd w:val="0"/>
        <w:jc w:val="both"/>
        <w:rPr>
          <w:rFonts w:ascii="Calibri" w:hAnsi="Calibri" w:cs="Arial"/>
        </w:rPr>
      </w:pPr>
    </w:p>
    <w:p w14:paraId="0B5009DF" w14:textId="77777777" w:rsidR="0054313B" w:rsidRPr="00B66231" w:rsidRDefault="46311BA9" w:rsidP="46311BA9">
      <w:pPr>
        <w:tabs>
          <w:tab w:val="left" w:pos="720"/>
        </w:tabs>
        <w:overflowPunct w:val="0"/>
        <w:adjustRightInd w:val="0"/>
        <w:jc w:val="both"/>
        <w:rPr>
          <w:rFonts w:ascii="Calibri,Arial" w:eastAsia="Calibri,Arial" w:hAnsi="Calibri,Arial" w:cs="Calibri,Arial"/>
        </w:rPr>
      </w:pPr>
      <w:r w:rsidRPr="46311BA9">
        <w:rPr>
          <w:rFonts w:ascii="Calibri" w:eastAsia="Calibri" w:hAnsi="Calibri" w:cs="Calibri"/>
        </w:rPr>
        <w:t>Further, we reserve the right to reduce, modify or eliminate any security systems, security devices (other than those statutorily required) at any time; and you agree that such action shall not be a breach of any obligations or warranty on the part of management.</w:t>
      </w:r>
    </w:p>
    <w:p w14:paraId="0EF46479" w14:textId="77777777" w:rsidR="0054313B" w:rsidRPr="00B66231" w:rsidRDefault="0054313B" w:rsidP="0054313B">
      <w:pPr>
        <w:tabs>
          <w:tab w:val="left" w:pos="720"/>
        </w:tabs>
        <w:overflowPunct w:val="0"/>
        <w:adjustRightInd w:val="0"/>
        <w:jc w:val="both"/>
        <w:rPr>
          <w:rFonts w:ascii="Calibri" w:hAnsi="Calibri" w:cs="Arial"/>
        </w:rPr>
      </w:pPr>
    </w:p>
    <w:p w14:paraId="36224E28" w14:textId="77777777" w:rsidR="0054313B" w:rsidRDefault="46311BA9" w:rsidP="46311BA9">
      <w:pPr>
        <w:tabs>
          <w:tab w:val="left" w:pos="720"/>
        </w:tabs>
        <w:overflowPunct w:val="0"/>
        <w:adjustRightInd w:val="0"/>
        <w:jc w:val="both"/>
        <w:rPr>
          <w:rFonts w:ascii="Calibri,Arial" w:eastAsia="Calibri,Arial" w:hAnsi="Calibri,Arial" w:cs="Calibri,Arial"/>
        </w:rPr>
      </w:pPr>
      <w:r w:rsidRPr="46311BA9">
        <w:rPr>
          <w:rFonts w:ascii="Calibri" w:eastAsia="Calibri" w:hAnsi="Calibri" w:cs="Calibri"/>
        </w:rPr>
        <w:t>You, as resident, agree to release and hold harmless owner and management from any claims arising out of criminal acts of other residents and third parties. You also agree that owner and management shall not be liable to you based upon any claim that security was not provided except management’s compliance with the state statutes. The forgoing shall also be binding upon your heirs, successors and assigns.</w:t>
      </w:r>
    </w:p>
    <w:p w14:paraId="3AB58C42" w14:textId="77777777" w:rsidR="00684589" w:rsidRDefault="00684589" w:rsidP="0054313B">
      <w:pPr>
        <w:tabs>
          <w:tab w:val="left" w:pos="720"/>
        </w:tabs>
        <w:overflowPunct w:val="0"/>
        <w:adjustRightInd w:val="0"/>
        <w:jc w:val="both"/>
        <w:rPr>
          <w:rFonts w:ascii="Calibri" w:hAnsi="Calibri" w:cs="Arial"/>
        </w:rPr>
      </w:pPr>
    </w:p>
    <w:p w14:paraId="4EA9BA15" w14:textId="77777777" w:rsidR="00684589" w:rsidRDefault="00684589" w:rsidP="0054313B">
      <w:pPr>
        <w:tabs>
          <w:tab w:val="left" w:pos="720"/>
        </w:tabs>
        <w:overflowPunct w:val="0"/>
        <w:adjustRightInd w:val="0"/>
        <w:jc w:val="both"/>
        <w:rPr>
          <w:rFonts w:ascii="Calibri" w:hAnsi="Calibri" w:cs="Arial"/>
        </w:rPr>
      </w:pPr>
    </w:p>
    <w:p w14:paraId="241A2C83" w14:textId="08598ECA" w:rsidR="00016E59" w:rsidRPr="00B66231" w:rsidRDefault="46311BA9" w:rsidP="46311BA9">
      <w:pPr>
        <w:jc w:val="both"/>
        <w:rPr>
          <w:rFonts w:ascii="Calibri" w:eastAsia="Calibri" w:hAnsi="Calibri" w:cs="Calibri"/>
          <w:color w:val="FF0000"/>
          <w:sz w:val="18"/>
          <w:szCs w:val="18"/>
        </w:rPr>
      </w:pPr>
      <w:r w:rsidRPr="46311BA9">
        <w:rPr>
          <w:rFonts w:ascii="Calibri" w:eastAsia="Calibri" w:hAnsi="Calibri" w:cs="Calibri"/>
          <w:color w:val="FF0000"/>
          <w:sz w:val="18"/>
          <w:szCs w:val="18"/>
        </w:rPr>
        <w:t xml:space="preserve"> </w:t>
      </w:r>
    </w:p>
    <w:p w14:paraId="25AF7EAE" w14:textId="77777777" w:rsidR="00016E59" w:rsidRPr="00C20F97" w:rsidRDefault="00016E59" w:rsidP="00016E59">
      <w:pPr>
        <w:rPr>
          <w:rFonts w:ascii="Calibri" w:hAnsi="Calibri" w:cs="Calibri"/>
          <w:sz w:val="18"/>
          <w:szCs w:val="18"/>
        </w:rPr>
      </w:pPr>
    </w:p>
    <w:p w14:paraId="3C39BEF6" w14:textId="77777777" w:rsidR="00BE7C87" w:rsidRPr="00F464A4" w:rsidRDefault="00016E59" w:rsidP="46311BA9">
      <w:pPr>
        <w:jc w:val="center"/>
        <w:rPr>
          <w:rFonts w:ascii="Calibri,Arial" w:eastAsia="Calibri,Arial" w:hAnsi="Calibri,Arial" w:cs="Calibri,Arial"/>
          <w:b/>
          <w:bCs/>
          <w:sz w:val="28"/>
          <w:szCs w:val="28"/>
        </w:rPr>
      </w:pPr>
      <w:r w:rsidRPr="46311BA9">
        <w:rPr>
          <w:rFonts w:ascii="Calibri,Arial" w:eastAsia="Calibri,Arial" w:hAnsi="Calibri,Arial" w:cs="Calibri,Arial"/>
        </w:rPr>
        <w:br w:type="page"/>
      </w:r>
      <w:r w:rsidR="46311BA9" w:rsidRPr="46311BA9">
        <w:rPr>
          <w:rFonts w:ascii="Calibri" w:eastAsia="Calibri" w:hAnsi="Calibri" w:cs="Calibri"/>
          <w:b/>
          <w:bCs/>
          <w:sz w:val="28"/>
          <w:szCs w:val="28"/>
        </w:rPr>
        <w:lastRenderedPageBreak/>
        <w:t>LEASE OBLIGATIONS</w:t>
      </w:r>
      <w:bookmarkStart w:id="56" w:name="_Toc236482452"/>
      <w:bookmarkEnd w:id="56"/>
    </w:p>
    <w:p w14:paraId="2633CEB9" w14:textId="77777777" w:rsidR="00BE7C87" w:rsidRPr="00B66231" w:rsidRDefault="00BE7C87">
      <w:pPr>
        <w:jc w:val="both"/>
        <w:rPr>
          <w:rFonts w:ascii="Calibri" w:hAnsi="Calibri" w:cs="Arial"/>
          <w:sz w:val="24"/>
          <w:szCs w:val="24"/>
        </w:rPr>
      </w:pPr>
    </w:p>
    <w:p w14:paraId="663C246F" w14:textId="77777777" w:rsidR="00BE7C87" w:rsidRPr="00B66231" w:rsidRDefault="46311BA9" w:rsidP="46311BA9">
      <w:pPr>
        <w:jc w:val="both"/>
        <w:rPr>
          <w:rFonts w:ascii="Calibri,Arial" w:eastAsia="Calibri,Arial" w:hAnsi="Calibri,Arial" w:cs="Calibri,Arial"/>
          <w:b/>
          <w:bCs/>
          <w:color w:val="000000" w:themeColor="text1"/>
        </w:rPr>
      </w:pPr>
      <w:bookmarkStart w:id="57" w:name="_Toc231611583"/>
      <w:r w:rsidRPr="46311BA9">
        <w:rPr>
          <w:rFonts w:ascii="Calibri" w:eastAsia="Calibri" w:hAnsi="Calibri" w:cs="Calibri"/>
          <w:b/>
          <w:bCs/>
          <w:color w:val="000000" w:themeColor="text1"/>
        </w:rPr>
        <w:t>TERM OF LEASE</w:t>
      </w:r>
      <w:bookmarkEnd w:id="57"/>
    </w:p>
    <w:p w14:paraId="3D0B694F" w14:textId="77777777" w:rsidR="00BE7C87" w:rsidRPr="00B66231" w:rsidRDefault="46311BA9" w:rsidP="46311BA9">
      <w:pPr>
        <w:jc w:val="both"/>
        <w:rPr>
          <w:rFonts w:ascii="Calibri,Arial" w:eastAsia="Calibri,Arial" w:hAnsi="Calibri,Arial" w:cs="Calibri,Arial"/>
        </w:rPr>
      </w:pPr>
      <w:r w:rsidRPr="46311BA9">
        <w:rPr>
          <w:rFonts w:ascii="Calibri" w:eastAsia="Calibri" w:hAnsi="Calibri" w:cs="Calibri"/>
        </w:rPr>
        <w:t>The lease you have signed obligates you to pay the amount of money shown.  Moving before the expiration date stated on your lease will not necessarily end your liability under the contract.  Please ask now for clarification if there are questions so we can avoid any confusion at a later date.</w:t>
      </w:r>
    </w:p>
    <w:p w14:paraId="4B1D477B" w14:textId="77777777" w:rsidR="00BE7C87" w:rsidRPr="00B66231" w:rsidRDefault="00BE7C87">
      <w:pPr>
        <w:jc w:val="both"/>
        <w:rPr>
          <w:rFonts w:ascii="Calibri" w:hAnsi="Calibri" w:cs="Arial"/>
        </w:rPr>
      </w:pPr>
    </w:p>
    <w:p w14:paraId="44507417" w14:textId="77777777" w:rsidR="00BE7C87" w:rsidRPr="00B66231" w:rsidRDefault="46311BA9" w:rsidP="46311BA9">
      <w:pPr>
        <w:jc w:val="both"/>
        <w:rPr>
          <w:rFonts w:ascii="Calibri,Arial" w:eastAsia="Calibri,Arial" w:hAnsi="Calibri,Arial" w:cs="Calibri,Arial"/>
          <w:b/>
          <w:bCs/>
        </w:rPr>
      </w:pPr>
      <w:bookmarkStart w:id="58" w:name="_Toc231611584"/>
      <w:r w:rsidRPr="46311BA9">
        <w:rPr>
          <w:rFonts w:ascii="Calibri" w:eastAsia="Calibri" w:hAnsi="Calibri" w:cs="Calibri"/>
          <w:b/>
          <w:bCs/>
        </w:rPr>
        <w:t>NOTICE TO VACATE at the end of the lease term</w:t>
      </w:r>
      <w:bookmarkEnd w:id="58"/>
    </w:p>
    <w:p w14:paraId="6B781A74" w14:textId="77777777" w:rsidR="00BE7C87" w:rsidRPr="00B66231" w:rsidRDefault="46311BA9" w:rsidP="46311BA9">
      <w:pPr>
        <w:pStyle w:val="BodyText3"/>
        <w:jc w:val="both"/>
        <w:rPr>
          <w:rFonts w:ascii="Calibri,Arial" w:eastAsia="Calibri,Arial" w:hAnsi="Calibri,Arial" w:cs="Calibri,Arial"/>
          <w:sz w:val="20"/>
          <w:szCs w:val="20"/>
        </w:rPr>
      </w:pPr>
      <w:r w:rsidRPr="46311BA9">
        <w:rPr>
          <w:rFonts w:ascii="Calibri" w:eastAsia="Calibri" w:hAnsi="Calibri" w:cs="Calibri"/>
          <w:sz w:val="20"/>
          <w:szCs w:val="20"/>
        </w:rPr>
        <w:t>A sixty (60) day written notice prior to the lease expiration date must be given to cancel the lease at the end of the term.  You may give Management the sixty (60) day written notice or Management may give you the sixty (60) day written notice.</w:t>
      </w:r>
    </w:p>
    <w:p w14:paraId="526CEABD" w14:textId="77777777" w:rsidR="00BE7C87" w:rsidRPr="00B66231" w:rsidRDefault="46311BA9" w:rsidP="46311BA9">
      <w:pPr>
        <w:jc w:val="both"/>
        <w:rPr>
          <w:rFonts w:ascii="Calibri,Arial" w:eastAsia="Calibri,Arial" w:hAnsi="Calibri,Arial" w:cs="Calibri,Arial"/>
          <w:b/>
          <w:bCs/>
          <w:color w:val="000000" w:themeColor="text1"/>
        </w:rPr>
      </w:pPr>
      <w:bookmarkStart w:id="59" w:name="_Toc231611585"/>
      <w:r w:rsidRPr="46311BA9">
        <w:rPr>
          <w:rFonts w:ascii="Calibri" w:eastAsia="Calibri" w:hAnsi="Calibri" w:cs="Calibri"/>
          <w:b/>
          <w:bCs/>
          <w:color w:val="000000" w:themeColor="text1"/>
        </w:rPr>
        <w:t>AUTOMATIC RENEWAL</w:t>
      </w:r>
      <w:bookmarkEnd w:id="59"/>
    </w:p>
    <w:p w14:paraId="004DAB42" w14:textId="77777777" w:rsidR="00BE7C87" w:rsidRPr="00B66231" w:rsidRDefault="46311BA9" w:rsidP="46311BA9">
      <w:pPr>
        <w:jc w:val="both"/>
        <w:rPr>
          <w:rFonts w:ascii="Calibri,Arial" w:eastAsia="Calibri,Arial" w:hAnsi="Calibri,Arial" w:cs="Calibri,Arial"/>
        </w:rPr>
      </w:pPr>
      <w:r w:rsidRPr="46311BA9">
        <w:rPr>
          <w:rFonts w:ascii="Calibri" w:eastAsia="Calibri" w:hAnsi="Calibri" w:cs="Calibri"/>
        </w:rPr>
        <w:t xml:space="preserve">If a sixty (60) day written notice of cancellation is not received by either party, the lease will automatically continue on a renewing MONTH-TO-MONTH BASIS. </w:t>
      </w:r>
    </w:p>
    <w:p w14:paraId="65BE1F1D" w14:textId="77777777" w:rsidR="00BE7C87" w:rsidRPr="00B66231" w:rsidRDefault="00BE7C87">
      <w:pPr>
        <w:jc w:val="both"/>
        <w:rPr>
          <w:rFonts w:ascii="Calibri" w:hAnsi="Calibri" w:cs="Arial"/>
        </w:rPr>
      </w:pPr>
    </w:p>
    <w:p w14:paraId="06AE4CE4" w14:textId="77777777" w:rsidR="00BE7C87" w:rsidRPr="00B66231" w:rsidRDefault="46311BA9" w:rsidP="46311BA9">
      <w:pPr>
        <w:jc w:val="both"/>
        <w:rPr>
          <w:rFonts w:ascii="Calibri,Arial" w:eastAsia="Calibri,Arial" w:hAnsi="Calibri,Arial" w:cs="Calibri,Arial"/>
        </w:rPr>
      </w:pPr>
      <w:r w:rsidRPr="46311BA9">
        <w:rPr>
          <w:rFonts w:ascii="Calibri" w:eastAsia="Calibri" w:hAnsi="Calibri" w:cs="Calibri"/>
        </w:rPr>
        <w:t>Other lease renewal options (such as six-month or twelve-month) may be available to you.  Please contact the Business Office for further details.</w:t>
      </w:r>
    </w:p>
    <w:p w14:paraId="6AFAB436" w14:textId="77777777" w:rsidR="00BE7C87" w:rsidRPr="00B66231" w:rsidRDefault="00BE7C87">
      <w:pPr>
        <w:jc w:val="both"/>
        <w:rPr>
          <w:rFonts w:ascii="Calibri" w:hAnsi="Calibri" w:cs="Arial"/>
        </w:rPr>
      </w:pPr>
    </w:p>
    <w:p w14:paraId="3642E34A" w14:textId="77777777" w:rsidR="00BE7C87" w:rsidRPr="00B66231" w:rsidRDefault="46311BA9" w:rsidP="46311BA9">
      <w:pPr>
        <w:jc w:val="both"/>
        <w:rPr>
          <w:rFonts w:ascii="Calibri,Arial" w:eastAsia="Calibri,Arial" w:hAnsi="Calibri,Arial" w:cs="Calibri,Arial"/>
        </w:rPr>
      </w:pPr>
      <w:r w:rsidRPr="46311BA9">
        <w:rPr>
          <w:rFonts w:ascii="Calibri" w:eastAsia="Calibri" w:hAnsi="Calibri" w:cs="Calibri"/>
        </w:rPr>
        <w:t>If the lease continues on a month-to-month basis, you must still give notice of your intent to vacate.  Your month-to-month lease requires that all notices be in writing and be submitted at least thirty (30) days prior to the move-out date.</w:t>
      </w:r>
    </w:p>
    <w:p w14:paraId="042C5D41" w14:textId="77777777" w:rsidR="00BE7C87" w:rsidRPr="00B66231" w:rsidRDefault="00BE7C87">
      <w:pPr>
        <w:jc w:val="both"/>
        <w:rPr>
          <w:rFonts w:ascii="Calibri" w:hAnsi="Calibri" w:cs="Arial"/>
        </w:rPr>
      </w:pPr>
    </w:p>
    <w:p w14:paraId="689A62F6" w14:textId="77777777" w:rsidR="00BE7C87" w:rsidRPr="00B66231" w:rsidRDefault="46311BA9" w:rsidP="46311BA9">
      <w:pPr>
        <w:jc w:val="both"/>
        <w:rPr>
          <w:rFonts w:ascii="Calibri,Arial" w:eastAsia="Calibri,Arial" w:hAnsi="Calibri,Arial" w:cs="Calibri,Arial"/>
        </w:rPr>
      </w:pPr>
      <w:r w:rsidRPr="46311BA9">
        <w:rPr>
          <w:rFonts w:ascii="Calibri" w:eastAsia="Calibri" w:hAnsi="Calibri" w:cs="Calibri"/>
        </w:rPr>
        <w:t>Notice requirements are firm and office staff</w:t>
      </w:r>
      <w:r w:rsidRPr="46311BA9">
        <w:rPr>
          <w:rFonts w:ascii="Calibri,Arial" w:eastAsia="Calibri,Arial" w:hAnsi="Calibri,Arial" w:cs="Calibri,Arial"/>
        </w:rPr>
        <w:t xml:space="preserve"> </w:t>
      </w:r>
      <w:r w:rsidRPr="46311BA9">
        <w:rPr>
          <w:rFonts w:ascii="Calibri" w:eastAsia="Calibri" w:hAnsi="Calibri" w:cs="Calibri"/>
        </w:rPr>
        <w:t>is</w:t>
      </w:r>
      <w:r w:rsidRPr="46311BA9">
        <w:rPr>
          <w:rFonts w:ascii="Calibri,Arial" w:eastAsia="Calibri,Arial" w:hAnsi="Calibri,Arial" w:cs="Calibri,Arial"/>
        </w:rPr>
        <w:t xml:space="preserve"> </w:t>
      </w:r>
      <w:r w:rsidRPr="46311BA9">
        <w:rPr>
          <w:rFonts w:ascii="Calibri" w:eastAsia="Calibri" w:hAnsi="Calibri" w:cs="Calibri"/>
        </w:rPr>
        <w:t xml:space="preserve">not permitted to accept any verbal notices. You will need to submit a written vacate notice at the Business Office before your notice will be considered effective.  </w:t>
      </w:r>
    </w:p>
    <w:p w14:paraId="4D2E12B8" w14:textId="77777777" w:rsidR="00BE7C87" w:rsidRPr="00B66231" w:rsidRDefault="00BE7C87">
      <w:pPr>
        <w:jc w:val="both"/>
        <w:rPr>
          <w:rFonts w:ascii="Calibri" w:hAnsi="Calibri" w:cs="Arial"/>
        </w:rPr>
      </w:pPr>
    </w:p>
    <w:p w14:paraId="544B18B3" w14:textId="77777777" w:rsidR="00BE7C87" w:rsidRPr="00B66231" w:rsidRDefault="46311BA9" w:rsidP="46311BA9">
      <w:pPr>
        <w:rPr>
          <w:rFonts w:ascii="Calibri,Arial" w:eastAsia="Calibri,Arial" w:hAnsi="Calibri,Arial" w:cs="Calibri,Arial"/>
          <w:b/>
          <w:bCs/>
          <w:color w:val="000000" w:themeColor="text1"/>
        </w:rPr>
      </w:pPr>
      <w:bookmarkStart w:id="60" w:name="_Toc231611586"/>
      <w:r w:rsidRPr="46311BA9">
        <w:rPr>
          <w:rFonts w:ascii="Calibri" w:eastAsia="Calibri" w:hAnsi="Calibri" w:cs="Calibri"/>
          <w:b/>
          <w:bCs/>
          <w:color w:val="000000" w:themeColor="text1"/>
        </w:rPr>
        <w:t>PAYMENT OF RENT</w:t>
      </w:r>
      <w:bookmarkEnd w:id="60"/>
    </w:p>
    <w:p w14:paraId="34B2ED01" w14:textId="77777777" w:rsidR="00BE7C87" w:rsidRPr="00B66231" w:rsidRDefault="46311BA9" w:rsidP="46311BA9">
      <w:pPr>
        <w:jc w:val="both"/>
        <w:rPr>
          <w:rFonts w:ascii="Calibri,Arial" w:eastAsia="Calibri,Arial" w:hAnsi="Calibri,Arial" w:cs="Calibri,Arial"/>
        </w:rPr>
      </w:pPr>
      <w:r w:rsidRPr="46311BA9">
        <w:rPr>
          <w:rFonts w:ascii="Calibri" w:eastAsia="Calibri" w:hAnsi="Calibri" w:cs="Calibri"/>
        </w:rPr>
        <w:t xml:space="preserve">The lease obligates you to pay rent in full on the FIRST DAY OF EACH MONTH. Rent is considered </w:t>
      </w:r>
      <w:r w:rsidRPr="46311BA9">
        <w:rPr>
          <w:rFonts w:ascii="Calibri" w:eastAsia="Calibri" w:hAnsi="Calibri" w:cs="Calibri"/>
          <w:b/>
          <w:bCs/>
        </w:rPr>
        <w:t>late on the second day</w:t>
      </w:r>
      <w:r w:rsidRPr="46311BA9">
        <w:rPr>
          <w:rFonts w:ascii="Calibri" w:eastAsia="Calibri" w:hAnsi="Calibri" w:cs="Calibri"/>
        </w:rPr>
        <w:t xml:space="preserve"> of the month.  We are not required to accept partial payment, nor are we required to accept late payments.</w:t>
      </w:r>
    </w:p>
    <w:p w14:paraId="308F224F" w14:textId="77777777" w:rsidR="00BE7C87" w:rsidRPr="00B66231" w:rsidRDefault="00BE7C87">
      <w:pPr>
        <w:jc w:val="both"/>
        <w:rPr>
          <w:rFonts w:ascii="Calibri" w:hAnsi="Calibri" w:cs="Arial"/>
        </w:rPr>
      </w:pPr>
    </w:p>
    <w:p w14:paraId="5CEB4704" w14:textId="77777777" w:rsidR="009C7FC8" w:rsidRPr="00B66231" w:rsidRDefault="46311BA9" w:rsidP="46311BA9">
      <w:pPr>
        <w:jc w:val="both"/>
        <w:rPr>
          <w:rFonts w:ascii="Calibri,Arial" w:eastAsia="Calibri,Arial" w:hAnsi="Calibri,Arial" w:cs="Calibri,Arial"/>
        </w:rPr>
      </w:pPr>
      <w:r w:rsidRPr="46311BA9">
        <w:rPr>
          <w:rFonts w:ascii="Calibri" w:eastAsia="Calibri" w:hAnsi="Calibri" w:cs="Calibri"/>
        </w:rPr>
        <w:t xml:space="preserve">If rent is not received in the Business Office by the fifth (5th) calendar day of the month, </w:t>
      </w:r>
      <w:r w:rsidRPr="46311BA9">
        <w:rPr>
          <w:rFonts w:ascii="Calibri" w:eastAsia="Calibri" w:hAnsi="Calibri" w:cs="Calibri"/>
          <w:b/>
          <w:bCs/>
        </w:rPr>
        <w:t>REGARDLESS OF WEEKENDS, HOLIDAYS, or POSTMARK</w:t>
      </w:r>
      <w:r w:rsidRPr="46311BA9">
        <w:rPr>
          <w:rFonts w:ascii="Calibri,Arial" w:eastAsia="Calibri,Arial" w:hAnsi="Calibri,Arial" w:cs="Calibri,Arial"/>
        </w:rPr>
        <w:t xml:space="preserve">, </w:t>
      </w:r>
      <w:r w:rsidRPr="46311BA9">
        <w:rPr>
          <w:rFonts w:ascii="Calibri" w:eastAsia="Calibri" w:hAnsi="Calibri" w:cs="Calibri"/>
        </w:rPr>
        <w:t>a late payment fee as provided by the lease will be added to the amount due as additional rent</w:t>
      </w:r>
      <w:r w:rsidRPr="46311BA9">
        <w:rPr>
          <w:rFonts w:ascii="Calibri,Arial" w:eastAsia="Calibri,Arial" w:hAnsi="Calibri,Arial" w:cs="Calibri,Arial"/>
        </w:rPr>
        <w:t>.</w:t>
      </w:r>
    </w:p>
    <w:p w14:paraId="5E6D6F63" w14:textId="77777777" w:rsidR="009C7FC8" w:rsidRPr="00B66231" w:rsidRDefault="009C7FC8">
      <w:pPr>
        <w:jc w:val="both"/>
        <w:rPr>
          <w:rFonts w:ascii="Calibri" w:hAnsi="Calibri" w:cs="Arial"/>
        </w:rPr>
      </w:pPr>
    </w:p>
    <w:p w14:paraId="76A17F6F" w14:textId="77777777" w:rsidR="009C7FC8" w:rsidRPr="00B66231" w:rsidRDefault="46311BA9" w:rsidP="46311BA9">
      <w:pPr>
        <w:jc w:val="both"/>
        <w:rPr>
          <w:rFonts w:ascii="Calibri,Arial" w:eastAsia="Calibri,Arial" w:hAnsi="Calibri,Arial" w:cs="Calibri,Arial"/>
        </w:rPr>
      </w:pPr>
      <w:r w:rsidRPr="46311BA9">
        <w:rPr>
          <w:rFonts w:ascii="Calibri" w:eastAsia="Calibri" w:hAnsi="Calibri" w:cs="Calibri"/>
        </w:rPr>
        <w:t>We reserve the right to require that late payments be paid by money order, certified check, cashier’s check or credit card (if applicable to the community)</w:t>
      </w:r>
      <w:r w:rsidRPr="46311BA9">
        <w:rPr>
          <w:rFonts w:ascii="Calibri,Arial" w:eastAsia="Calibri,Arial" w:hAnsi="Calibri,Arial" w:cs="Calibri,Arial"/>
        </w:rPr>
        <w:t>.</w:t>
      </w:r>
    </w:p>
    <w:p w14:paraId="7B969857" w14:textId="77777777" w:rsidR="009C7FC8" w:rsidRPr="00B66231" w:rsidRDefault="009C7FC8">
      <w:pPr>
        <w:jc w:val="both"/>
        <w:rPr>
          <w:rFonts w:ascii="Calibri" w:hAnsi="Calibri" w:cs="Arial"/>
        </w:rPr>
      </w:pPr>
    </w:p>
    <w:p w14:paraId="73AD1D8C" w14:textId="77777777" w:rsidR="00BE7C87" w:rsidRPr="00B66231" w:rsidRDefault="46311BA9" w:rsidP="46311BA9">
      <w:pPr>
        <w:jc w:val="center"/>
        <w:rPr>
          <w:rFonts w:ascii="Calibri,Arial" w:eastAsia="Calibri,Arial" w:hAnsi="Calibri,Arial" w:cs="Calibri,Arial"/>
          <w:b/>
          <w:bCs/>
        </w:rPr>
      </w:pPr>
      <w:r w:rsidRPr="46311BA9">
        <w:rPr>
          <w:rFonts w:ascii="Calibri" w:eastAsia="Calibri" w:hAnsi="Calibri" w:cs="Calibri"/>
          <w:b/>
          <w:bCs/>
        </w:rPr>
        <w:t>CASH IS NEVER ACCEPTED IN THE BUSINESS OFFICE</w:t>
      </w:r>
    </w:p>
    <w:p w14:paraId="0FE634FD" w14:textId="77777777" w:rsidR="00FD04D7" w:rsidRPr="00B66231" w:rsidRDefault="00FD04D7">
      <w:pPr>
        <w:jc w:val="both"/>
        <w:rPr>
          <w:rFonts w:ascii="Calibri" w:hAnsi="Calibri" w:cs="Arial"/>
        </w:rPr>
      </w:pPr>
    </w:p>
    <w:p w14:paraId="3AF1B7B9" w14:textId="77777777" w:rsidR="00FD04D7" w:rsidRPr="00B66231" w:rsidRDefault="46311BA9" w:rsidP="46311BA9">
      <w:pPr>
        <w:rPr>
          <w:rFonts w:ascii="Calibri,Arial" w:eastAsia="Calibri,Arial" w:hAnsi="Calibri,Arial" w:cs="Calibri,Arial"/>
          <w:b/>
          <w:bCs/>
          <w:color w:val="000000" w:themeColor="text1"/>
        </w:rPr>
      </w:pPr>
      <w:r w:rsidRPr="46311BA9">
        <w:rPr>
          <w:rFonts w:ascii="Calibri" w:eastAsia="Calibri" w:hAnsi="Calibri" w:cs="Calibri"/>
          <w:b/>
          <w:bCs/>
          <w:color w:val="000000" w:themeColor="text1"/>
        </w:rPr>
        <w:t>RETURNED CHECKS</w:t>
      </w:r>
    </w:p>
    <w:p w14:paraId="6E2125E8" w14:textId="77777777" w:rsidR="00F2278F" w:rsidRPr="00B66231" w:rsidRDefault="46311BA9" w:rsidP="46311BA9">
      <w:pPr>
        <w:jc w:val="both"/>
        <w:rPr>
          <w:rFonts w:ascii="Calibri,Arial" w:eastAsia="Calibri,Arial" w:hAnsi="Calibri,Arial" w:cs="Calibri,Arial"/>
        </w:rPr>
      </w:pPr>
      <w:r w:rsidRPr="46311BA9">
        <w:rPr>
          <w:rFonts w:ascii="Calibri" w:eastAsia="Calibri" w:hAnsi="Calibri" w:cs="Calibri"/>
        </w:rPr>
        <w:t>If your check is returned by the bank unpaid for any reason, a returned check fee in the maximum allowed by law will be added to your account as additional rent.  Additionally, if your check is returned after the 5</w:t>
      </w:r>
      <w:r w:rsidRPr="46311BA9">
        <w:rPr>
          <w:rFonts w:ascii="Calibri" w:eastAsia="Calibri" w:hAnsi="Calibri" w:cs="Calibri"/>
          <w:vertAlign w:val="superscript"/>
        </w:rPr>
        <w:t>th</w:t>
      </w:r>
      <w:r w:rsidRPr="46311BA9">
        <w:rPr>
          <w:rFonts w:ascii="Calibri" w:eastAsia="Calibri" w:hAnsi="Calibri" w:cs="Calibri"/>
        </w:rPr>
        <w:t xml:space="preserve"> of the month, the late fee will be added.  </w:t>
      </w:r>
      <w:r w:rsidRPr="46311BA9">
        <w:rPr>
          <w:rFonts w:ascii="Calibri,Arial" w:eastAsia="Calibri,Arial" w:hAnsi="Calibri,Arial" w:cs="Calibri,Arial"/>
        </w:rPr>
        <w:t xml:space="preserve"> </w:t>
      </w:r>
    </w:p>
    <w:p w14:paraId="62A1F980" w14:textId="77777777" w:rsidR="00F2278F" w:rsidRPr="00B66231" w:rsidRDefault="00F2278F">
      <w:pPr>
        <w:jc w:val="both"/>
        <w:rPr>
          <w:rFonts w:ascii="Calibri" w:hAnsi="Calibri" w:cs="Arial"/>
        </w:rPr>
      </w:pPr>
    </w:p>
    <w:p w14:paraId="06F648F0" w14:textId="77777777" w:rsidR="00BE7C87" w:rsidRPr="00B66231" w:rsidRDefault="46311BA9" w:rsidP="46311BA9">
      <w:pPr>
        <w:jc w:val="both"/>
        <w:rPr>
          <w:rFonts w:ascii="Calibri,Arial" w:eastAsia="Calibri,Arial" w:hAnsi="Calibri,Arial" w:cs="Calibri,Arial"/>
        </w:rPr>
      </w:pPr>
      <w:r w:rsidRPr="46311BA9">
        <w:rPr>
          <w:rFonts w:ascii="Calibri" w:eastAsia="Calibri" w:hAnsi="Calibri" w:cs="Calibri"/>
        </w:rPr>
        <w:t>Checks returned unpaid will not be re</w:t>
      </w:r>
      <w:r w:rsidRPr="46311BA9">
        <w:rPr>
          <w:rFonts w:ascii="Calibri,Arial" w:eastAsia="Calibri,Arial" w:hAnsi="Calibri,Arial" w:cs="Calibri,Arial"/>
        </w:rPr>
        <w:t>-</w:t>
      </w:r>
      <w:r w:rsidRPr="46311BA9">
        <w:rPr>
          <w:rFonts w:ascii="Calibri" w:eastAsia="Calibri" w:hAnsi="Calibri" w:cs="Calibri"/>
        </w:rPr>
        <w:t>deposited. Late rent payments and/or repayment of NSF checks must be paid by money order, certified check, cashier’s check or credit card (if applicable to the community)</w:t>
      </w:r>
      <w:r w:rsidRPr="46311BA9">
        <w:rPr>
          <w:rFonts w:ascii="Calibri,Arial" w:eastAsia="Calibri,Arial" w:hAnsi="Calibri,Arial" w:cs="Calibri,Arial"/>
        </w:rPr>
        <w:t>.</w:t>
      </w:r>
    </w:p>
    <w:p w14:paraId="300079F4" w14:textId="77777777" w:rsidR="00BE7C87" w:rsidRPr="00B66231" w:rsidRDefault="00BE7C87">
      <w:pPr>
        <w:jc w:val="both"/>
        <w:rPr>
          <w:rFonts w:ascii="Calibri" w:hAnsi="Calibri" w:cs="Arial"/>
        </w:rPr>
      </w:pPr>
    </w:p>
    <w:p w14:paraId="3AE5CB03" w14:textId="77777777" w:rsidR="00BE7C87" w:rsidRPr="00B66231" w:rsidRDefault="46311BA9" w:rsidP="46311BA9">
      <w:pPr>
        <w:jc w:val="both"/>
        <w:rPr>
          <w:rFonts w:ascii="Calibri,Arial" w:eastAsia="Calibri,Arial" w:hAnsi="Calibri,Arial" w:cs="Calibri,Arial"/>
        </w:rPr>
      </w:pPr>
      <w:r w:rsidRPr="46311BA9">
        <w:rPr>
          <w:rFonts w:ascii="Calibri" w:eastAsia="Calibri" w:hAnsi="Calibri" w:cs="Calibri"/>
        </w:rPr>
        <w:t>Management reserves the right to require that all future payments be made in the form of a money order or certified check after the return of a check by the bank unpaid.</w:t>
      </w:r>
    </w:p>
    <w:p w14:paraId="299D8616" w14:textId="77777777" w:rsidR="00BE7C87" w:rsidRPr="00B66231" w:rsidRDefault="00BE7C87">
      <w:pPr>
        <w:jc w:val="both"/>
        <w:rPr>
          <w:rFonts w:ascii="Calibri" w:hAnsi="Calibri" w:cs="Arial"/>
        </w:rPr>
      </w:pPr>
    </w:p>
    <w:p w14:paraId="4FB12EC7" w14:textId="77777777" w:rsidR="00BE7C87" w:rsidRPr="00B66231" w:rsidRDefault="46311BA9" w:rsidP="46311BA9">
      <w:pPr>
        <w:jc w:val="both"/>
        <w:rPr>
          <w:rFonts w:ascii="Calibri,Arial" w:eastAsia="Calibri,Arial" w:hAnsi="Calibri,Arial" w:cs="Calibri,Arial"/>
        </w:rPr>
      </w:pPr>
      <w:r w:rsidRPr="46311BA9">
        <w:rPr>
          <w:rFonts w:ascii="Calibri" w:eastAsia="Calibri" w:hAnsi="Calibri" w:cs="Calibri"/>
        </w:rPr>
        <w:t>If your check is returned due to bank error, we suggest that you have the bank notify our Business Office in writing of their error in order that the letter may be placed in your file for your credit protection.</w:t>
      </w:r>
    </w:p>
    <w:p w14:paraId="7B5B4196" w14:textId="77777777" w:rsidR="00EC7D36" w:rsidRDefault="00EC7D36" w:rsidP="46311BA9">
      <w:pPr>
        <w:rPr>
          <w:rFonts w:ascii="Calibri" w:eastAsia="Calibri" w:hAnsi="Calibri" w:cs="Calibri"/>
          <w:b/>
          <w:bCs/>
          <w:color w:val="000000" w:themeColor="text1"/>
        </w:rPr>
      </w:pPr>
      <w:bookmarkStart w:id="61" w:name="_Toc231611587"/>
    </w:p>
    <w:p w14:paraId="743154C1" w14:textId="77777777" w:rsidR="00EC7D36" w:rsidRDefault="00EC7D36" w:rsidP="46311BA9">
      <w:pPr>
        <w:rPr>
          <w:rFonts w:ascii="Calibri" w:eastAsia="Calibri" w:hAnsi="Calibri" w:cs="Calibri"/>
          <w:b/>
          <w:bCs/>
          <w:color w:val="000000" w:themeColor="text1"/>
        </w:rPr>
      </w:pPr>
    </w:p>
    <w:p w14:paraId="0775EB10" w14:textId="76F01A64" w:rsidR="00BE7C87" w:rsidRPr="00B66231" w:rsidRDefault="46311BA9" w:rsidP="46311BA9">
      <w:pPr>
        <w:rPr>
          <w:rFonts w:ascii="Calibri,Arial" w:eastAsia="Calibri,Arial" w:hAnsi="Calibri,Arial" w:cs="Calibri,Arial"/>
          <w:b/>
          <w:bCs/>
          <w:color w:val="000000" w:themeColor="text1"/>
        </w:rPr>
      </w:pPr>
      <w:r w:rsidRPr="46311BA9">
        <w:rPr>
          <w:rFonts w:ascii="Calibri" w:eastAsia="Calibri" w:hAnsi="Calibri" w:cs="Calibri"/>
          <w:b/>
          <w:bCs/>
          <w:color w:val="000000" w:themeColor="text1"/>
        </w:rPr>
        <w:lastRenderedPageBreak/>
        <w:t>ROOMMATE OBLIGATIONS</w:t>
      </w:r>
      <w:bookmarkEnd w:id="61"/>
    </w:p>
    <w:p w14:paraId="1D3E9EAC" w14:textId="77777777" w:rsidR="00BE7C87" w:rsidRPr="00B66231" w:rsidRDefault="46311BA9" w:rsidP="46311BA9">
      <w:pPr>
        <w:jc w:val="both"/>
        <w:rPr>
          <w:rFonts w:ascii="Calibri,Arial" w:eastAsia="Calibri,Arial" w:hAnsi="Calibri,Arial" w:cs="Calibri,Arial"/>
        </w:rPr>
      </w:pPr>
      <w:r w:rsidRPr="46311BA9">
        <w:rPr>
          <w:rFonts w:ascii="Calibri" w:eastAsia="Calibri" w:hAnsi="Calibri" w:cs="Calibri"/>
        </w:rPr>
        <w:t xml:space="preserve">Each resident is jointly and severally liable for all lease obligations. This means that not only do all roommates owe all charges as a group (jointly), but also each roommate owes all charges individually.  All roommates are responsible for late fees and returned check fees.  All roommates whose names appear on the lease will be responsible for the cost of repairing damages to the premises, whether occupying the premises or not.  </w:t>
      </w:r>
    </w:p>
    <w:p w14:paraId="491D2769" w14:textId="77777777" w:rsidR="00BE7C87" w:rsidRPr="00B66231" w:rsidRDefault="00BE7C87">
      <w:pPr>
        <w:jc w:val="both"/>
        <w:rPr>
          <w:rFonts w:ascii="Calibri" w:hAnsi="Calibri" w:cs="Arial"/>
        </w:rPr>
      </w:pPr>
    </w:p>
    <w:p w14:paraId="3A9C6BEC" w14:textId="77777777" w:rsidR="00BE7C87" w:rsidRPr="00B66231" w:rsidRDefault="46311BA9" w:rsidP="46311BA9">
      <w:pPr>
        <w:jc w:val="both"/>
        <w:rPr>
          <w:rFonts w:ascii="Calibri,Arial" w:eastAsia="Calibri,Arial" w:hAnsi="Calibri,Arial" w:cs="Calibri,Arial"/>
        </w:rPr>
      </w:pPr>
      <w:r w:rsidRPr="46311BA9">
        <w:rPr>
          <w:rFonts w:ascii="Calibri" w:eastAsia="Calibri" w:hAnsi="Calibri" w:cs="Calibri"/>
        </w:rPr>
        <w:t>Should one or more roommate leave, he/she will be released from liability when:</w:t>
      </w:r>
    </w:p>
    <w:p w14:paraId="5BFB101B" w14:textId="77777777" w:rsidR="00BE7C87" w:rsidRPr="00B66231" w:rsidRDefault="46311BA9" w:rsidP="46311BA9">
      <w:pPr>
        <w:numPr>
          <w:ilvl w:val="0"/>
          <w:numId w:val="5"/>
        </w:numPr>
        <w:ind w:left="1080"/>
        <w:jc w:val="both"/>
        <w:rPr>
          <w:rFonts w:ascii="Calibri,Arial" w:eastAsia="Calibri,Arial" w:hAnsi="Calibri,Arial" w:cs="Calibri,Arial"/>
        </w:rPr>
      </w:pPr>
      <w:r w:rsidRPr="46311BA9">
        <w:rPr>
          <w:rFonts w:ascii="Calibri" w:eastAsia="Calibri" w:hAnsi="Calibri" w:cs="Calibri"/>
        </w:rPr>
        <w:t>Proper written notice to vacate is submitted to management at the Business Office.</w:t>
      </w:r>
    </w:p>
    <w:p w14:paraId="3AC9A655" w14:textId="77777777" w:rsidR="00BE7C87" w:rsidRPr="00B66231" w:rsidRDefault="46311BA9" w:rsidP="46311BA9">
      <w:pPr>
        <w:numPr>
          <w:ilvl w:val="0"/>
          <w:numId w:val="5"/>
        </w:numPr>
        <w:ind w:left="1080"/>
        <w:jc w:val="both"/>
        <w:rPr>
          <w:rFonts w:ascii="Calibri,Arial" w:eastAsia="Calibri,Arial" w:hAnsi="Calibri,Arial" w:cs="Calibri,Arial"/>
        </w:rPr>
      </w:pPr>
      <w:r w:rsidRPr="46311BA9">
        <w:rPr>
          <w:rFonts w:ascii="Calibri" w:eastAsia="Calibri" w:hAnsi="Calibri" w:cs="Calibri"/>
        </w:rPr>
        <w:t>A replacement, if applicable, is approved by management, has signed the lease and all applicable addendums.</w:t>
      </w:r>
    </w:p>
    <w:p w14:paraId="23A03FBB" w14:textId="77777777" w:rsidR="00BE7C87" w:rsidRPr="00B66231" w:rsidRDefault="46311BA9" w:rsidP="46311BA9">
      <w:pPr>
        <w:numPr>
          <w:ilvl w:val="0"/>
          <w:numId w:val="5"/>
        </w:numPr>
        <w:ind w:left="1080"/>
        <w:jc w:val="both"/>
        <w:rPr>
          <w:rFonts w:ascii="Calibri,Arial" w:eastAsia="Calibri,Arial" w:hAnsi="Calibri,Arial" w:cs="Calibri,Arial"/>
        </w:rPr>
      </w:pPr>
      <w:r w:rsidRPr="46311BA9">
        <w:rPr>
          <w:rFonts w:ascii="Calibri" w:eastAsia="Calibri" w:hAnsi="Calibri" w:cs="Calibri"/>
        </w:rPr>
        <w:t>A partial move-out form has been signed by all parties involved.</w:t>
      </w:r>
    </w:p>
    <w:p w14:paraId="6F5CD9ED" w14:textId="77777777" w:rsidR="00BE7C87" w:rsidRPr="00B66231" w:rsidRDefault="00BE7C87">
      <w:pPr>
        <w:rPr>
          <w:rFonts w:ascii="Calibri" w:hAnsi="Calibri" w:cs="Arial"/>
        </w:rPr>
      </w:pPr>
    </w:p>
    <w:p w14:paraId="429C6D2F" w14:textId="77777777" w:rsidR="00BE7C87" w:rsidRPr="009C0E7E" w:rsidRDefault="46311BA9" w:rsidP="46311BA9">
      <w:pPr>
        <w:pStyle w:val="BodyText3"/>
        <w:jc w:val="both"/>
        <w:rPr>
          <w:rFonts w:ascii="Calibri,Arial" w:eastAsia="Calibri,Arial" w:hAnsi="Calibri,Arial" w:cs="Calibri,Arial"/>
          <w:sz w:val="20"/>
          <w:szCs w:val="20"/>
        </w:rPr>
      </w:pPr>
      <w:r w:rsidRPr="46311BA9">
        <w:rPr>
          <w:rFonts w:ascii="Calibri" w:eastAsia="Calibri" w:hAnsi="Calibri" w:cs="Calibri"/>
          <w:sz w:val="20"/>
          <w:szCs w:val="20"/>
        </w:rPr>
        <w:t>Security deposits remain on the apartment home and are not refundable until the apartment home is completely vacated by all residents and all keys returned to the office.</w:t>
      </w:r>
      <w:r w:rsidRPr="46311BA9">
        <w:rPr>
          <w:rFonts w:ascii="Calibri,Arial" w:eastAsia="Calibri,Arial" w:hAnsi="Calibri,Arial" w:cs="Calibri,Arial"/>
          <w:sz w:val="20"/>
          <w:szCs w:val="20"/>
        </w:rPr>
        <w:t xml:space="preserve"> </w:t>
      </w:r>
    </w:p>
    <w:p w14:paraId="19835DD0" w14:textId="77777777" w:rsidR="00BE7C87" w:rsidRPr="00B66231" w:rsidRDefault="46311BA9" w:rsidP="46311BA9">
      <w:pPr>
        <w:rPr>
          <w:rFonts w:ascii="Calibri,Arial" w:eastAsia="Calibri,Arial" w:hAnsi="Calibri,Arial" w:cs="Calibri,Arial"/>
          <w:b/>
          <w:bCs/>
          <w:color w:val="000000" w:themeColor="text1"/>
        </w:rPr>
      </w:pPr>
      <w:bookmarkStart w:id="62" w:name="_Toc231611588"/>
      <w:r w:rsidRPr="46311BA9">
        <w:rPr>
          <w:rFonts w:ascii="Calibri" w:eastAsia="Calibri" w:hAnsi="Calibri" w:cs="Calibri"/>
          <w:b/>
          <w:bCs/>
          <w:color w:val="000000" w:themeColor="text1"/>
        </w:rPr>
        <w:t>SECURITY DEPOSIT DISPOSITION</w:t>
      </w:r>
      <w:bookmarkEnd w:id="62"/>
    </w:p>
    <w:p w14:paraId="585DFF1C" w14:textId="77777777" w:rsidR="00BE7C87" w:rsidRPr="00B66231" w:rsidRDefault="46311BA9" w:rsidP="46311BA9">
      <w:pPr>
        <w:jc w:val="both"/>
        <w:rPr>
          <w:rFonts w:ascii="Calibri,Arial" w:eastAsia="Calibri,Arial" w:hAnsi="Calibri,Arial" w:cs="Calibri,Arial"/>
        </w:rPr>
      </w:pPr>
      <w:r w:rsidRPr="46311BA9">
        <w:rPr>
          <w:rFonts w:ascii="Calibri" w:eastAsia="Calibri" w:hAnsi="Calibri" w:cs="Calibri"/>
        </w:rPr>
        <w:t xml:space="preserve">When you vacate your apartment home and return all keys and passes to the Business Office, the apartment home will be inspected by Management.  It is our intention to refund all of the security deposit. However, any damages other than normal wear and tear, and/or failure to perform terms of the lease may result in all or part of the security deposit being retained by management.  Any unused portion of the deposit will be returned to you within </w:t>
      </w:r>
      <w:r w:rsidRPr="46311BA9">
        <w:rPr>
          <w:rFonts w:ascii="Calibri" w:eastAsia="Calibri" w:hAnsi="Calibri" w:cs="Calibri"/>
          <w:color w:val="FF0000"/>
        </w:rPr>
        <w:t>thirty (30)</w:t>
      </w:r>
      <w:r w:rsidRPr="46311BA9">
        <w:rPr>
          <w:rFonts w:ascii="Calibri" w:eastAsia="Calibri" w:hAnsi="Calibri" w:cs="Calibri"/>
        </w:rPr>
        <w:t xml:space="preserve"> days after we have knowledge you have vacated the apartment home</w:t>
      </w:r>
      <w:r w:rsidRPr="46311BA9">
        <w:rPr>
          <w:rFonts w:ascii="Calibri,Arial" w:eastAsia="Calibri,Arial" w:hAnsi="Calibri,Arial" w:cs="Calibri,Arial"/>
        </w:rPr>
        <w:t xml:space="preserve">. </w:t>
      </w:r>
      <w:r w:rsidRPr="46311BA9">
        <w:rPr>
          <w:rFonts w:ascii="Calibri" w:eastAsia="Calibri" w:hAnsi="Calibri" w:cs="Calibri"/>
        </w:rPr>
        <w:t>We may mail the security deposit refund check to any one tenant, with a check payable to all residents.</w:t>
      </w:r>
    </w:p>
    <w:p w14:paraId="4EF7FBD7" w14:textId="77777777" w:rsidR="000848C3" w:rsidRPr="00B66231" w:rsidRDefault="000848C3">
      <w:pPr>
        <w:jc w:val="both"/>
        <w:rPr>
          <w:rFonts w:ascii="Calibri" w:hAnsi="Calibri" w:cs="Arial"/>
        </w:rPr>
      </w:pPr>
    </w:p>
    <w:p w14:paraId="74073E23" w14:textId="77777777" w:rsidR="000848C3" w:rsidRPr="00EC7D36" w:rsidRDefault="46311BA9" w:rsidP="46311BA9">
      <w:pPr>
        <w:jc w:val="both"/>
        <w:rPr>
          <w:rFonts w:ascii="Calibri,Arial" w:eastAsia="Calibri,Arial" w:hAnsi="Calibri,Arial" w:cs="Calibri,Arial"/>
        </w:rPr>
      </w:pPr>
      <w:r w:rsidRPr="00EC7D36">
        <w:rPr>
          <w:rFonts w:ascii="Calibri" w:eastAsia="Calibri" w:hAnsi="Calibri" w:cs="Calibri"/>
        </w:rPr>
        <w:t>Be sure that all personal property and trash is removed from the apartment. If any personal property is left in the apartment, local and/or state legislation may require us to pursue legal eviction action to gain official possession of the apartment. Any additional expenses incurred would be charged to your account and be immediately due and payable.</w:t>
      </w:r>
    </w:p>
    <w:p w14:paraId="740C982E" w14:textId="77777777" w:rsidR="00BE7C87" w:rsidRPr="00B66231" w:rsidRDefault="00BE7C87">
      <w:pPr>
        <w:jc w:val="both"/>
        <w:rPr>
          <w:rFonts w:ascii="Calibri" w:hAnsi="Calibri" w:cs="Arial"/>
        </w:rPr>
      </w:pPr>
    </w:p>
    <w:p w14:paraId="72E26B83" w14:textId="77777777" w:rsidR="00BE7C87" w:rsidRPr="00B66231" w:rsidRDefault="46311BA9" w:rsidP="46311BA9">
      <w:pPr>
        <w:jc w:val="both"/>
        <w:rPr>
          <w:rFonts w:ascii="Calibri,Arial" w:eastAsia="Calibri,Arial" w:hAnsi="Calibri,Arial" w:cs="Calibri,Arial"/>
          <w:u w:val="single"/>
        </w:rPr>
      </w:pPr>
      <w:r w:rsidRPr="46311BA9">
        <w:rPr>
          <w:rFonts w:ascii="Calibri" w:eastAsia="Calibri" w:hAnsi="Calibri" w:cs="Calibri"/>
          <w:u w:val="single"/>
        </w:rPr>
        <w:t>Please remember that you must provide the Business Office with your forwarding address.</w:t>
      </w:r>
    </w:p>
    <w:p w14:paraId="15C78039" w14:textId="77777777" w:rsidR="00BE7C87" w:rsidRPr="00B66231" w:rsidRDefault="00BE7C87">
      <w:pPr>
        <w:pStyle w:val="BodyText3"/>
        <w:rPr>
          <w:rFonts w:ascii="Calibri" w:hAnsi="Calibri" w:cs="Arial"/>
          <w:sz w:val="24"/>
          <w:szCs w:val="24"/>
        </w:rPr>
      </w:pPr>
    </w:p>
    <w:p w14:paraId="147D11B7" w14:textId="77777777" w:rsidR="00BE7C87" w:rsidRPr="00D060CF" w:rsidRDefault="00BE7C87" w:rsidP="46311BA9">
      <w:pPr>
        <w:pStyle w:val="Heading8"/>
        <w:rPr>
          <w:rFonts w:ascii="Calibri,Arial" w:eastAsia="Calibri,Arial" w:hAnsi="Calibri,Arial" w:cs="Calibri,Arial"/>
          <w:sz w:val="28"/>
          <w:szCs w:val="28"/>
        </w:rPr>
      </w:pPr>
      <w:r w:rsidRPr="46311BA9">
        <w:rPr>
          <w:rFonts w:ascii="Calibri,Arial" w:eastAsia="Calibri,Arial" w:hAnsi="Calibri,Arial" w:cs="Calibri,Arial"/>
        </w:rPr>
        <w:br w:type="page"/>
      </w:r>
      <w:r w:rsidR="46311BA9" w:rsidRPr="46311BA9">
        <w:rPr>
          <w:rFonts w:ascii="Calibri" w:eastAsia="Calibri" w:hAnsi="Calibri" w:cs="Calibri"/>
          <w:sz w:val="28"/>
          <w:szCs w:val="28"/>
        </w:rPr>
        <w:lastRenderedPageBreak/>
        <w:t>HELPFUL HINTS FOR FULL SECURITY REFUND</w:t>
      </w:r>
      <w:bookmarkStart w:id="63" w:name="_Toc236482453"/>
      <w:bookmarkEnd w:id="63"/>
    </w:p>
    <w:p w14:paraId="527D639D" w14:textId="77777777" w:rsidR="00BE7C87" w:rsidRPr="00B66231" w:rsidRDefault="00BE7C87">
      <w:pPr>
        <w:jc w:val="both"/>
        <w:rPr>
          <w:rFonts w:ascii="Calibri" w:hAnsi="Calibri" w:cs="Arial"/>
          <w:sz w:val="24"/>
          <w:szCs w:val="24"/>
        </w:rPr>
      </w:pPr>
    </w:p>
    <w:p w14:paraId="1D1F8096" w14:textId="77777777" w:rsidR="00BE7C87" w:rsidRPr="00B66231" w:rsidRDefault="46311BA9" w:rsidP="46311BA9">
      <w:pPr>
        <w:pStyle w:val="BodyText3"/>
        <w:jc w:val="both"/>
        <w:rPr>
          <w:rFonts w:ascii="Calibri,Arial" w:eastAsia="Calibri,Arial" w:hAnsi="Calibri,Arial" w:cs="Calibri,Arial"/>
          <w:sz w:val="20"/>
          <w:szCs w:val="20"/>
        </w:rPr>
      </w:pPr>
      <w:r w:rsidRPr="46311BA9">
        <w:rPr>
          <w:rFonts w:ascii="Calibri" w:eastAsia="Calibri" w:hAnsi="Calibri" w:cs="Calibri"/>
          <w:sz w:val="20"/>
          <w:szCs w:val="20"/>
        </w:rPr>
        <w:t xml:space="preserve">It is our intention to refund your deposit </w:t>
      </w:r>
      <w:r w:rsidRPr="00EC7D36">
        <w:rPr>
          <w:rFonts w:ascii="Calibri" w:eastAsia="Calibri" w:hAnsi="Calibri" w:cs="Calibri"/>
          <w:sz w:val="20"/>
          <w:szCs w:val="20"/>
        </w:rPr>
        <w:t xml:space="preserve">within thirty (30) days </w:t>
      </w:r>
      <w:r w:rsidRPr="46311BA9">
        <w:rPr>
          <w:rFonts w:ascii="Calibri" w:eastAsia="Calibri" w:hAnsi="Calibri" w:cs="Calibri"/>
          <w:sz w:val="20"/>
          <w:szCs w:val="20"/>
        </w:rPr>
        <w:t>after you vacate and turn in your keys.  However, we may retain any portion or all of the deposit if there is any money due on your account; if the apartment home is left dirty or damaged; or if the lease term is not fulfilled.</w:t>
      </w:r>
    </w:p>
    <w:p w14:paraId="6C59581F" w14:textId="77777777" w:rsidR="00BE7C87" w:rsidRPr="00B66231" w:rsidRDefault="46311BA9" w:rsidP="46311BA9">
      <w:pPr>
        <w:jc w:val="both"/>
        <w:rPr>
          <w:rFonts w:ascii="Calibri,Arial" w:eastAsia="Calibri,Arial" w:hAnsi="Calibri,Arial" w:cs="Calibri,Arial"/>
        </w:rPr>
      </w:pPr>
      <w:r w:rsidRPr="46311BA9">
        <w:rPr>
          <w:rFonts w:ascii="Calibri" w:eastAsia="Calibri" w:hAnsi="Calibri" w:cs="Calibri"/>
        </w:rPr>
        <w:t>Your apartment home will be inspected after you have removed all of your personal items and all keys and amenity cards and/or passes have been returned to the Business Office.  The following details what is expected of you.</w:t>
      </w:r>
    </w:p>
    <w:p w14:paraId="5101B52C" w14:textId="77777777" w:rsidR="00BE7C87" w:rsidRPr="00B66231" w:rsidRDefault="00BE7C87">
      <w:pPr>
        <w:jc w:val="both"/>
        <w:rPr>
          <w:rFonts w:ascii="Calibri" w:hAnsi="Calibri" w:cs="Arial"/>
        </w:rPr>
      </w:pPr>
    </w:p>
    <w:p w14:paraId="4A966650" w14:textId="77777777" w:rsidR="00BE7C87" w:rsidRPr="00B66231" w:rsidRDefault="46311BA9" w:rsidP="46311BA9">
      <w:pPr>
        <w:rPr>
          <w:rFonts w:ascii="Calibri,Arial" w:eastAsia="Calibri,Arial" w:hAnsi="Calibri,Arial" w:cs="Calibri,Arial"/>
          <w:b/>
          <w:bCs/>
          <w:color w:val="000000" w:themeColor="text1"/>
        </w:rPr>
      </w:pPr>
      <w:bookmarkStart w:id="64" w:name="_Toc231611590"/>
      <w:r w:rsidRPr="46311BA9">
        <w:rPr>
          <w:rFonts w:ascii="Calibri" w:eastAsia="Calibri" w:hAnsi="Calibri" w:cs="Calibri"/>
          <w:b/>
          <w:bCs/>
          <w:color w:val="000000" w:themeColor="text1"/>
        </w:rPr>
        <w:t>KITCHEN</w:t>
      </w:r>
      <w:bookmarkEnd w:id="64"/>
    </w:p>
    <w:p w14:paraId="23E5ADDA" w14:textId="77777777" w:rsidR="00BE7C87" w:rsidRPr="00B66231" w:rsidRDefault="46311BA9" w:rsidP="46311BA9">
      <w:pPr>
        <w:numPr>
          <w:ilvl w:val="0"/>
          <w:numId w:val="6"/>
        </w:numPr>
        <w:jc w:val="both"/>
        <w:rPr>
          <w:rFonts w:ascii="Calibri,Arial" w:eastAsia="Calibri,Arial" w:hAnsi="Calibri,Arial" w:cs="Calibri,Arial"/>
        </w:rPr>
      </w:pPr>
      <w:r w:rsidRPr="46311BA9">
        <w:rPr>
          <w:rFonts w:ascii="Calibri" w:eastAsia="Calibri" w:hAnsi="Calibri" w:cs="Calibri"/>
        </w:rPr>
        <w:t>All drawers and cabinet left clean and all loose shelf paper removed.</w:t>
      </w:r>
    </w:p>
    <w:p w14:paraId="4C34105C" w14:textId="77777777" w:rsidR="00BE7C87" w:rsidRPr="00D853AF" w:rsidRDefault="46311BA9" w:rsidP="46311BA9">
      <w:pPr>
        <w:numPr>
          <w:ilvl w:val="0"/>
          <w:numId w:val="6"/>
        </w:numPr>
        <w:jc w:val="both"/>
        <w:rPr>
          <w:rFonts w:ascii="Calibri,Arial" w:eastAsia="Calibri,Arial" w:hAnsi="Calibri,Arial" w:cs="Calibri,Arial"/>
        </w:rPr>
      </w:pPr>
      <w:r w:rsidRPr="46311BA9">
        <w:rPr>
          <w:rFonts w:ascii="Calibri" w:eastAsia="Calibri" w:hAnsi="Calibri" w:cs="Calibri"/>
        </w:rPr>
        <w:t>Dishwasher, if provided, cleaned inside and outside.</w:t>
      </w:r>
    </w:p>
    <w:p w14:paraId="0FFBBA4C" w14:textId="77777777" w:rsidR="00BE7C87" w:rsidRPr="00B66231" w:rsidRDefault="46311BA9" w:rsidP="46311BA9">
      <w:pPr>
        <w:numPr>
          <w:ilvl w:val="0"/>
          <w:numId w:val="6"/>
        </w:numPr>
        <w:jc w:val="both"/>
        <w:rPr>
          <w:rFonts w:ascii="Calibri,Arial" w:eastAsia="Calibri,Arial" w:hAnsi="Calibri,Arial" w:cs="Calibri,Arial"/>
        </w:rPr>
      </w:pPr>
      <w:r w:rsidRPr="46311BA9">
        <w:rPr>
          <w:rFonts w:ascii="Calibri" w:eastAsia="Calibri" w:hAnsi="Calibri" w:cs="Calibri"/>
        </w:rPr>
        <w:t>Refrigerator cleaned inside and out; turned off and the doors left ajar to prevent buildup of mildew and odors</w:t>
      </w:r>
    </w:p>
    <w:p w14:paraId="3E113CC1" w14:textId="77777777" w:rsidR="00BE7C87" w:rsidRPr="00B66231" w:rsidRDefault="46311BA9" w:rsidP="46311BA9">
      <w:pPr>
        <w:numPr>
          <w:ilvl w:val="0"/>
          <w:numId w:val="6"/>
        </w:numPr>
        <w:jc w:val="both"/>
        <w:rPr>
          <w:rFonts w:ascii="Calibri,Arial" w:eastAsia="Calibri,Arial" w:hAnsi="Calibri,Arial" w:cs="Calibri,Arial"/>
        </w:rPr>
      </w:pPr>
      <w:r w:rsidRPr="46311BA9">
        <w:rPr>
          <w:rFonts w:ascii="Calibri" w:eastAsia="Calibri" w:hAnsi="Calibri" w:cs="Calibri"/>
        </w:rPr>
        <w:t>Range cleaned - including stove top, drip pans, underneath stove elements, and the vent hood.  If possible, move the range away from the wall and clean behind it.</w:t>
      </w:r>
    </w:p>
    <w:p w14:paraId="673DE1A8" w14:textId="77777777" w:rsidR="00BE7C87" w:rsidRPr="00B66231" w:rsidRDefault="46311BA9" w:rsidP="46311BA9">
      <w:pPr>
        <w:numPr>
          <w:ilvl w:val="0"/>
          <w:numId w:val="6"/>
        </w:numPr>
        <w:jc w:val="both"/>
        <w:rPr>
          <w:rFonts w:ascii="Calibri,Arial" w:eastAsia="Calibri,Arial" w:hAnsi="Calibri,Arial" w:cs="Calibri,Arial"/>
        </w:rPr>
      </w:pPr>
      <w:r w:rsidRPr="46311BA9">
        <w:rPr>
          <w:rFonts w:ascii="Calibri" w:eastAsia="Calibri" w:hAnsi="Calibri" w:cs="Calibri"/>
        </w:rPr>
        <w:t>Sink and floor scrubbed.</w:t>
      </w:r>
    </w:p>
    <w:p w14:paraId="3C8EC45C" w14:textId="77777777" w:rsidR="00BE7C87" w:rsidRPr="00B66231" w:rsidRDefault="00BE7C87">
      <w:pPr>
        <w:jc w:val="both"/>
        <w:rPr>
          <w:rFonts w:ascii="Calibri" w:hAnsi="Calibri" w:cs="Arial"/>
        </w:rPr>
      </w:pPr>
    </w:p>
    <w:p w14:paraId="324084CB" w14:textId="77777777" w:rsidR="00BE7C87" w:rsidRPr="00B66231" w:rsidRDefault="46311BA9" w:rsidP="46311BA9">
      <w:pPr>
        <w:rPr>
          <w:rFonts w:ascii="Calibri,Arial" w:eastAsia="Calibri,Arial" w:hAnsi="Calibri,Arial" w:cs="Calibri,Arial"/>
          <w:b/>
          <w:bCs/>
          <w:color w:val="000000" w:themeColor="text1"/>
        </w:rPr>
      </w:pPr>
      <w:bookmarkStart w:id="65" w:name="_Toc231611591"/>
      <w:r w:rsidRPr="46311BA9">
        <w:rPr>
          <w:rFonts w:ascii="Calibri" w:eastAsia="Calibri" w:hAnsi="Calibri" w:cs="Calibri"/>
          <w:b/>
          <w:bCs/>
          <w:color w:val="000000" w:themeColor="text1"/>
        </w:rPr>
        <w:t>BATHROOMS</w:t>
      </w:r>
      <w:bookmarkEnd w:id="65"/>
    </w:p>
    <w:p w14:paraId="7ACB5A81" w14:textId="77777777" w:rsidR="00BE7C87" w:rsidRPr="00B66231" w:rsidRDefault="46311BA9" w:rsidP="46311BA9">
      <w:pPr>
        <w:numPr>
          <w:ilvl w:val="0"/>
          <w:numId w:val="7"/>
        </w:numPr>
        <w:jc w:val="both"/>
        <w:rPr>
          <w:rFonts w:ascii="Calibri,Arial" w:eastAsia="Calibri,Arial" w:hAnsi="Calibri,Arial" w:cs="Calibri,Arial"/>
        </w:rPr>
      </w:pPr>
      <w:r w:rsidRPr="46311BA9">
        <w:rPr>
          <w:rFonts w:ascii="Calibri" w:eastAsia="Calibri" w:hAnsi="Calibri" w:cs="Calibri"/>
        </w:rPr>
        <w:t>Commode and shower/tub scrubbed.</w:t>
      </w:r>
    </w:p>
    <w:p w14:paraId="00EDA394" w14:textId="77777777" w:rsidR="00BE7C87" w:rsidRPr="00B66231" w:rsidRDefault="46311BA9" w:rsidP="46311BA9">
      <w:pPr>
        <w:numPr>
          <w:ilvl w:val="0"/>
          <w:numId w:val="7"/>
        </w:numPr>
        <w:jc w:val="both"/>
        <w:rPr>
          <w:rFonts w:ascii="Calibri,Arial" w:eastAsia="Calibri,Arial" w:hAnsi="Calibri,Arial" w:cs="Calibri,Arial"/>
        </w:rPr>
      </w:pPr>
      <w:r w:rsidRPr="46311BA9">
        <w:rPr>
          <w:rFonts w:ascii="Calibri" w:eastAsia="Calibri" w:hAnsi="Calibri" w:cs="Calibri"/>
        </w:rPr>
        <w:t>Floors scrubbed.</w:t>
      </w:r>
    </w:p>
    <w:p w14:paraId="0EE4A79C" w14:textId="77777777" w:rsidR="00BE7C87" w:rsidRPr="00B66231" w:rsidRDefault="46311BA9" w:rsidP="46311BA9">
      <w:pPr>
        <w:numPr>
          <w:ilvl w:val="0"/>
          <w:numId w:val="7"/>
        </w:numPr>
        <w:jc w:val="both"/>
        <w:rPr>
          <w:rFonts w:ascii="Calibri,Arial" w:eastAsia="Calibri,Arial" w:hAnsi="Calibri,Arial" w:cs="Calibri,Arial"/>
        </w:rPr>
      </w:pPr>
      <w:r w:rsidRPr="46311BA9">
        <w:rPr>
          <w:rFonts w:ascii="Calibri" w:eastAsia="Calibri" w:hAnsi="Calibri" w:cs="Calibri"/>
        </w:rPr>
        <w:t>Vanity cabinets and medicine cabinets cleaned and shelf paper removed.</w:t>
      </w:r>
    </w:p>
    <w:p w14:paraId="1741250D" w14:textId="77777777" w:rsidR="00BE7C87" w:rsidRPr="00B66231" w:rsidRDefault="46311BA9" w:rsidP="46311BA9">
      <w:pPr>
        <w:numPr>
          <w:ilvl w:val="0"/>
          <w:numId w:val="7"/>
        </w:numPr>
        <w:jc w:val="both"/>
        <w:rPr>
          <w:rFonts w:ascii="Calibri,Arial" w:eastAsia="Calibri,Arial" w:hAnsi="Calibri,Arial" w:cs="Calibri,Arial"/>
        </w:rPr>
      </w:pPr>
      <w:r w:rsidRPr="46311BA9">
        <w:rPr>
          <w:rFonts w:ascii="Calibri" w:eastAsia="Calibri" w:hAnsi="Calibri" w:cs="Calibri"/>
        </w:rPr>
        <w:t>Remove any tub decals you may have applied.</w:t>
      </w:r>
    </w:p>
    <w:p w14:paraId="326DC100" w14:textId="77777777" w:rsidR="00BE7C87" w:rsidRPr="00B66231" w:rsidRDefault="00BE7C87">
      <w:pPr>
        <w:jc w:val="both"/>
        <w:rPr>
          <w:rFonts w:ascii="Calibri" w:hAnsi="Calibri" w:cs="Arial"/>
        </w:rPr>
      </w:pPr>
    </w:p>
    <w:p w14:paraId="5161CBFF" w14:textId="77777777" w:rsidR="00BE7C87" w:rsidRPr="00D853AF" w:rsidRDefault="46311BA9" w:rsidP="46311BA9">
      <w:pPr>
        <w:rPr>
          <w:rFonts w:ascii="Calibri,Arial" w:eastAsia="Calibri,Arial" w:hAnsi="Calibri,Arial" w:cs="Calibri,Arial"/>
          <w:b/>
          <w:bCs/>
        </w:rPr>
      </w:pPr>
      <w:bookmarkStart w:id="66" w:name="_Toc231611592"/>
      <w:r w:rsidRPr="46311BA9">
        <w:rPr>
          <w:rFonts w:ascii="Calibri" w:eastAsia="Calibri" w:hAnsi="Calibri" w:cs="Calibri"/>
          <w:b/>
          <w:bCs/>
        </w:rPr>
        <w:t>ALL CARPET</w:t>
      </w:r>
      <w:r w:rsidRPr="46311BA9">
        <w:rPr>
          <w:rFonts w:ascii="Calibri,Arial" w:eastAsia="Calibri,Arial" w:hAnsi="Calibri,Arial" w:cs="Calibri,Arial"/>
          <w:b/>
          <w:bCs/>
        </w:rPr>
        <w:t xml:space="preserve"> </w:t>
      </w:r>
      <w:r w:rsidRPr="46311BA9">
        <w:rPr>
          <w:rFonts w:ascii="Calibri" w:eastAsia="Calibri" w:hAnsi="Calibri" w:cs="Calibri"/>
        </w:rPr>
        <w:t>– if applicable</w:t>
      </w:r>
      <w:bookmarkEnd w:id="66"/>
    </w:p>
    <w:p w14:paraId="55D2AAB0" w14:textId="77777777" w:rsidR="00BE7C87" w:rsidRPr="00D853AF" w:rsidRDefault="46311BA9" w:rsidP="46311BA9">
      <w:pPr>
        <w:numPr>
          <w:ilvl w:val="0"/>
          <w:numId w:val="8"/>
        </w:numPr>
        <w:jc w:val="both"/>
        <w:rPr>
          <w:rFonts w:ascii="Calibri,Arial" w:eastAsia="Calibri,Arial" w:hAnsi="Calibri,Arial" w:cs="Calibri,Arial"/>
        </w:rPr>
      </w:pPr>
      <w:r w:rsidRPr="46311BA9">
        <w:rPr>
          <w:rFonts w:ascii="Calibri" w:eastAsia="Calibri" w:hAnsi="Calibri" w:cs="Calibri"/>
        </w:rPr>
        <w:t xml:space="preserve">Carpet should be thoroughly vacuumed.  </w:t>
      </w:r>
    </w:p>
    <w:p w14:paraId="77080991" w14:textId="77777777" w:rsidR="00BE7C87" w:rsidRPr="00D853AF" w:rsidRDefault="46311BA9" w:rsidP="46311BA9">
      <w:pPr>
        <w:numPr>
          <w:ilvl w:val="0"/>
          <w:numId w:val="8"/>
        </w:numPr>
        <w:jc w:val="both"/>
        <w:rPr>
          <w:rFonts w:ascii="Calibri,Arial" w:eastAsia="Calibri,Arial" w:hAnsi="Calibri,Arial" w:cs="Calibri,Arial"/>
        </w:rPr>
      </w:pPr>
      <w:r w:rsidRPr="46311BA9">
        <w:rPr>
          <w:rFonts w:ascii="Calibri" w:eastAsia="Calibri" w:hAnsi="Calibri" w:cs="Calibri"/>
        </w:rPr>
        <w:t>Carpet will be checked for pet damages and odor.</w:t>
      </w:r>
    </w:p>
    <w:p w14:paraId="0A821549" w14:textId="77777777" w:rsidR="00BE7C87" w:rsidRPr="00B66231" w:rsidRDefault="00BE7C87">
      <w:pPr>
        <w:jc w:val="both"/>
        <w:rPr>
          <w:rFonts w:ascii="Calibri" w:hAnsi="Calibri" w:cs="Arial"/>
        </w:rPr>
      </w:pPr>
    </w:p>
    <w:p w14:paraId="5D97F737" w14:textId="77777777" w:rsidR="00BE7C87" w:rsidRPr="00B66231" w:rsidRDefault="46311BA9" w:rsidP="46311BA9">
      <w:pPr>
        <w:rPr>
          <w:rFonts w:ascii="Calibri,Arial" w:eastAsia="Calibri,Arial" w:hAnsi="Calibri,Arial" w:cs="Calibri,Arial"/>
          <w:b/>
          <w:bCs/>
          <w:color w:val="000000" w:themeColor="text1"/>
        </w:rPr>
      </w:pPr>
      <w:bookmarkStart w:id="67" w:name="_Toc231611593"/>
      <w:r w:rsidRPr="46311BA9">
        <w:rPr>
          <w:rFonts w:ascii="Calibri" w:eastAsia="Calibri" w:hAnsi="Calibri" w:cs="Calibri"/>
          <w:b/>
          <w:bCs/>
          <w:color w:val="000000" w:themeColor="text1"/>
        </w:rPr>
        <w:t>WINDOWS</w:t>
      </w:r>
      <w:bookmarkEnd w:id="67"/>
    </w:p>
    <w:p w14:paraId="7A77CBE2" w14:textId="77777777" w:rsidR="00BE7C87" w:rsidRPr="00B66231" w:rsidRDefault="46311BA9" w:rsidP="46311BA9">
      <w:pPr>
        <w:numPr>
          <w:ilvl w:val="0"/>
          <w:numId w:val="9"/>
        </w:numPr>
        <w:jc w:val="both"/>
        <w:rPr>
          <w:rFonts w:ascii="Calibri,Arial" w:eastAsia="Calibri,Arial" w:hAnsi="Calibri,Arial" w:cs="Calibri,Arial"/>
        </w:rPr>
      </w:pPr>
      <w:r w:rsidRPr="46311BA9">
        <w:rPr>
          <w:rFonts w:ascii="Calibri" w:eastAsia="Calibri" w:hAnsi="Calibri" w:cs="Calibri"/>
        </w:rPr>
        <w:t>All window tracts should be cleared of debris and the glass cleaned.</w:t>
      </w:r>
    </w:p>
    <w:p w14:paraId="783689CC" w14:textId="77777777" w:rsidR="00BE7C87" w:rsidRPr="00B66231" w:rsidRDefault="46311BA9" w:rsidP="46311BA9">
      <w:pPr>
        <w:numPr>
          <w:ilvl w:val="0"/>
          <w:numId w:val="9"/>
        </w:numPr>
        <w:jc w:val="both"/>
        <w:rPr>
          <w:rFonts w:ascii="Calibri,Arial" w:eastAsia="Calibri,Arial" w:hAnsi="Calibri,Arial" w:cs="Calibri,Arial"/>
        </w:rPr>
      </w:pPr>
      <w:r w:rsidRPr="46311BA9">
        <w:rPr>
          <w:rFonts w:ascii="Calibri" w:eastAsia="Calibri" w:hAnsi="Calibri" w:cs="Calibri"/>
        </w:rPr>
        <w:t>Screens, if provided, should be in place in all windows.</w:t>
      </w:r>
    </w:p>
    <w:p w14:paraId="66FDCF4E" w14:textId="77777777" w:rsidR="00BE7C87" w:rsidRPr="00B66231" w:rsidRDefault="00BE7C87">
      <w:pPr>
        <w:jc w:val="both"/>
        <w:rPr>
          <w:rFonts w:ascii="Calibri" w:hAnsi="Calibri" w:cs="Arial"/>
        </w:rPr>
      </w:pPr>
    </w:p>
    <w:p w14:paraId="7C063B2E" w14:textId="77777777" w:rsidR="00BE7C87" w:rsidRPr="00BA4845" w:rsidRDefault="46311BA9" w:rsidP="46311BA9">
      <w:pPr>
        <w:rPr>
          <w:rFonts w:ascii="Calibri,Arial" w:eastAsia="Calibri,Arial" w:hAnsi="Calibri,Arial" w:cs="Calibri,Arial"/>
          <w:b/>
          <w:bCs/>
        </w:rPr>
      </w:pPr>
      <w:bookmarkStart w:id="68" w:name="_Toc231611594"/>
      <w:r w:rsidRPr="46311BA9">
        <w:rPr>
          <w:rFonts w:ascii="Calibri" w:eastAsia="Calibri" w:hAnsi="Calibri" w:cs="Calibri"/>
          <w:b/>
          <w:bCs/>
        </w:rPr>
        <w:t>PATIO/BALCONY</w:t>
      </w:r>
      <w:bookmarkEnd w:id="68"/>
    </w:p>
    <w:p w14:paraId="4BF18527" w14:textId="77777777" w:rsidR="00BE7C87" w:rsidRPr="00BA4845" w:rsidRDefault="46311BA9" w:rsidP="46311BA9">
      <w:pPr>
        <w:numPr>
          <w:ilvl w:val="0"/>
          <w:numId w:val="10"/>
        </w:numPr>
        <w:jc w:val="both"/>
        <w:rPr>
          <w:rFonts w:ascii="Calibri,Arial" w:eastAsia="Calibri,Arial" w:hAnsi="Calibri,Arial" w:cs="Calibri,Arial"/>
        </w:rPr>
      </w:pPr>
      <w:r w:rsidRPr="46311BA9">
        <w:rPr>
          <w:rFonts w:ascii="Calibri" w:eastAsia="Calibri" w:hAnsi="Calibri" w:cs="Calibri"/>
        </w:rPr>
        <w:t>Glass doors cleaned.</w:t>
      </w:r>
    </w:p>
    <w:p w14:paraId="36D7CB06" w14:textId="77777777" w:rsidR="00BE7C87" w:rsidRPr="00BA4845" w:rsidRDefault="46311BA9" w:rsidP="46311BA9">
      <w:pPr>
        <w:numPr>
          <w:ilvl w:val="0"/>
          <w:numId w:val="10"/>
        </w:numPr>
        <w:jc w:val="both"/>
        <w:rPr>
          <w:rFonts w:ascii="Calibri,Arial" w:eastAsia="Calibri,Arial" w:hAnsi="Calibri,Arial" w:cs="Calibri,Arial"/>
        </w:rPr>
      </w:pPr>
      <w:r w:rsidRPr="46311BA9">
        <w:rPr>
          <w:rFonts w:ascii="Calibri" w:eastAsia="Calibri" w:hAnsi="Calibri" w:cs="Calibri"/>
        </w:rPr>
        <w:t>Tracks cleaned.</w:t>
      </w:r>
    </w:p>
    <w:p w14:paraId="201F2977" w14:textId="77777777" w:rsidR="00BE7C87" w:rsidRPr="00BA4845" w:rsidRDefault="46311BA9" w:rsidP="46311BA9">
      <w:pPr>
        <w:numPr>
          <w:ilvl w:val="0"/>
          <w:numId w:val="10"/>
        </w:numPr>
        <w:jc w:val="both"/>
        <w:rPr>
          <w:rFonts w:ascii="Calibri,Arial" w:eastAsia="Calibri,Arial" w:hAnsi="Calibri,Arial" w:cs="Calibri,Arial"/>
        </w:rPr>
      </w:pPr>
      <w:r w:rsidRPr="46311BA9">
        <w:rPr>
          <w:rFonts w:ascii="Calibri" w:eastAsia="Calibri" w:hAnsi="Calibri" w:cs="Calibri"/>
        </w:rPr>
        <w:t>Cement area swept and all debris picked up around the area.</w:t>
      </w:r>
    </w:p>
    <w:p w14:paraId="3BEE236D" w14:textId="77777777" w:rsidR="00245DEB" w:rsidRPr="00B66231" w:rsidRDefault="00245DEB" w:rsidP="000E3B48">
      <w:pPr>
        <w:rPr>
          <w:rFonts w:ascii="Calibri" w:hAnsi="Calibri" w:cs="Arial"/>
          <w:b/>
          <w:color w:val="000000"/>
        </w:rPr>
      </w:pPr>
      <w:bookmarkStart w:id="69" w:name="_Toc231611595"/>
    </w:p>
    <w:p w14:paraId="7FF1B74F" w14:textId="77777777" w:rsidR="00BE7C87" w:rsidRPr="00BA4845" w:rsidRDefault="46311BA9" w:rsidP="46311BA9">
      <w:pPr>
        <w:rPr>
          <w:rFonts w:ascii="Calibri,Arial" w:eastAsia="Calibri,Arial" w:hAnsi="Calibri,Arial" w:cs="Calibri,Arial"/>
          <w:b/>
          <w:bCs/>
        </w:rPr>
      </w:pPr>
      <w:r w:rsidRPr="46311BA9">
        <w:rPr>
          <w:rFonts w:ascii="Calibri" w:eastAsia="Calibri" w:hAnsi="Calibri" w:cs="Calibri"/>
          <w:b/>
          <w:bCs/>
        </w:rPr>
        <w:t>WASHER/DRYER CONNECTIONS</w:t>
      </w:r>
      <w:r w:rsidRPr="46311BA9">
        <w:rPr>
          <w:rFonts w:ascii="Calibri,Arial" w:eastAsia="Calibri,Arial" w:hAnsi="Calibri,Arial" w:cs="Calibri,Arial"/>
          <w:b/>
          <w:bCs/>
        </w:rPr>
        <w:t xml:space="preserve"> </w:t>
      </w:r>
      <w:r w:rsidRPr="46311BA9">
        <w:rPr>
          <w:rFonts w:ascii="Calibri" w:eastAsia="Calibri" w:hAnsi="Calibri" w:cs="Calibri"/>
        </w:rPr>
        <w:t>– if applicable</w:t>
      </w:r>
      <w:bookmarkEnd w:id="69"/>
    </w:p>
    <w:p w14:paraId="688A4763" w14:textId="77777777" w:rsidR="00BE7C87" w:rsidRPr="00BA4845" w:rsidRDefault="46311BA9" w:rsidP="46311BA9">
      <w:pPr>
        <w:jc w:val="both"/>
        <w:rPr>
          <w:rFonts w:ascii="Calibri,Arial" w:eastAsia="Calibri,Arial" w:hAnsi="Calibri,Arial" w:cs="Calibri,Arial"/>
        </w:rPr>
      </w:pPr>
      <w:r w:rsidRPr="46311BA9">
        <w:rPr>
          <w:rFonts w:ascii="Calibri" w:eastAsia="Calibri" w:hAnsi="Calibri" w:cs="Calibri"/>
        </w:rPr>
        <w:t>Please be sure the faucet supplying water to your washing machine is completely turned off when you disconnect your washer.  If not turned off completely, the faucet will drip or leak and cause damage to walls and/or floors for which you will be responsible.</w:t>
      </w:r>
    </w:p>
    <w:p w14:paraId="0CCC0888" w14:textId="77777777" w:rsidR="00BE7C87" w:rsidRPr="00B66231" w:rsidRDefault="00BE7C87">
      <w:pPr>
        <w:jc w:val="both"/>
        <w:rPr>
          <w:rFonts w:ascii="Calibri" w:hAnsi="Calibri" w:cs="Arial"/>
          <w:color w:val="FF0000"/>
        </w:rPr>
      </w:pPr>
    </w:p>
    <w:p w14:paraId="728B6E3A" w14:textId="77777777" w:rsidR="00BE7C87" w:rsidRPr="00AB2C48" w:rsidRDefault="46311BA9" w:rsidP="46311BA9">
      <w:pPr>
        <w:pStyle w:val="Heading2"/>
        <w:rPr>
          <w:rFonts w:ascii="Calibri,Arial" w:eastAsia="Calibri,Arial" w:hAnsi="Calibri,Arial" w:cs="Calibri,Arial"/>
          <w:sz w:val="20"/>
          <w:szCs w:val="20"/>
        </w:rPr>
      </w:pPr>
      <w:bookmarkStart w:id="70" w:name="_Toc231611596"/>
      <w:bookmarkStart w:id="71" w:name="_Toc236482454"/>
      <w:r w:rsidRPr="46311BA9">
        <w:rPr>
          <w:rFonts w:ascii="Calibri" w:eastAsia="Calibri" w:hAnsi="Calibri" w:cs="Calibri"/>
          <w:sz w:val="20"/>
          <w:szCs w:val="20"/>
        </w:rPr>
        <w:t>FIREPLACE</w:t>
      </w:r>
      <w:r w:rsidRPr="46311BA9">
        <w:rPr>
          <w:rFonts w:ascii="Calibri,Arial" w:eastAsia="Calibri,Arial" w:hAnsi="Calibri,Arial" w:cs="Calibri,Arial"/>
          <w:sz w:val="20"/>
          <w:szCs w:val="20"/>
        </w:rPr>
        <w:t xml:space="preserve"> </w:t>
      </w:r>
      <w:r w:rsidRPr="46311BA9">
        <w:rPr>
          <w:rFonts w:ascii="Calibri" w:eastAsia="Calibri" w:hAnsi="Calibri" w:cs="Calibri"/>
          <w:b w:val="0"/>
          <w:bCs w:val="0"/>
          <w:sz w:val="20"/>
          <w:szCs w:val="20"/>
        </w:rPr>
        <w:t>– if applicable</w:t>
      </w:r>
      <w:bookmarkEnd w:id="70"/>
      <w:bookmarkEnd w:id="71"/>
    </w:p>
    <w:p w14:paraId="1833748E" w14:textId="77777777" w:rsidR="00BE7C87" w:rsidRPr="00AB2C48" w:rsidRDefault="46311BA9" w:rsidP="46311BA9">
      <w:pPr>
        <w:pStyle w:val="BodyText"/>
        <w:rPr>
          <w:rFonts w:ascii="Calibri,Arial" w:eastAsia="Calibri,Arial" w:hAnsi="Calibri,Arial" w:cs="Calibri,Arial"/>
          <w:color w:val="auto"/>
          <w:sz w:val="20"/>
          <w:szCs w:val="20"/>
        </w:rPr>
      </w:pPr>
      <w:r w:rsidRPr="46311BA9">
        <w:rPr>
          <w:rFonts w:ascii="Calibri" w:eastAsia="Calibri" w:hAnsi="Calibri" w:cs="Calibri"/>
          <w:color w:val="auto"/>
          <w:sz w:val="20"/>
          <w:szCs w:val="20"/>
        </w:rPr>
        <w:t>All ashes should be cleaned out of the fireplace and any firewood should be removed from the apartment home, including the balcony/patio.</w:t>
      </w:r>
    </w:p>
    <w:p w14:paraId="4A990D24" w14:textId="77777777" w:rsidR="00BE7C87" w:rsidRPr="00B66231" w:rsidRDefault="00BE7C87">
      <w:pPr>
        <w:jc w:val="both"/>
        <w:rPr>
          <w:rFonts w:ascii="Calibri" w:hAnsi="Calibri" w:cs="Arial"/>
        </w:rPr>
      </w:pPr>
    </w:p>
    <w:p w14:paraId="1D2FD5C7" w14:textId="77777777" w:rsidR="00BE7C87" w:rsidRPr="00B66231" w:rsidRDefault="46311BA9" w:rsidP="46311BA9">
      <w:pPr>
        <w:jc w:val="both"/>
        <w:rPr>
          <w:rFonts w:ascii="Calibri,Arial" w:eastAsia="Calibri,Arial" w:hAnsi="Calibri,Arial" w:cs="Calibri,Arial"/>
        </w:rPr>
      </w:pPr>
      <w:r w:rsidRPr="46311BA9">
        <w:rPr>
          <w:rFonts w:ascii="Calibri" w:eastAsia="Calibri" w:hAnsi="Calibri" w:cs="Calibri"/>
        </w:rPr>
        <w:t>If you would like to be present when the apartment home is inspected, please call the Business Office the first business day after you vacate to find out the approximate schedule for inspection.</w:t>
      </w:r>
    </w:p>
    <w:p w14:paraId="603CC4DB" w14:textId="77777777" w:rsidR="00BE7C87" w:rsidRPr="00B66231" w:rsidRDefault="00BE7C87">
      <w:pPr>
        <w:jc w:val="both"/>
        <w:rPr>
          <w:rFonts w:ascii="Calibri" w:hAnsi="Calibri" w:cs="Arial"/>
        </w:rPr>
      </w:pPr>
    </w:p>
    <w:p w14:paraId="390D2630" w14:textId="77777777" w:rsidR="00BE7C87" w:rsidRPr="00B66231" w:rsidRDefault="46311BA9" w:rsidP="46311BA9">
      <w:pPr>
        <w:jc w:val="both"/>
        <w:rPr>
          <w:rFonts w:ascii="Calibri,Arial" w:eastAsia="Calibri,Arial" w:hAnsi="Calibri,Arial" w:cs="Calibri,Arial"/>
        </w:rPr>
      </w:pPr>
      <w:r w:rsidRPr="46311BA9">
        <w:rPr>
          <w:rFonts w:ascii="Calibri" w:eastAsia="Calibri" w:hAnsi="Calibri" w:cs="Calibri"/>
        </w:rPr>
        <w:t>Please be sure to provide the Business Office with your forwarding address in order for us to provide you with the full and final accounting of your security deposit as quickly as possible.</w:t>
      </w:r>
    </w:p>
    <w:p w14:paraId="5BAD3425" w14:textId="77777777" w:rsidR="00BE7C87" w:rsidRPr="00B66231" w:rsidRDefault="00BE7C87">
      <w:pPr>
        <w:jc w:val="both"/>
        <w:rPr>
          <w:rFonts w:ascii="Calibri" w:hAnsi="Calibri" w:cs="Arial"/>
        </w:rPr>
      </w:pPr>
    </w:p>
    <w:p w14:paraId="79B3022B" w14:textId="77777777" w:rsidR="00BE7C87" w:rsidRPr="00B66231" w:rsidRDefault="46311BA9" w:rsidP="46311BA9">
      <w:pPr>
        <w:jc w:val="center"/>
        <w:rPr>
          <w:rFonts w:ascii="Calibri,Arial" w:eastAsia="Calibri,Arial" w:hAnsi="Calibri,Arial" w:cs="Calibri,Arial"/>
          <w:b/>
          <w:bCs/>
        </w:rPr>
      </w:pPr>
      <w:r w:rsidRPr="46311BA9">
        <w:rPr>
          <w:rFonts w:ascii="Calibri" w:eastAsia="Calibri" w:hAnsi="Calibri" w:cs="Calibri"/>
          <w:b/>
          <w:bCs/>
        </w:rPr>
        <w:t>ALL PERSONAL PROPERTY &amp; TRASH MUST BE COMPLETELY REMOVED!</w:t>
      </w:r>
    </w:p>
    <w:p w14:paraId="0C7D08AC" w14:textId="77777777" w:rsidR="00BE7C87" w:rsidRPr="00B66231" w:rsidRDefault="00BE7C87">
      <w:pPr>
        <w:rPr>
          <w:rFonts w:ascii="Calibri" w:hAnsi="Calibri" w:cs="Arial"/>
        </w:rPr>
      </w:pPr>
    </w:p>
    <w:p w14:paraId="13B62DC1" w14:textId="77777777" w:rsidR="00BE7C87" w:rsidRPr="00D060CF" w:rsidRDefault="46311BA9" w:rsidP="46311BA9">
      <w:pPr>
        <w:pStyle w:val="Heading8"/>
        <w:rPr>
          <w:rFonts w:ascii="Calibri,Arial" w:eastAsia="Calibri,Arial" w:hAnsi="Calibri,Arial" w:cs="Calibri,Arial"/>
          <w:sz w:val="28"/>
          <w:szCs w:val="28"/>
        </w:rPr>
      </w:pPr>
      <w:bookmarkStart w:id="72" w:name="_Toc236482455"/>
      <w:r w:rsidRPr="46311BA9">
        <w:rPr>
          <w:rFonts w:ascii="Calibri" w:eastAsia="Calibri" w:hAnsi="Calibri" w:cs="Calibri"/>
          <w:sz w:val="28"/>
          <w:szCs w:val="28"/>
        </w:rPr>
        <w:lastRenderedPageBreak/>
        <w:t>APARTMENT/DAMAGE CHARGE SHEET</w:t>
      </w:r>
      <w:bookmarkEnd w:id="72"/>
    </w:p>
    <w:p w14:paraId="6AF0D874" w14:textId="77777777" w:rsidR="00BE7C87" w:rsidRPr="00B66231" w:rsidRDefault="46311BA9" w:rsidP="46311BA9">
      <w:pPr>
        <w:jc w:val="center"/>
        <w:rPr>
          <w:rFonts w:ascii="Calibri,Arial" w:eastAsia="Calibri,Arial" w:hAnsi="Calibri,Arial" w:cs="Calibri,Arial"/>
        </w:rPr>
      </w:pPr>
      <w:r w:rsidRPr="46311BA9">
        <w:rPr>
          <w:rFonts w:ascii="Calibri" w:eastAsia="Calibri" w:hAnsi="Calibri" w:cs="Calibri"/>
        </w:rPr>
        <w:t>The estimated charges below are guidelines applicable both during your residency and upon move-out inspection.</w:t>
      </w:r>
    </w:p>
    <w:p w14:paraId="37A31054" w14:textId="77777777" w:rsidR="00BE7C87" w:rsidRPr="00B66231" w:rsidRDefault="00BE7C87">
      <w:pPr>
        <w:jc w:val="both"/>
        <w:rPr>
          <w:rFonts w:ascii="Calibri" w:hAnsi="Calibri" w:cs="Arial"/>
          <w:bCs/>
        </w:rPr>
      </w:pPr>
    </w:p>
    <w:p w14:paraId="22CEFE61"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Pool Pass and Parking Decal (each)</w:t>
      </w:r>
      <w:r w:rsidRPr="00131927">
        <w:rPr>
          <w:rFonts w:asciiTheme="minorHAnsi" w:hAnsiTheme="minorHAnsi" w:cs="Arial"/>
          <w:bCs/>
        </w:rPr>
        <w:tab/>
      </w:r>
      <w:r w:rsidRPr="46311BA9">
        <w:rPr>
          <w:rFonts w:asciiTheme="minorHAnsi" w:eastAsiaTheme="minorEastAsia" w:hAnsiTheme="minorHAnsi" w:cstheme="minorBidi"/>
        </w:rPr>
        <w:t>$10.00</w:t>
      </w:r>
    </w:p>
    <w:p w14:paraId="16C2FFFC"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Gate Entry Card and Fob (each)</w:t>
      </w:r>
      <w:r w:rsidRPr="00131927">
        <w:rPr>
          <w:rFonts w:asciiTheme="minorHAnsi" w:hAnsiTheme="minorHAnsi" w:cs="Arial"/>
          <w:bCs/>
        </w:rPr>
        <w:tab/>
      </w:r>
      <w:r w:rsidRPr="46311BA9">
        <w:rPr>
          <w:rFonts w:asciiTheme="minorHAnsi" w:eastAsiaTheme="minorEastAsia" w:hAnsiTheme="minorHAnsi" w:cstheme="minorBidi"/>
        </w:rPr>
        <w:t>$25.00</w:t>
      </w:r>
    </w:p>
    <w:p w14:paraId="082435A3"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Club, Fitness, Laundry Access (each)</w:t>
      </w:r>
      <w:r w:rsidRPr="00131927">
        <w:rPr>
          <w:rFonts w:asciiTheme="minorHAnsi" w:hAnsiTheme="minorHAnsi" w:cs="Arial"/>
          <w:bCs/>
        </w:rPr>
        <w:tab/>
      </w:r>
      <w:r w:rsidRPr="46311BA9">
        <w:rPr>
          <w:rFonts w:asciiTheme="minorHAnsi" w:eastAsiaTheme="minorEastAsia" w:hAnsiTheme="minorHAnsi" w:cstheme="minorBidi"/>
        </w:rPr>
        <w:t>$25.00</w:t>
      </w:r>
    </w:p>
    <w:p w14:paraId="1F287F75"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Scanner Card</w:t>
      </w:r>
      <w:r w:rsidRPr="00131927">
        <w:rPr>
          <w:rFonts w:asciiTheme="minorHAnsi" w:hAnsiTheme="minorHAnsi" w:cs="Arial"/>
          <w:bCs/>
        </w:rPr>
        <w:tab/>
      </w:r>
      <w:r w:rsidRPr="46311BA9">
        <w:rPr>
          <w:rFonts w:asciiTheme="minorHAnsi" w:eastAsiaTheme="minorEastAsia" w:hAnsiTheme="minorHAnsi" w:cstheme="minorBidi"/>
        </w:rPr>
        <w:t>$25.00</w:t>
      </w:r>
    </w:p>
    <w:p w14:paraId="75128691"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Shower Rod</w:t>
      </w:r>
      <w:r>
        <w:rPr>
          <w:rFonts w:asciiTheme="minorHAnsi" w:hAnsiTheme="minorHAnsi" w:cs="Arial"/>
          <w:bCs/>
        </w:rPr>
        <w:tab/>
      </w:r>
      <w:r w:rsidRPr="46311BA9">
        <w:rPr>
          <w:rFonts w:asciiTheme="minorHAnsi" w:eastAsiaTheme="minorEastAsia" w:hAnsiTheme="minorHAnsi" w:cstheme="minorBidi"/>
        </w:rPr>
        <w:t>$35.00</w:t>
      </w:r>
    </w:p>
    <w:p w14:paraId="0E553FBF"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Toilet Tank Top</w:t>
      </w:r>
      <w:r w:rsidRPr="00131927">
        <w:rPr>
          <w:rFonts w:asciiTheme="minorHAnsi" w:hAnsiTheme="minorHAnsi" w:cs="Arial"/>
          <w:bCs/>
        </w:rPr>
        <w:tab/>
      </w:r>
      <w:r w:rsidRPr="46311BA9">
        <w:rPr>
          <w:rFonts w:asciiTheme="minorHAnsi" w:eastAsiaTheme="minorEastAsia" w:hAnsiTheme="minorHAnsi" w:cstheme="minorBidi"/>
        </w:rPr>
        <w:t>$30.00</w:t>
      </w:r>
    </w:p>
    <w:p w14:paraId="54F06B1E"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Metal Toothbrush and Glass Holder</w:t>
      </w:r>
      <w:r w:rsidRPr="00131927">
        <w:rPr>
          <w:rFonts w:asciiTheme="minorHAnsi" w:hAnsiTheme="minorHAnsi" w:cs="Arial"/>
          <w:bCs/>
        </w:rPr>
        <w:tab/>
      </w:r>
      <w:r w:rsidRPr="46311BA9">
        <w:rPr>
          <w:rFonts w:asciiTheme="minorHAnsi" w:eastAsiaTheme="minorEastAsia" w:hAnsiTheme="minorHAnsi" w:cstheme="minorBidi"/>
        </w:rPr>
        <w:t>$10.00</w:t>
      </w:r>
    </w:p>
    <w:p w14:paraId="521E89A2"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Tile Soap Dish</w:t>
      </w:r>
      <w:r w:rsidRPr="00131927">
        <w:rPr>
          <w:rFonts w:asciiTheme="minorHAnsi" w:hAnsiTheme="minorHAnsi" w:cs="Arial"/>
          <w:bCs/>
        </w:rPr>
        <w:tab/>
      </w:r>
      <w:r w:rsidRPr="46311BA9">
        <w:rPr>
          <w:rFonts w:asciiTheme="minorHAnsi" w:eastAsiaTheme="minorEastAsia" w:hAnsiTheme="minorHAnsi" w:cstheme="minorBidi"/>
        </w:rPr>
        <w:t>$20.00</w:t>
      </w:r>
    </w:p>
    <w:p w14:paraId="4B197DF5"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Medicine Cabinet</w:t>
      </w:r>
      <w:r w:rsidRPr="00131927">
        <w:rPr>
          <w:rFonts w:asciiTheme="minorHAnsi" w:hAnsiTheme="minorHAnsi" w:cs="Arial"/>
          <w:bCs/>
        </w:rPr>
        <w:tab/>
      </w:r>
      <w:r w:rsidRPr="46311BA9">
        <w:rPr>
          <w:rFonts w:asciiTheme="minorHAnsi" w:eastAsiaTheme="minorEastAsia" w:hAnsiTheme="minorHAnsi" w:cstheme="minorBidi"/>
        </w:rPr>
        <w:t>Per Estimate</w:t>
      </w:r>
    </w:p>
    <w:p w14:paraId="167E3284"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Wall Mirror - Bath</w:t>
      </w:r>
      <w:r w:rsidRPr="00131927">
        <w:rPr>
          <w:rFonts w:asciiTheme="minorHAnsi" w:hAnsiTheme="minorHAnsi" w:cs="Arial"/>
          <w:bCs/>
        </w:rPr>
        <w:tab/>
      </w:r>
      <w:r w:rsidRPr="46311BA9">
        <w:rPr>
          <w:rFonts w:asciiTheme="minorHAnsi" w:eastAsiaTheme="minorEastAsia" w:hAnsiTheme="minorHAnsi" w:cstheme="minorBidi"/>
        </w:rPr>
        <w:t>$75.00</w:t>
      </w:r>
    </w:p>
    <w:p w14:paraId="5276FE1F"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Glass Globes (each)</w:t>
      </w:r>
      <w:r w:rsidRPr="00131927">
        <w:rPr>
          <w:rFonts w:asciiTheme="minorHAnsi" w:hAnsiTheme="minorHAnsi" w:cs="Arial"/>
          <w:bCs/>
        </w:rPr>
        <w:tab/>
      </w:r>
      <w:r w:rsidRPr="46311BA9">
        <w:rPr>
          <w:rFonts w:asciiTheme="minorHAnsi" w:eastAsiaTheme="minorEastAsia" w:hAnsiTheme="minorHAnsi" w:cstheme="minorBidi"/>
        </w:rPr>
        <w:t>$10.00</w:t>
      </w:r>
    </w:p>
    <w:p w14:paraId="58195119"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Fluorescent Light Cover (each)</w:t>
      </w:r>
      <w:r>
        <w:rPr>
          <w:rFonts w:asciiTheme="minorHAnsi" w:hAnsiTheme="minorHAnsi" w:cs="Arial"/>
          <w:bCs/>
        </w:rPr>
        <w:tab/>
      </w:r>
      <w:r w:rsidRPr="46311BA9">
        <w:rPr>
          <w:rFonts w:asciiTheme="minorHAnsi" w:eastAsiaTheme="minorEastAsia" w:hAnsiTheme="minorHAnsi" w:cstheme="minorBidi"/>
        </w:rPr>
        <w:t>$65.00</w:t>
      </w:r>
    </w:p>
    <w:p w14:paraId="2D5B0B17"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Screens</w:t>
      </w:r>
      <w:r w:rsidRPr="00131927">
        <w:rPr>
          <w:rFonts w:asciiTheme="minorHAnsi" w:hAnsiTheme="minorHAnsi" w:cs="Arial"/>
          <w:bCs/>
        </w:rPr>
        <w:tab/>
      </w:r>
      <w:r w:rsidRPr="46311BA9">
        <w:rPr>
          <w:rFonts w:asciiTheme="minorHAnsi" w:eastAsiaTheme="minorEastAsia" w:hAnsiTheme="minorHAnsi" w:cstheme="minorBidi"/>
        </w:rPr>
        <w:t>Per Estimate</w:t>
      </w:r>
    </w:p>
    <w:p w14:paraId="0FAA6CBF"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Chandelier</w:t>
      </w:r>
      <w:r w:rsidRPr="00131927">
        <w:rPr>
          <w:rFonts w:asciiTheme="minorHAnsi" w:hAnsiTheme="minorHAnsi" w:cs="Arial"/>
          <w:bCs/>
        </w:rPr>
        <w:tab/>
      </w:r>
      <w:r w:rsidRPr="46311BA9">
        <w:rPr>
          <w:rFonts w:asciiTheme="minorHAnsi" w:eastAsiaTheme="minorEastAsia" w:hAnsiTheme="minorHAnsi" w:cstheme="minorBidi"/>
        </w:rPr>
        <w:t>$75.00</w:t>
      </w:r>
    </w:p>
    <w:p w14:paraId="3CC0AD54"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Complete Toilet (broken)</w:t>
      </w:r>
      <w:r>
        <w:rPr>
          <w:rFonts w:asciiTheme="minorHAnsi" w:hAnsiTheme="minorHAnsi" w:cs="Arial"/>
          <w:bCs/>
        </w:rPr>
        <w:tab/>
      </w:r>
      <w:r w:rsidRPr="46311BA9">
        <w:rPr>
          <w:rFonts w:asciiTheme="minorHAnsi" w:eastAsiaTheme="minorEastAsia" w:hAnsiTheme="minorHAnsi" w:cstheme="minorBidi"/>
        </w:rPr>
        <w:t>$200.00</w:t>
      </w:r>
    </w:p>
    <w:p w14:paraId="6943B847"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Toilet or Sink Clogged (caused by resident) approximate</w:t>
      </w:r>
      <w:r w:rsidR="00E82F1E" w:rsidRPr="46311BA9">
        <w:rPr>
          <w:rFonts w:asciiTheme="minorHAnsi" w:eastAsiaTheme="minorEastAsia" w:hAnsiTheme="minorHAnsi" w:cstheme="minorBidi"/>
        </w:rPr>
        <w:t xml:space="preserve"> cost</w:t>
      </w:r>
      <w:r w:rsidR="00E82F1E">
        <w:rPr>
          <w:rFonts w:asciiTheme="minorHAnsi" w:hAnsiTheme="minorHAnsi" w:cs="Arial"/>
          <w:bCs/>
        </w:rPr>
        <w:tab/>
      </w:r>
      <w:r w:rsidR="00E82F1E" w:rsidRPr="46311BA9">
        <w:rPr>
          <w:rFonts w:asciiTheme="minorHAnsi" w:eastAsiaTheme="minorEastAsia" w:hAnsiTheme="minorHAnsi" w:cstheme="minorBidi"/>
        </w:rPr>
        <w:t>$6</w:t>
      </w:r>
      <w:r w:rsidRPr="46311BA9">
        <w:rPr>
          <w:rFonts w:asciiTheme="minorHAnsi" w:eastAsiaTheme="minorEastAsia" w:hAnsiTheme="minorHAnsi" w:cstheme="minorBidi"/>
        </w:rPr>
        <w:t>0.00</w:t>
      </w:r>
    </w:p>
    <w:p w14:paraId="6FF4AE7E"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Toilet Seat</w:t>
      </w:r>
      <w:r w:rsidRPr="00131927">
        <w:rPr>
          <w:rFonts w:asciiTheme="minorHAnsi" w:hAnsiTheme="minorHAnsi" w:cs="Arial"/>
          <w:bCs/>
        </w:rPr>
        <w:tab/>
      </w:r>
      <w:r w:rsidRPr="46311BA9">
        <w:rPr>
          <w:rFonts w:asciiTheme="minorHAnsi" w:eastAsiaTheme="minorEastAsia" w:hAnsiTheme="minorHAnsi" w:cstheme="minorBidi"/>
        </w:rPr>
        <w:t>$15.00</w:t>
      </w:r>
    </w:p>
    <w:p w14:paraId="27AFF0F4"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Bath</w:t>
      </w:r>
      <w:r w:rsidR="007768CD" w:rsidRPr="46311BA9">
        <w:rPr>
          <w:rFonts w:asciiTheme="minorHAnsi" w:eastAsiaTheme="minorEastAsia" w:hAnsiTheme="minorHAnsi" w:cstheme="minorBidi"/>
        </w:rPr>
        <w:t xml:space="preserve"> Sink</w:t>
      </w:r>
      <w:r w:rsidR="007768CD">
        <w:rPr>
          <w:rFonts w:asciiTheme="minorHAnsi" w:hAnsiTheme="minorHAnsi" w:cs="Arial"/>
          <w:bCs/>
        </w:rPr>
        <w:tab/>
      </w:r>
      <w:r w:rsidR="007768CD" w:rsidRPr="46311BA9">
        <w:rPr>
          <w:rFonts w:asciiTheme="minorHAnsi" w:eastAsiaTheme="minorEastAsia" w:hAnsiTheme="minorHAnsi" w:cstheme="minorBidi"/>
        </w:rPr>
        <w:t>$100</w:t>
      </w:r>
      <w:r w:rsidRPr="46311BA9">
        <w:rPr>
          <w:rFonts w:asciiTheme="minorHAnsi" w:eastAsiaTheme="minorEastAsia" w:hAnsiTheme="minorHAnsi" w:cstheme="minorBidi"/>
        </w:rPr>
        <w:t>.00</w:t>
      </w:r>
    </w:p>
    <w:p w14:paraId="75CC5653"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Towel Bar</w:t>
      </w:r>
      <w:r w:rsidRPr="00131927">
        <w:rPr>
          <w:rFonts w:asciiTheme="minorHAnsi" w:hAnsiTheme="minorHAnsi" w:cs="Arial"/>
          <w:bCs/>
        </w:rPr>
        <w:tab/>
      </w:r>
      <w:r w:rsidRPr="46311BA9">
        <w:rPr>
          <w:rFonts w:asciiTheme="minorHAnsi" w:eastAsiaTheme="minorEastAsia" w:hAnsiTheme="minorHAnsi" w:cstheme="minorBidi"/>
        </w:rPr>
        <w:t>$</w:t>
      </w:r>
      <w:r w:rsidR="005F2E13" w:rsidRPr="46311BA9">
        <w:rPr>
          <w:rFonts w:asciiTheme="minorHAnsi" w:eastAsiaTheme="minorEastAsia" w:hAnsiTheme="minorHAnsi" w:cstheme="minorBidi"/>
        </w:rPr>
        <w:t>2</w:t>
      </w:r>
      <w:r w:rsidRPr="46311BA9">
        <w:rPr>
          <w:rFonts w:asciiTheme="minorHAnsi" w:eastAsiaTheme="minorEastAsia" w:hAnsiTheme="minorHAnsi" w:cstheme="minorBidi"/>
        </w:rPr>
        <w:t>5.00</w:t>
      </w:r>
    </w:p>
    <w:p w14:paraId="3D8AFFA7"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Shower Head</w:t>
      </w:r>
      <w:r w:rsidRPr="00131927">
        <w:rPr>
          <w:rFonts w:asciiTheme="minorHAnsi" w:hAnsiTheme="minorHAnsi" w:cs="Arial"/>
          <w:bCs/>
        </w:rPr>
        <w:tab/>
      </w:r>
      <w:r w:rsidRPr="46311BA9">
        <w:rPr>
          <w:rFonts w:asciiTheme="minorHAnsi" w:eastAsiaTheme="minorEastAsia" w:hAnsiTheme="minorHAnsi" w:cstheme="minorBidi"/>
        </w:rPr>
        <w:t>$</w:t>
      </w:r>
      <w:r w:rsidR="002F6F30" w:rsidRPr="46311BA9">
        <w:rPr>
          <w:rFonts w:asciiTheme="minorHAnsi" w:eastAsiaTheme="minorEastAsia" w:hAnsiTheme="minorHAnsi" w:cstheme="minorBidi"/>
        </w:rPr>
        <w:t>2</w:t>
      </w:r>
      <w:r w:rsidRPr="46311BA9">
        <w:rPr>
          <w:rFonts w:asciiTheme="minorHAnsi" w:eastAsiaTheme="minorEastAsia" w:hAnsiTheme="minorHAnsi" w:cstheme="minorBidi"/>
        </w:rPr>
        <w:t>0.00</w:t>
      </w:r>
    </w:p>
    <w:p w14:paraId="157F2210"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Bath Vinyl</w:t>
      </w:r>
      <w:r w:rsidRPr="00131927">
        <w:rPr>
          <w:rFonts w:asciiTheme="minorHAnsi" w:hAnsiTheme="minorHAnsi" w:cs="Arial"/>
          <w:bCs/>
        </w:rPr>
        <w:tab/>
      </w:r>
      <w:r w:rsidRPr="46311BA9">
        <w:rPr>
          <w:rFonts w:asciiTheme="minorHAnsi" w:eastAsiaTheme="minorEastAsia" w:hAnsiTheme="minorHAnsi" w:cstheme="minorBidi"/>
        </w:rPr>
        <w:t>Per Estimate</w:t>
      </w:r>
    </w:p>
    <w:p w14:paraId="26C74EEF"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Door Lock Rekeyed or Replaced</w:t>
      </w:r>
      <w:r w:rsidRPr="00131927">
        <w:rPr>
          <w:rFonts w:asciiTheme="minorHAnsi" w:hAnsiTheme="minorHAnsi" w:cs="Arial"/>
          <w:bCs/>
        </w:rPr>
        <w:tab/>
      </w:r>
      <w:r w:rsidRPr="46311BA9">
        <w:rPr>
          <w:rFonts w:asciiTheme="minorHAnsi" w:eastAsiaTheme="minorEastAsia" w:hAnsiTheme="minorHAnsi" w:cstheme="minorBidi"/>
        </w:rPr>
        <w:t>$</w:t>
      </w:r>
      <w:r w:rsidR="002F6F30" w:rsidRPr="46311BA9">
        <w:rPr>
          <w:rFonts w:asciiTheme="minorHAnsi" w:eastAsiaTheme="minorEastAsia" w:hAnsiTheme="minorHAnsi" w:cstheme="minorBidi"/>
        </w:rPr>
        <w:t>3</w:t>
      </w:r>
      <w:r w:rsidRPr="46311BA9">
        <w:rPr>
          <w:rFonts w:asciiTheme="minorHAnsi" w:eastAsiaTheme="minorEastAsia" w:hAnsiTheme="minorHAnsi" w:cstheme="minorBidi"/>
        </w:rPr>
        <w:t>5.00</w:t>
      </w:r>
    </w:p>
    <w:p w14:paraId="577C0A44"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Freezer Door</w:t>
      </w:r>
      <w:r w:rsidRPr="00131927">
        <w:rPr>
          <w:rFonts w:asciiTheme="minorHAnsi" w:hAnsiTheme="minorHAnsi" w:cs="Arial"/>
          <w:bCs/>
        </w:rPr>
        <w:tab/>
      </w:r>
      <w:r w:rsidRPr="46311BA9">
        <w:rPr>
          <w:rFonts w:asciiTheme="minorHAnsi" w:eastAsiaTheme="minorEastAsia" w:hAnsiTheme="minorHAnsi" w:cstheme="minorBidi"/>
        </w:rPr>
        <w:t>Per Estimate</w:t>
      </w:r>
    </w:p>
    <w:p w14:paraId="4F221432"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Refrigerator Plastic Cover</w:t>
      </w:r>
      <w:r w:rsidR="00917DFA" w:rsidRPr="46311BA9">
        <w:rPr>
          <w:rFonts w:asciiTheme="minorHAnsi" w:eastAsiaTheme="minorEastAsia" w:hAnsiTheme="minorHAnsi" w:cstheme="minorBidi"/>
        </w:rPr>
        <w:t xml:space="preserve"> (each)</w:t>
      </w:r>
      <w:r w:rsidRPr="00131927">
        <w:rPr>
          <w:rFonts w:asciiTheme="minorHAnsi" w:hAnsiTheme="minorHAnsi" w:cs="Arial"/>
          <w:bCs/>
        </w:rPr>
        <w:tab/>
      </w:r>
      <w:r w:rsidRPr="46311BA9">
        <w:rPr>
          <w:rFonts w:asciiTheme="minorHAnsi" w:eastAsiaTheme="minorEastAsia" w:hAnsiTheme="minorHAnsi" w:cstheme="minorBidi"/>
        </w:rPr>
        <w:t>$50.00</w:t>
      </w:r>
    </w:p>
    <w:p w14:paraId="48572F64" w14:textId="77777777" w:rsidR="006F3C83" w:rsidRPr="00131927" w:rsidRDefault="004B5117"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Kitchen Sink</w:t>
      </w:r>
      <w:r>
        <w:rPr>
          <w:rFonts w:asciiTheme="minorHAnsi" w:hAnsiTheme="minorHAnsi" w:cs="Arial"/>
          <w:bCs/>
        </w:rPr>
        <w:tab/>
      </w:r>
      <w:r w:rsidRPr="46311BA9">
        <w:rPr>
          <w:rFonts w:asciiTheme="minorHAnsi" w:eastAsiaTheme="minorEastAsia" w:hAnsiTheme="minorHAnsi" w:cstheme="minorBidi"/>
        </w:rPr>
        <w:t>$15</w:t>
      </w:r>
      <w:r w:rsidR="006F3C83" w:rsidRPr="46311BA9">
        <w:rPr>
          <w:rFonts w:asciiTheme="minorHAnsi" w:eastAsiaTheme="minorEastAsia" w:hAnsiTheme="minorHAnsi" w:cstheme="minorBidi"/>
        </w:rPr>
        <w:t>0.00</w:t>
      </w:r>
    </w:p>
    <w:p w14:paraId="12C7BA18"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Cleaning of Refrigerator (excessi</w:t>
      </w:r>
      <w:r w:rsidR="00723053" w:rsidRPr="46311BA9">
        <w:rPr>
          <w:rFonts w:asciiTheme="minorHAnsi" w:eastAsiaTheme="minorEastAsia" w:hAnsiTheme="minorHAnsi" w:cstheme="minorBidi"/>
        </w:rPr>
        <w:t>vely dirty, exceeding normal)</w:t>
      </w:r>
      <w:r w:rsidR="00723053">
        <w:rPr>
          <w:rFonts w:asciiTheme="minorHAnsi" w:hAnsiTheme="minorHAnsi" w:cs="Arial"/>
          <w:bCs/>
        </w:rPr>
        <w:tab/>
      </w:r>
      <w:r w:rsidR="00723053" w:rsidRPr="46311BA9">
        <w:rPr>
          <w:rFonts w:asciiTheme="minorHAnsi" w:eastAsiaTheme="minorEastAsia" w:hAnsiTheme="minorHAnsi" w:cstheme="minorBidi"/>
        </w:rPr>
        <w:t>$5</w:t>
      </w:r>
      <w:r w:rsidRPr="46311BA9">
        <w:rPr>
          <w:rFonts w:asciiTheme="minorHAnsi" w:eastAsiaTheme="minorEastAsia" w:hAnsiTheme="minorHAnsi" w:cstheme="minorBidi"/>
        </w:rPr>
        <w:t>0.00</w:t>
      </w:r>
    </w:p>
    <w:p w14:paraId="65132676"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Cleaning of Stove (excessively dirty, exceeding normal)</w:t>
      </w:r>
      <w:r w:rsidRPr="00131927">
        <w:rPr>
          <w:rFonts w:asciiTheme="minorHAnsi" w:hAnsiTheme="minorHAnsi" w:cs="Arial"/>
          <w:bCs/>
        </w:rPr>
        <w:tab/>
      </w:r>
      <w:r w:rsidRPr="46311BA9">
        <w:rPr>
          <w:rFonts w:asciiTheme="minorHAnsi" w:eastAsiaTheme="minorEastAsia" w:hAnsiTheme="minorHAnsi" w:cstheme="minorBidi"/>
        </w:rPr>
        <w:t>$</w:t>
      </w:r>
      <w:r w:rsidR="00723053" w:rsidRPr="46311BA9">
        <w:rPr>
          <w:rFonts w:asciiTheme="minorHAnsi" w:eastAsiaTheme="minorEastAsia" w:hAnsiTheme="minorHAnsi" w:cstheme="minorBidi"/>
        </w:rPr>
        <w:t>5</w:t>
      </w:r>
      <w:r w:rsidRPr="46311BA9">
        <w:rPr>
          <w:rFonts w:asciiTheme="minorHAnsi" w:eastAsiaTheme="minorEastAsia" w:hAnsiTheme="minorHAnsi" w:cstheme="minorBidi"/>
        </w:rPr>
        <w:t>0.00</w:t>
      </w:r>
    </w:p>
    <w:p w14:paraId="1F9BCC71"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Cleaning Dishwasher (excessiv</w:t>
      </w:r>
      <w:r w:rsidR="00723053" w:rsidRPr="46311BA9">
        <w:rPr>
          <w:rFonts w:asciiTheme="minorHAnsi" w:eastAsiaTheme="minorEastAsia" w:hAnsiTheme="minorHAnsi" w:cstheme="minorBidi"/>
        </w:rPr>
        <w:t>ely dirty, exceeding normal)</w:t>
      </w:r>
      <w:r w:rsidR="00723053">
        <w:rPr>
          <w:rFonts w:asciiTheme="minorHAnsi" w:hAnsiTheme="minorHAnsi" w:cs="Arial"/>
          <w:bCs/>
        </w:rPr>
        <w:tab/>
      </w:r>
      <w:r w:rsidR="00723053" w:rsidRPr="46311BA9">
        <w:rPr>
          <w:rFonts w:asciiTheme="minorHAnsi" w:eastAsiaTheme="minorEastAsia" w:hAnsiTheme="minorHAnsi" w:cstheme="minorBidi"/>
        </w:rPr>
        <w:t>$25</w:t>
      </w:r>
      <w:r w:rsidRPr="46311BA9">
        <w:rPr>
          <w:rFonts w:asciiTheme="minorHAnsi" w:eastAsiaTheme="minorEastAsia" w:hAnsiTheme="minorHAnsi" w:cstheme="minorBidi"/>
        </w:rPr>
        <w:t>.00</w:t>
      </w:r>
    </w:p>
    <w:p w14:paraId="266727F1"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Cleaning of Apartment (excessively dir</w:t>
      </w:r>
      <w:r w:rsidR="0054080C" w:rsidRPr="46311BA9">
        <w:rPr>
          <w:rFonts w:asciiTheme="minorHAnsi" w:eastAsiaTheme="minorEastAsia" w:hAnsiTheme="minorHAnsi" w:cstheme="minorBidi"/>
        </w:rPr>
        <w:t>ty, exceeding normal)</w:t>
      </w:r>
      <w:r w:rsidR="0054080C">
        <w:rPr>
          <w:rFonts w:asciiTheme="minorHAnsi" w:hAnsiTheme="minorHAnsi" w:cs="Arial"/>
          <w:bCs/>
        </w:rPr>
        <w:tab/>
      </w:r>
      <w:r w:rsidR="0054080C" w:rsidRPr="46311BA9">
        <w:rPr>
          <w:rFonts w:asciiTheme="minorHAnsi" w:eastAsiaTheme="minorEastAsia" w:hAnsiTheme="minorHAnsi" w:cstheme="minorBidi"/>
        </w:rPr>
        <w:t>$15</w:t>
      </w:r>
      <w:r w:rsidRPr="46311BA9">
        <w:rPr>
          <w:rFonts w:asciiTheme="minorHAnsi" w:eastAsiaTheme="minorEastAsia" w:hAnsiTheme="minorHAnsi" w:cstheme="minorBidi"/>
        </w:rPr>
        <w:t>0.00</w:t>
      </w:r>
      <w:r w:rsidR="0054080C" w:rsidRPr="46311BA9">
        <w:rPr>
          <w:rFonts w:asciiTheme="minorHAnsi" w:eastAsiaTheme="minorEastAsia" w:hAnsiTheme="minorHAnsi" w:cstheme="minorBidi"/>
        </w:rPr>
        <w:t>-$20</w:t>
      </w:r>
      <w:r w:rsidRPr="46311BA9">
        <w:rPr>
          <w:rFonts w:asciiTheme="minorHAnsi" w:eastAsiaTheme="minorEastAsia" w:hAnsiTheme="minorHAnsi" w:cstheme="minorBidi"/>
        </w:rPr>
        <w:t>0.00</w:t>
      </w:r>
    </w:p>
    <w:p w14:paraId="30715B5C"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Drip Pans (each)</w:t>
      </w:r>
      <w:r w:rsidRPr="00131927">
        <w:rPr>
          <w:rFonts w:asciiTheme="minorHAnsi" w:hAnsiTheme="minorHAnsi" w:cs="Arial"/>
          <w:bCs/>
        </w:rPr>
        <w:tab/>
      </w:r>
      <w:r w:rsidRPr="46311BA9">
        <w:rPr>
          <w:rFonts w:asciiTheme="minorHAnsi" w:eastAsiaTheme="minorEastAsia" w:hAnsiTheme="minorHAnsi" w:cstheme="minorBidi"/>
        </w:rPr>
        <w:t>$5.00</w:t>
      </w:r>
    </w:p>
    <w:p w14:paraId="7A0D3C83"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Range Control Knobs (approx</w:t>
      </w:r>
      <w:r w:rsidR="00091FA0" w:rsidRPr="46311BA9">
        <w:rPr>
          <w:rFonts w:asciiTheme="minorHAnsi" w:eastAsiaTheme="minorEastAsia" w:hAnsiTheme="minorHAnsi" w:cstheme="minorBidi"/>
        </w:rPr>
        <w:t>imate</w:t>
      </w:r>
      <w:r w:rsidRPr="46311BA9">
        <w:rPr>
          <w:rFonts w:asciiTheme="minorHAnsi" w:eastAsiaTheme="minorEastAsia" w:hAnsiTheme="minorHAnsi" w:cstheme="minorBidi"/>
        </w:rPr>
        <w:t xml:space="preserve"> cost</w:t>
      </w:r>
      <w:r w:rsidR="00091FA0" w:rsidRPr="46311BA9">
        <w:rPr>
          <w:rFonts w:asciiTheme="minorHAnsi" w:eastAsiaTheme="minorEastAsia" w:hAnsiTheme="minorHAnsi" w:cstheme="minorBidi"/>
        </w:rPr>
        <w:t xml:space="preserve"> each</w:t>
      </w:r>
      <w:r w:rsidRPr="46311BA9">
        <w:rPr>
          <w:rFonts w:asciiTheme="minorHAnsi" w:eastAsiaTheme="minorEastAsia" w:hAnsiTheme="minorHAnsi" w:cstheme="minorBidi"/>
        </w:rPr>
        <w:t>)</w:t>
      </w:r>
      <w:r w:rsidRPr="00131927">
        <w:rPr>
          <w:rFonts w:asciiTheme="minorHAnsi" w:hAnsiTheme="minorHAnsi" w:cs="Arial"/>
          <w:bCs/>
        </w:rPr>
        <w:tab/>
      </w:r>
      <w:r w:rsidRPr="46311BA9">
        <w:rPr>
          <w:rFonts w:asciiTheme="minorHAnsi" w:eastAsiaTheme="minorEastAsia" w:hAnsiTheme="minorHAnsi" w:cstheme="minorBidi"/>
        </w:rPr>
        <w:t>$</w:t>
      </w:r>
      <w:r w:rsidR="00091FA0" w:rsidRPr="46311BA9">
        <w:rPr>
          <w:rFonts w:asciiTheme="minorHAnsi" w:eastAsiaTheme="minorEastAsia" w:hAnsiTheme="minorHAnsi" w:cstheme="minorBidi"/>
        </w:rPr>
        <w:t>20</w:t>
      </w:r>
      <w:r w:rsidRPr="46311BA9">
        <w:rPr>
          <w:rFonts w:asciiTheme="minorHAnsi" w:eastAsiaTheme="minorEastAsia" w:hAnsiTheme="minorHAnsi" w:cstheme="minorBidi"/>
        </w:rPr>
        <w:t>.00</w:t>
      </w:r>
    </w:p>
    <w:p w14:paraId="2714BEEC"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Kitchen Vinyl</w:t>
      </w:r>
      <w:r w:rsidRPr="00131927">
        <w:rPr>
          <w:rFonts w:asciiTheme="minorHAnsi" w:hAnsiTheme="minorHAnsi" w:cs="Arial"/>
          <w:bCs/>
        </w:rPr>
        <w:tab/>
      </w:r>
      <w:r w:rsidRPr="46311BA9">
        <w:rPr>
          <w:rFonts w:asciiTheme="minorHAnsi" w:eastAsiaTheme="minorEastAsia" w:hAnsiTheme="minorHAnsi" w:cstheme="minorBidi"/>
        </w:rPr>
        <w:t>Per Estimate</w:t>
      </w:r>
    </w:p>
    <w:p w14:paraId="296F4B75"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Oven Rack</w:t>
      </w:r>
      <w:r w:rsidR="00CF01A6" w:rsidRPr="46311BA9">
        <w:rPr>
          <w:rFonts w:asciiTheme="minorHAnsi" w:eastAsiaTheme="minorEastAsia" w:hAnsiTheme="minorHAnsi" w:cstheme="minorBidi"/>
        </w:rPr>
        <w:t xml:space="preserve"> (each)</w:t>
      </w:r>
      <w:r w:rsidR="00CF01A6">
        <w:rPr>
          <w:rFonts w:asciiTheme="minorHAnsi" w:hAnsiTheme="minorHAnsi" w:cs="Arial"/>
          <w:bCs/>
        </w:rPr>
        <w:tab/>
      </w:r>
      <w:r w:rsidR="00CF01A6" w:rsidRPr="46311BA9">
        <w:rPr>
          <w:rFonts w:asciiTheme="minorHAnsi" w:eastAsiaTheme="minorEastAsia" w:hAnsiTheme="minorHAnsi" w:cstheme="minorBidi"/>
        </w:rPr>
        <w:t>$4</w:t>
      </w:r>
      <w:r w:rsidRPr="46311BA9">
        <w:rPr>
          <w:rFonts w:asciiTheme="minorHAnsi" w:eastAsiaTheme="minorEastAsia" w:hAnsiTheme="minorHAnsi" w:cstheme="minorBidi"/>
        </w:rPr>
        <w:t>5.00</w:t>
      </w:r>
    </w:p>
    <w:p w14:paraId="46C68EFC"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Painting Charge (labor &amp; materials)</w:t>
      </w:r>
      <w:r w:rsidRPr="00131927">
        <w:rPr>
          <w:rFonts w:asciiTheme="minorHAnsi" w:hAnsiTheme="minorHAnsi" w:cs="Arial"/>
          <w:bCs/>
        </w:rPr>
        <w:tab/>
      </w:r>
      <w:r w:rsidRPr="46311BA9">
        <w:rPr>
          <w:rFonts w:asciiTheme="minorHAnsi" w:eastAsiaTheme="minorEastAsia" w:hAnsiTheme="minorHAnsi" w:cstheme="minorBidi"/>
        </w:rPr>
        <w:t>Per Estimate</w:t>
      </w:r>
    </w:p>
    <w:p w14:paraId="5C402D57"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Broken Window Pane (each)</w:t>
      </w:r>
      <w:r w:rsidRPr="00131927">
        <w:rPr>
          <w:rFonts w:asciiTheme="minorHAnsi" w:hAnsiTheme="minorHAnsi" w:cs="Arial"/>
          <w:bCs/>
        </w:rPr>
        <w:tab/>
      </w:r>
      <w:r w:rsidRPr="46311BA9">
        <w:rPr>
          <w:rFonts w:asciiTheme="minorHAnsi" w:eastAsiaTheme="minorEastAsia" w:hAnsiTheme="minorHAnsi" w:cstheme="minorBidi"/>
        </w:rPr>
        <w:t>Per Estimate</w:t>
      </w:r>
    </w:p>
    <w:p w14:paraId="1059C2B2"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Repair of Sheetrock and/or Doors ($25.00 minimum)</w:t>
      </w:r>
      <w:r w:rsidRPr="00131927">
        <w:rPr>
          <w:rFonts w:asciiTheme="minorHAnsi" w:hAnsiTheme="minorHAnsi" w:cs="Arial"/>
          <w:bCs/>
        </w:rPr>
        <w:tab/>
      </w:r>
      <w:r w:rsidRPr="46311BA9">
        <w:rPr>
          <w:rFonts w:asciiTheme="minorHAnsi" w:eastAsiaTheme="minorEastAsia" w:hAnsiTheme="minorHAnsi" w:cstheme="minorBidi"/>
        </w:rPr>
        <w:t>Per Estimate</w:t>
      </w:r>
    </w:p>
    <w:p w14:paraId="4F052255"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Interior Door (appro</w:t>
      </w:r>
      <w:r w:rsidR="00C3384B" w:rsidRPr="46311BA9">
        <w:rPr>
          <w:rFonts w:asciiTheme="minorHAnsi" w:eastAsiaTheme="minorEastAsia" w:hAnsiTheme="minorHAnsi" w:cstheme="minorBidi"/>
        </w:rPr>
        <w:t>x. cost)</w:t>
      </w:r>
      <w:r w:rsidR="00C3384B">
        <w:rPr>
          <w:rFonts w:asciiTheme="minorHAnsi" w:hAnsiTheme="minorHAnsi" w:cs="Arial"/>
          <w:bCs/>
        </w:rPr>
        <w:tab/>
      </w:r>
      <w:r w:rsidR="00C3384B" w:rsidRPr="46311BA9">
        <w:rPr>
          <w:rFonts w:asciiTheme="minorHAnsi" w:eastAsiaTheme="minorEastAsia" w:hAnsiTheme="minorHAnsi" w:cstheme="minorBidi"/>
        </w:rPr>
        <w:t>$15</w:t>
      </w:r>
      <w:r w:rsidRPr="46311BA9">
        <w:rPr>
          <w:rFonts w:asciiTheme="minorHAnsi" w:eastAsiaTheme="minorEastAsia" w:hAnsiTheme="minorHAnsi" w:cstheme="minorBidi"/>
        </w:rPr>
        <w:t>0.00</w:t>
      </w:r>
    </w:p>
    <w:p w14:paraId="44FC64CA" w14:textId="77777777" w:rsidR="006F3C83" w:rsidRPr="00131927" w:rsidRDefault="00C3384B"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Mailbox Door</w:t>
      </w:r>
      <w:r>
        <w:rPr>
          <w:rFonts w:asciiTheme="minorHAnsi" w:hAnsiTheme="minorHAnsi" w:cs="Arial"/>
          <w:bCs/>
        </w:rPr>
        <w:tab/>
      </w:r>
      <w:r w:rsidRPr="46311BA9">
        <w:rPr>
          <w:rFonts w:asciiTheme="minorHAnsi" w:eastAsiaTheme="minorEastAsia" w:hAnsiTheme="minorHAnsi" w:cstheme="minorBidi"/>
        </w:rPr>
        <w:t>$5</w:t>
      </w:r>
      <w:r w:rsidR="006F3C83" w:rsidRPr="46311BA9">
        <w:rPr>
          <w:rFonts w:asciiTheme="minorHAnsi" w:eastAsiaTheme="minorEastAsia" w:hAnsiTheme="minorHAnsi" w:cstheme="minorBidi"/>
        </w:rPr>
        <w:t>0.00</w:t>
      </w:r>
    </w:p>
    <w:p w14:paraId="363EB1C9" w14:textId="77777777" w:rsidR="006F3C83" w:rsidRPr="00131927" w:rsidRDefault="00C3384B"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Exterior Door (approx. cost)</w:t>
      </w:r>
      <w:r>
        <w:rPr>
          <w:rFonts w:asciiTheme="minorHAnsi" w:hAnsiTheme="minorHAnsi" w:cs="Arial"/>
          <w:bCs/>
        </w:rPr>
        <w:tab/>
      </w:r>
      <w:r w:rsidRPr="46311BA9">
        <w:rPr>
          <w:rFonts w:asciiTheme="minorHAnsi" w:eastAsiaTheme="minorEastAsia" w:hAnsiTheme="minorHAnsi" w:cstheme="minorBidi"/>
        </w:rPr>
        <w:t>$3</w:t>
      </w:r>
      <w:r w:rsidR="006F3C83" w:rsidRPr="46311BA9">
        <w:rPr>
          <w:rFonts w:asciiTheme="minorHAnsi" w:eastAsiaTheme="minorEastAsia" w:hAnsiTheme="minorHAnsi" w:cstheme="minorBidi"/>
        </w:rPr>
        <w:t>50.00</w:t>
      </w:r>
    </w:p>
    <w:p w14:paraId="598F4BAD"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Gl</w:t>
      </w:r>
      <w:r w:rsidR="00C3384B" w:rsidRPr="46311BA9">
        <w:rPr>
          <w:rFonts w:asciiTheme="minorHAnsi" w:eastAsiaTheme="minorEastAsia" w:hAnsiTheme="minorHAnsi" w:cstheme="minorBidi"/>
        </w:rPr>
        <w:t>ass Patio Door (approx. cost)</w:t>
      </w:r>
      <w:r w:rsidR="00C3384B">
        <w:rPr>
          <w:rFonts w:asciiTheme="minorHAnsi" w:hAnsiTheme="minorHAnsi" w:cs="Arial"/>
          <w:bCs/>
        </w:rPr>
        <w:tab/>
      </w:r>
      <w:r w:rsidR="00C3384B" w:rsidRPr="46311BA9">
        <w:rPr>
          <w:rFonts w:asciiTheme="minorHAnsi" w:eastAsiaTheme="minorEastAsia" w:hAnsiTheme="minorHAnsi" w:cstheme="minorBidi"/>
        </w:rPr>
        <w:t>$3</w:t>
      </w:r>
      <w:r w:rsidRPr="46311BA9">
        <w:rPr>
          <w:rFonts w:asciiTheme="minorHAnsi" w:eastAsiaTheme="minorEastAsia" w:hAnsiTheme="minorHAnsi" w:cstheme="minorBidi"/>
        </w:rPr>
        <w:t>50.00</w:t>
      </w:r>
    </w:p>
    <w:p w14:paraId="2EF797AB"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Wallpaper</w:t>
      </w:r>
      <w:r w:rsidRPr="00131927">
        <w:rPr>
          <w:rFonts w:asciiTheme="minorHAnsi" w:hAnsiTheme="minorHAnsi" w:cs="Arial"/>
          <w:bCs/>
        </w:rPr>
        <w:tab/>
      </w:r>
      <w:r w:rsidRPr="46311BA9">
        <w:rPr>
          <w:rFonts w:asciiTheme="minorHAnsi" w:eastAsiaTheme="minorEastAsia" w:hAnsiTheme="minorHAnsi" w:cstheme="minorBidi"/>
        </w:rPr>
        <w:t>Per Estimate</w:t>
      </w:r>
    </w:p>
    <w:p w14:paraId="0CF9121A"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Cleaning Carpet upon Move-Out (excessively dirty, exceeding normal)</w:t>
      </w:r>
      <w:r w:rsidRPr="00131927">
        <w:rPr>
          <w:rFonts w:asciiTheme="minorHAnsi" w:hAnsiTheme="minorHAnsi" w:cs="Arial"/>
          <w:bCs/>
        </w:rPr>
        <w:tab/>
      </w:r>
      <w:r w:rsidRPr="46311BA9">
        <w:rPr>
          <w:rFonts w:asciiTheme="minorHAnsi" w:eastAsiaTheme="minorEastAsia" w:hAnsiTheme="minorHAnsi" w:cstheme="minorBidi"/>
        </w:rPr>
        <w:t>Per Estimate</w:t>
      </w:r>
    </w:p>
    <w:p w14:paraId="0D9283CB"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Mini-Blinds</w:t>
      </w:r>
      <w:r w:rsidRPr="00131927">
        <w:rPr>
          <w:rFonts w:asciiTheme="minorHAnsi" w:hAnsiTheme="minorHAnsi" w:cs="Arial"/>
          <w:bCs/>
        </w:rPr>
        <w:tab/>
      </w:r>
      <w:r w:rsidRPr="46311BA9">
        <w:rPr>
          <w:rFonts w:asciiTheme="minorHAnsi" w:eastAsiaTheme="minorEastAsia" w:hAnsiTheme="minorHAnsi" w:cstheme="minorBidi"/>
        </w:rPr>
        <w:t>Per Estimate</w:t>
      </w:r>
    </w:p>
    <w:p w14:paraId="07D83DDE"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Carpet</w:t>
      </w:r>
      <w:r w:rsidRPr="00131927">
        <w:rPr>
          <w:rFonts w:asciiTheme="minorHAnsi" w:hAnsiTheme="minorHAnsi" w:cs="Arial"/>
          <w:bCs/>
        </w:rPr>
        <w:tab/>
      </w:r>
      <w:r w:rsidRPr="46311BA9">
        <w:rPr>
          <w:rFonts w:asciiTheme="minorHAnsi" w:eastAsiaTheme="minorEastAsia" w:hAnsiTheme="minorHAnsi" w:cstheme="minorBidi"/>
        </w:rPr>
        <w:t>Per Estimate</w:t>
      </w:r>
    </w:p>
    <w:p w14:paraId="542B9578"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Smoke Detector</w:t>
      </w:r>
      <w:r w:rsidRPr="00131927">
        <w:rPr>
          <w:rFonts w:asciiTheme="minorHAnsi" w:hAnsiTheme="minorHAnsi" w:cs="Arial"/>
          <w:bCs/>
        </w:rPr>
        <w:tab/>
      </w:r>
      <w:r w:rsidRPr="46311BA9">
        <w:rPr>
          <w:rFonts w:asciiTheme="minorHAnsi" w:eastAsiaTheme="minorEastAsia" w:hAnsiTheme="minorHAnsi" w:cstheme="minorBidi"/>
        </w:rPr>
        <w:t>$35.00</w:t>
      </w:r>
    </w:p>
    <w:p w14:paraId="3DB9C8DF" w14:textId="77777777" w:rsidR="006F3C83" w:rsidRPr="00131927" w:rsidRDefault="006F3C83"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Carbon Monoxide Detector</w:t>
      </w:r>
      <w:r w:rsidRPr="00131927">
        <w:rPr>
          <w:rFonts w:asciiTheme="minorHAnsi" w:hAnsiTheme="minorHAnsi" w:cs="Arial"/>
          <w:bCs/>
        </w:rPr>
        <w:tab/>
      </w:r>
      <w:r w:rsidRPr="46311BA9">
        <w:rPr>
          <w:rFonts w:asciiTheme="minorHAnsi" w:eastAsiaTheme="minorEastAsia" w:hAnsiTheme="minorHAnsi" w:cstheme="minorBidi"/>
        </w:rPr>
        <w:t>$35.00</w:t>
      </w:r>
    </w:p>
    <w:p w14:paraId="11369D04" w14:textId="77777777" w:rsidR="006F3C83" w:rsidRPr="00131927" w:rsidRDefault="00F275A5" w:rsidP="46311BA9">
      <w:pPr>
        <w:numPr>
          <w:ilvl w:val="0"/>
          <w:numId w:val="11"/>
        </w:numPr>
        <w:tabs>
          <w:tab w:val="right" w:leader="dot" w:pos="9990"/>
        </w:tabs>
        <w:jc w:val="both"/>
        <w:rPr>
          <w:rFonts w:asciiTheme="minorHAnsi" w:eastAsiaTheme="minorEastAsia" w:hAnsiTheme="minorHAnsi" w:cstheme="minorBidi"/>
        </w:rPr>
      </w:pPr>
      <w:r w:rsidRPr="46311BA9">
        <w:rPr>
          <w:rFonts w:asciiTheme="minorHAnsi" w:eastAsiaTheme="minorEastAsia" w:hAnsiTheme="minorHAnsi" w:cstheme="minorBidi"/>
        </w:rPr>
        <w:t>Garbage Disposal</w:t>
      </w:r>
      <w:r>
        <w:rPr>
          <w:rFonts w:asciiTheme="minorHAnsi" w:hAnsiTheme="minorHAnsi" w:cs="Arial"/>
          <w:bCs/>
        </w:rPr>
        <w:tab/>
      </w:r>
      <w:r w:rsidRPr="46311BA9">
        <w:rPr>
          <w:rFonts w:asciiTheme="minorHAnsi" w:eastAsiaTheme="minorEastAsia" w:hAnsiTheme="minorHAnsi" w:cstheme="minorBidi"/>
        </w:rPr>
        <w:t>$8</w:t>
      </w:r>
      <w:r w:rsidR="006F3C83" w:rsidRPr="46311BA9">
        <w:rPr>
          <w:rFonts w:asciiTheme="minorHAnsi" w:eastAsiaTheme="minorEastAsia" w:hAnsiTheme="minorHAnsi" w:cstheme="minorBidi"/>
        </w:rPr>
        <w:t>5.00</w:t>
      </w:r>
    </w:p>
    <w:p w14:paraId="0EC4686F" w14:textId="77777777" w:rsidR="00BE7C87" w:rsidRPr="00EB47F3" w:rsidRDefault="46311BA9" w:rsidP="46311BA9">
      <w:pPr>
        <w:jc w:val="center"/>
        <w:rPr>
          <w:rFonts w:ascii="Calibri,Arial" w:eastAsia="Calibri,Arial" w:hAnsi="Calibri,Arial" w:cs="Calibri,Arial"/>
          <w:b/>
          <w:bCs/>
        </w:rPr>
      </w:pPr>
      <w:r w:rsidRPr="46311BA9">
        <w:rPr>
          <w:rFonts w:ascii="Calibri" w:eastAsia="Calibri" w:hAnsi="Calibri" w:cs="Calibri"/>
          <w:b/>
          <w:bCs/>
        </w:rPr>
        <w:t>Prices Subject to Change without Notice</w:t>
      </w:r>
    </w:p>
    <w:p w14:paraId="2451EE22" w14:textId="77777777" w:rsidR="00BE7C87" w:rsidRPr="00EB47F3" w:rsidRDefault="46311BA9" w:rsidP="46311BA9">
      <w:pPr>
        <w:jc w:val="center"/>
        <w:rPr>
          <w:rFonts w:ascii="Calibri,Arial" w:eastAsia="Calibri,Arial" w:hAnsi="Calibri,Arial" w:cs="Calibri,Arial"/>
          <w:b/>
          <w:bCs/>
        </w:rPr>
      </w:pPr>
      <w:r w:rsidRPr="46311BA9">
        <w:rPr>
          <w:rFonts w:ascii="Calibri" w:eastAsia="Calibri" w:hAnsi="Calibri" w:cs="Calibri"/>
          <w:b/>
          <w:bCs/>
        </w:rPr>
        <w:t>Other Items Not Listed Will be Charged as Needed</w:t>
      </w:r>
    </w:p>
    <w:sectPr w:rsidR="00BE7C87" w:rsidRPr="00EB47F3" w:rsidSect="009D66A1">
      <w:footerReference w:type="even" r:id="rId47"/>
      <w:footerReference w:type="default" r:id="rId48"/>
      <w:footerReference w:type="first" r:id="rId49"/>
      <w:pgSz w:w="12240" w:h="15840"/>
      <w:pgMar w:top="1152" w:right="1008" w:bottom="1296" w:left="1872"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D436B" w14:textId="77777777" w:rsidR="00081967" w:rsidRDefault="00081967">
      <w:r>
        <w:separator/>
      </w:r>
    </w:p>
  </w:endnote>
  <w:endnote w:type="continuationSeparator" w:id="0">
    <w:p w14:paraId="409C8A85" w14:textId="77777777" w:rsidR="00081967" w:rsidRDefault="00081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Arial">
    <w:altName w:val="Calibr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5C3DB8" w:rsidRDefault="005C3D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FC4A0D" w14:textId="77777777" w:rsidR="005C3DB8" w:rsidRDefault="005C3D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E6218" w14:textId="77777777" w:rsidR="005C3DB8" w:rsidRPr="00A52CDF" w:rsidRDefault="005C3DB8">
    <w:pPr>
      <w:pStyle w:val="Footer"/>
      <w:framePr w:wrap="around" w:vAnchor="text" w:hAnchor="margin" w:xAlign="center" w:y="1"/>
      <w:rPr>
        <w:rStyle w:val="PageNumber"/>
        <w:rFonts w:ascii="Calibri" w:hAnsi="Calibri"/>
        <w:sz w:val="16"/>
        <w:szCs w:val="16"/>
      </w:rPr>
    </w:pPr>
    <w:r w:rsidRPr="00A52CDF">
      <w:rPr>
        <w:rStyle w:val="PageNumber"/>
        <w:rFonts w:ascii="Calibri" w:hAnsi="Calibri"/>
        <w:sz w:val="16"/>
        <w:szCs w:val="16"/>
      </w:rPr>
      <w:fldChar w:fldCharType="begin"/>
    </w:r>
    <w:r w:rsidRPr="00A52CDF">
      <w:rPr>
        <w:rStyle w:val="PageNumber"/>
        <w:rFonts w:ascii="Calibri" w:hAnsi="Calibri"/>
        <w:sz w:val="16"/>
        <w:szCs w:val="16"/>
      </w:rPr>
      <w:instrText xml:space="preserve">PAGE  </w:instrText>
    </w:r>
    <w:r w:rsidRPr="00A52CDF">
      <w:rPr>
        <w:rStyle w:val="PageNumber"/>
        <w:rFonts w:ascii="Calibri" w:hAnsi="Calibri"/>
        <w:sz w:val="16"/>
        <w:szCs w:val="16"/>
      </w:rPr>
      <w:fldChar w:fldCharType="separate"/>
    </w:r>
    <w:r>
      <w:rPr>
        <w:rStyle w:val="PageNumber"/>
        <w:rFonts w:ascii="Calibri" w:hAnsi="Calibri"/>
        <w:noProof/>
        <w:sz w:val="16"/>
        <w:szCs w:val="16"/>
      </w:rPr>
      <w:t>35</w:t>
    </w:r>
    <w:r w:rsidRPr="00A52CDF">
      <w:rPr>
        <w:rStyle w:val="PageNumber"/>
        <w:rFonts w:ascii="Calibri" w:hAnsi="Calibri"/>
        <w:sz w:val="16"/>
        <w:szCs w:val="16"/>
      </w:rPr>
      <w:fldChar w:fldCharType="end"/>
    </w:r>
  </w:p>
  <w:p w14:paraId="7DC8C081" w14:textId="77777777" w:rsidR="005C3DB8" w:rsidRPr="00A52CDF" w:rsidRDefault="005C3DB8" w:rsidP="005A4851">
    <w:pPr>
      <w:pStyle w:val="Footer"/>
      <w:rPr>
        <w:rFonts w:ascii="Calibri" w:hAnsi="Calibr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E2851" w14:textId="77777777" w:rsidR="005C3DB8" w:rsidRPr="004C44BA" w:rsidRDefault="005C3DB8" w:rsidP="180B3454">
    <w:pPr>
      <w:pStyle w:val="Footer"/>
      <w:rPr>
        <w:rFonts w:ascii="Calibri" w:eastAsia="Calibri" w:hAnsi="Calibri" w:cs="Calibri"/>
        <w:sz w:val="16"/>
        <w:szCs w:val="16"/>
      </w:rPr>
    </w:pPr>
    <w:r w:rsidRPr="180B3454">
      <w:rPr>
        <w:rFonts w:ascii="Calibri" w:eastAsia="Calibri" w:hAnsi="Calibri" w:cs="Calibri"/>
        <w:sz w:val="16"/>
        <w:szCs w:val="16"/>
      </w:rPr>
      <w:t>Dec-2013</w:t>
    </w:r>
  </w:p>
  <w:p w14:paraId="052D4810" w14:textId="77777777" w:rsidR="005C3DB8" w:rsidRDefault="005C3D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0F994" w14:textId="77777777" w:rsidR="00081967" w:rsidRDefault="00081967">
      <w:r>
        <w:separator/>
      </w:r>
    </w:p>
  </w:footnote>
  <w:footnote w:type="continuationSeparator" w:id="0">
    <w:p w14:paraId="201881AF" w14:textId="77777777" w:rsidR="00081967" w:rsidRDefault="000819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9926BF"/>
    <w:multiLevelType w:val="singleLevel"/>
    <w:tmpl w:val="6F8CBFA0"/>
    <w:lvl w:ilvl="0">
      <w:start w:val="1"/>
      <w:numFmt w:val="decimal"/>
      <w:lvlText w:val="%1."/>
      <w:lvlJc w:val="right"/>
      <w:pPr>
        <w:tabs>
          <w:tab w:val="num" w:pos="504"/>
        </w:tabs>
        <w:ind w:left="504" w:hanging="144"/>
      </w:pPr>
      <w:rPr>
        <w:rFonts w:hint="default"/>
      </w:rPr>
    </w:lvl>
  </w:abstractNum>
  <w:abstractNum w:abstractNumId="2" w15:restartNumberingAfterBreak="0">
    <w:nsid w:val="083A5524"/>
    <w:multiLevelType w:val="hybridMultilevel"/>
    <w:tmpl w:val="0994B5E8"/>
    <w:lvl w:ilvl="0" w:tplc="96969FC4">
      <w:start w:val="1"/>
      <w:numFmt w:val="decimal"/>
      <w:lvlText w:val="%1."/>
      <w:lvlJc w:val="right"/>
      <w:pPr>
        <w:tabs>
          <w:tab w:val="num" w:pos="504"/>
        </w:tabs>
        <w:ind w:left="50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96B065E"/>
    <w:multiLevelType w:val="hybridMultilevel"/>
    <w:tmpl w:val="F838263E"/>
    <w:lvl w:ilvl="0" w:tplc="FFFFFFFF">
      <w:start w:val="1"/>
      <w:numFmt w:val="bullet"/>
      <w:lvlText w:val=""/>
      <w:legacy w:legacy="1" w:legacySpace="0" w:legacyIndent="360"/>
      <w:lvlJc w:val="left"/>
      <w:pPr>
        <w:ind w:left="360" w:hanging="360"/>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F17A1B"/>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139E480A"/>
    <w:multiLevelType w:val="hybridMultilevel"/>
    <w:tmpl w:val="F916734E"/>
    <w:lvl w:ilvl="0" w:tplc="97E0D42C">
      <w:start w:val="1"/>
      <w:numFmt w:val="bullet"/>
      <w:lvlText w:val=""/>
      <w:lvlJc w:val="left"/>
      <w:pPr>
        <w:tabs>
          <w:tab w:val="num" w:pos="504"/>
        </w:tabs>
        <w:ind w:left="504" w:hanging="288"/>
      </w:pPr>
      <w:rPr>
        <w:rFonts w:ascii="Symbol" w:hAnsi="Symbol" w:cs="Times New Roman"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631B64"/>
    <w:multiLevelType w:val="hybridMultilevel"/>
    <w:tmpl w:val="16865754"/>
    <w:lvl w:ilvl="0" w:tplc="75722052">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F414D4"/>
    <w:multiLevelType w:val="hybridMultilevel"/>
    <w:tmpl w:val="9304A3F6"/>
    <w:lvl w:ilvl="0" w:tplc="B2CE3A1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760F39"/>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1E3632D1"/>
    <w:multiLevelType w:val="hybridMultilevel"/>
    <w:tmpl w:val="786AE090"/>
    <w:lvl w:ilvl="0" w:tplc="FB72D25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0D6DD8"/>
    <w:multiLevelType w:val="hybridMultilevel"/>
    <w:tmpl w:val="1C461770"/>
    <w:lvl w:ilvl="0" w:tplc="722A0F6C">
      <w:start w:val="2"/>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25E1AE9"/>
    <w:multiLevelType w:val="hybridMultilevel"/>
    <w:tmpl w:val="8DA0AC82"/>
    <w:lvl w:ilvl="0" w:tplc="90C09654">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66E0213"/>
    <w:multiLevelType w:val="singleLevel"/>
    <w:tmpl w:val="AC6C3C16"/>
    <w:lvl w:ilvl="0">
      <w:start w:val="1"/>
      <w:numFmt w:val="decimal"/>
      <w:lvlText w:val="%1."/>
      <w:lvlJc w:val="right"/>
      <w:pPr>
        <w:tabs>
          <w:tab w:val="num" w:pos="360"/>
        </w:tabs>
        <w:ind w:left="360" w:hanging="72"/>
      </w:pPr>
      <w:rPr>
        <w:rFonts w:hint="default"/>
      </w:rPr>
    </w:lvl>
  </w:abstractNum>
  <w:abstractNum w:abstractNumId="13" w15:restartNumberingAfterBreak="0">
    <w:nsid w:val="330E7090"/>
    <w:multiLevelType w:val="hybridMultilevel"/>
    <w:tmpl w:val="16A2BA0A"/>
    <w:lvl w:ilvl="0" w:tplc="71147BD2">
      <w:start w:val="1"/>
      <w:numFmt w:val="bullet"/>
      <w:lvlText w:val=""/>
      <w:lvlJc w:val="left"/>
      <w:pPr>
        <w:tabs>
          <w:tab w:val="num" w:pos="504"/>
        </w:tabs>
        <w:ind w:left="504" w:hanging="288"/>
      </w:pPr>
      <w:rPr>
        <w:rFonts w:ascii="Symbol" w:hAnsi="Symbol" w:cs="Times New Roman" w:hint="default"/>
        <w:sz w:val="20"/>
        <w:szCs w:val="20"/>
      </w:rPr>
    </w:lvl>
    <w:lvl w:ilvl="1" w:tplc="A3C2E01A">
      <w:start w:val="1"/>
      <w:numFmt w:val="bullet"/>
      <w:lvlText w:val=""/>
      <w:lvlJc w:val="left"/>
      <w:pPr>
        <w:tabs>
          <w:tab w:val="num" w:pos="1080"/>
        </w:tabs>
        <w:ind w:left="1080" w:hanging="360"/>
      </w:pPr>
      <w:rPr>
        <w:rFonts w:ascii="Symbol" w:hAnsi="Symbol" w:cs="Times New Roman" w:hint="default"/>
        <w:sz w:val="20"/>
        <w:szCs w:val="20"/>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4" w15:restartNumberingAfterBreak="0">
    <w:nsid w:val="36C555BF"/>
    <w:multiLevelType w:val="hybridMultilevel"/>
    <w:tmpl w:val="8550E1F6"/>
    <w:lvl w:ilvl="0" w:tplc="52E0D504">
      <w:start w:val="1"/>
      <w:numFmt w:val="upperLetter"/>
      <w:lvlText w:val="%1."/>
      <w:lvlJc w:val="left"/>
      <w:pPr>
        <w:tabs>
          <w:tab w:val="num" w:pos="72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5" w15:restartNumberingAfterBreak="0">
    <w:nsid w:val="3B375C69"/>
    <w:multiLevelType w:val="hybridMultilevel"/>
    <w:tmpl w:val="E6108C54"/>
    <w:lvl w:ilvl="0" w:tplc="C2E0BD4C">
      <w:start w:val="1"/>
      <w:numFmt w:val="bullet"/>
      <w:lvlText w:val=""/>
      <w:lvlJc w:val="left"/>
      <w:pPr>
        <w:tabs>
          <w:tab w:val="num" w:pos="360"/>
        </w:tabs>
        <w:ind w:left="360" w:hanging="360"/>
      </w:pPr>
      <w:rPr>
        <w:rFonts w:ascii="Symbol" w:hAnsi="Symbol" w:cs="Times New Roman" w:hint="default"/>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6" w15:restartNumberingAfterBreak="0">
    <w:nsid w:val="3B8E779B"/>
    <w:multiLevelType w:val="singleLevel"/>
    <w:tmpl w:val="BDCA9212"/>
    <w:lvl w:ilvl="0">
      <w:start w:val="1"/>
      <w:numFmt w:val="decimal"/>
      <w:lvlText w:val="%1."/>
      <w:lvlJc w:val="right"/>
      <w:pPr>
        <w:tabs>
          <w:tab w:val="num" w:pos="504"/>
        </w:tabs>
        <w:ind w:left="504" w:hanging="216"/>
      </w:pPr>
      <w:rPr>
        <w:rFonts w:hint="default"/>
        <w:b/>
        <w:i w:val="0"/>
      </w:rPr>
    </w:lvl>
  </w:abstractNum>
  <w:abstractNum w:abstractNumId="17" w15:restartNumberingAfterBreak="0">
    <w:nsid w:val="3F166463"/>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3F7E01B0"/>
    <w:multiLevelType w:val="hybridMultilevel"/>
    <w:tmpl w:val="6364554A"/>
    <w:lvl w:ilvl="0" w:tplc="A222863C">
      <w:start w:val="3"/>
      <w:numFmt w:val="decimal"/>
      <w:lvlText w:val="%1."/>
      <w:lvlJc w:val="left"/>
      <w:pPr>
        <w:tabs>
          <w:tab w:val="num" w:pos="432"/>
        </w:tabs>
        <w:ind w:left="432" w:hanging="432"/>
      </w:pPr>
      <w:rPr>
        <w:rFonts w:hint="default"/>
      </w:rPr>
    </w:lvl>
    <w:lvl w:ilvl="1" w:tplc="D128775C">
      <w:start w:val="1"/>
      <w:numFmt w:val="bullet"/>
      <w:lvlText w:val=""/>
      <w:lvlJc w:val="left"/>
      <w:pPr>
        <w:tabs>
          <w:tab w:val="num" w:pos="1296"/>
        </w:tabs>
        <w:ind w:left="1296" w:hanging="216"/>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07631B8"/>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447501C7"/>
    <w:multiLevelType w:val="hybridMultilevel"/>
    <w:tmpl w:val="B006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052744"/>
    <w:multiLevelType w:val="hybridMultilevel"/>
    <w:tmpl w:val="2604B178"/>
    <w:lvl w:ilvl="0" w:tplc="A222863C">
      <w:start w:val="3"/>
      <w:numFmt w:val="decimal"/>
      <w:lvlText w:val="%1."/>
      <w:lvlJc w:val="left"/>
      <w:pPr>
        <w:tabs>
          <w:tab w:val="num" w:pos="432"/>
        </w:tabs>
        <w:ind w:left="432" w:hanging="432"/>
      </w:pPr>
      <w:rPr>
        <w:rFonts w:hint="default"/>
      </w:rPr>
    </w:lvl>
    <w:lvl w:ilvl="1" w:tplc="341A396E">
      <w:start w:val="1"/>
      <w:numFmt w:val="bullet"/>
      <w:lvlText w:val=""/>
      <w:lvlJc w:val="left"/>
      <w:pPr>
        <w:tabs>
          <w:tab w:val="num" w:pos="648"/>
        </w:tabs>
        <w:ind w:left="648" w:hanging="216"/>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11D051D"/>
    <w:multiLevelType w:val="hybridMultilevel"/>
    <w:tmpl w:val="98A2005A"/>
    <w:lvl w:ilvl="0" w:tplc="E70C4ADE">
      <w:start w:val="1"/>
      <w:numFmt w:val="bullet"/>
      <w:lvlText w:val=""/>
      <w:lvlJc w:val="left"/>
      <w:pPr>
        <w:tabs>
          <w:tab w:val="num" w:pos="504"/>
        </w:tabs>
        <w:ind w:left="504" w:hanging="288"/>
      </w:pPr>
      <w:rPr>
        <w:rFonts w:ascii="Symbol" w:hAnsi="Symbol" w:cs="Times New Roman"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946260"/>
    <w:multiLevelType w:val="hybridMultilevel"/>
    <w:tmpl w:val="A1526FE4"/>
    <w:lvl w:ilvl="0" w:tplc="E70C4ADE">
      <w:start w:val="1"/>
      <w:numFmt w:val="bullet"/>
      <w:lvlText w:val=""/>
      <w:lvlJc w:val="left"/>
      <w:pPr>
        <w:tabs>
          <w:tab w:val="num" w:pos="504"/>
        </w:tabs>
        <w:ind w:left="504" w:hanging="288"/>
      </w:pPr>
      <w:rPr>
        <w:rFonts w:ascii="Symbol" w:hAnsi="Symbol" w:cs="Times New Roman"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6B7E5D"/>
    <w:multiLevelType w:val="hybridMultilevel"/>
    <w:tmpl w:val="61D6E458"/>
    <w:lvl w:ilvl="0" w:tplc="D128775C">
      <w:start w:val="1"/>
      <w:numFmt w:val="bullet"/>
      <w:lvlText w:val=""/>
      <w:lvlJc w:val="left"/>
      <w:pPr>
        <w:tabs>
          <w:tab w:val="num" w:pos="648"/>
        </w:tabs>
        <w:ind w:left="648" w:hanging="216"/>
      </w:pPr>
      <w:rPr>
        <w:rFonts w:ascii="Wingdings" w:hAnsi="Wingdings" w:hint="default"/>
      </w:rPr>
    </w:lvl>
    <w:lvl w:ilvl="1" w:tplc="722A0F6C">
      <w:start w:val="2"/>
      <w:numFmt w:val="decimal"/>
      <w:lvlText w:val="%2."/>
      <w:lvlJc w:val="left"/>
      <w:pPr>
        <w:tabs>
          <w:tab w:val="num" w:pos="1512"/>
        </w:tabs>
        <w:ind w:left="1512" w:hanging="432"/>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2B3F7F"/>
    <w:multiLevelType w:val="hybridMultilevel"/>
    <w:tmpl w:val="50CAE9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BF43042"/>
    <w:multiLevelType w:val="hybridMultilevel"/>
    <w:tmpl w:val="495CC7EE"/>
    <w:lvl w:ilvl="0" w:tplc="D128775C">
      <w:start w:val="1"/>
      <w:numFmt w:val="bullet"/>
      <w:lvlText w:val=""/>
      <w:lvlJc w:val="left"/>
      <w:pPr>
        <w:tabs>
          <w:tab w:val="num" w:pos="648"/>
        </w:tabs>
        <w:ind w:left="648" w:hanging="216"/>
      </w:pPr>
      <w:rPr>
        <w:rFonts w:ascii="Wingdings" w:hAnsi="Wingdings" w:hint="default"/>
      </w:rPr>
    </w:lvl>
    <w:lvl w:ilvl="1" w:tplc="90C09654">
      <w:start w:val="1"/>
      <w:numFmt w:val="decimal"/>
      <w:lvlText w:val="%2."/>
      <w:lvlJc w:val="left"/>
      <w:pPr>
        <w:tabs>
          <w:tab w:val="num" w:pos="1512"/>
        </w:tabs>
        <w:ind w:left="1512" w:hanging="432"/>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B618ED"/>
    <w:multiLevelType w:val="singleLevel"/>
    <w:tmpl w:val="0409000F"/>
    <w:lvl w:ilvl="0">
      <w:start w:val="1"/>
      <w:numFmt w:val="decimal"/>
      <w:lvlText w:val="%1."/>
      <w:lvlJc w:val="left"/>
      <w:pPr>
        <w:tabs>
          <w:tab w:val="num" w:pos="360"/>
        </w:tabs>
        <w:ind w:left="360" w:hanging="360"/>
      </w:pPr>
    </w:lvl>
  </w:abstractNum>
  <w:abstractNum w:abstractNumId="28" w15:restartNumberingAfterBreak="0">
    <w:nsid w:val="6F53045E"/>
    <w:multiLevelType w:val="singleLevel"/>
    <w:tmpl w:val="0409000F"/>
    <w:lvl w:ilvl="0">
      <w:start w:val="1"/>
      <w:numFmt w:val="decimal"/>
      <w:lvlText w:val="%1."/>
      <w:lvlJc w:val="left"/>
      <w:pPr>
        <w:tabs>
          <w:tab w:val="num" w:pos="360"/>
        </w:tabs>
        <w:ind w:left="360" w:hanging="360"/>
      </w:pPr>
    </w:lvl>
  </w:abstractNum>
  <w:num w:numId="1">
    <w:abstractNumId w:val="0"/>
    <w:lvlOverride w:ilvl="0">
      <w:lvl w:ilvl="0">
        <w:start w:val="1"/>
        <w:numFmt w:val="bullet"/>
        <w:lvlText w:val=""/>
        <w:legacy w:legacy="1" w:legacySpace="0" w:legacyIndent="360"/>
        <w:lvlJc w:val="left"/>
        <w:pPr>
          <w:ind w:left="360" w:hanging="360"/>
        </w:pPr>
        <w:rPr>
          <w:rFonts w:ascii="Symbol" w:hAnsi="Symbol" w:cs="Times New Roman" w:hint="default"/>
        </w:rPr>
      </w:lvl>
    </w:lvlOverride>
  </w:num>
  <w:num w:numId="2">
    <w:abstractNumId w:val="1"/>
  </w:num>
  <w:num w:numId="3">
    <w:abstractNumId w:val="15"/>
  </w:num>
  <w:num w:numId="4">
    <w:abstractNumId w:val="12"/>
  </w:num>
  <w:num w:numId="5">
    <w:abstractNumId w:val="8"/>
  </w:num>
  <w:num w:numId="6">
    <w:abstractNumId w:val="17"/>
  </w:num>
  <w:num w:numId="7">
    <w:abstractNumId w:val="27"/>
  </w:num>
  <w:num w:numId="8">
    <w:abstractNumId w:val="28"/>
  </w:num>
  <w:num w:numId="9">
    <w:abstractNumId w:val="19"/>
  </w:num>
  <w:num w:numId="10">
    <w:abstractNumId w:val="4"/>
  </w:num>
  <w:num w:numId="11">
    <w:abstractNumId w:val="16"/>
  </w:num>
  <w:num w:numId="12">
    <w:abstractNumId w:val="9"/>
  </w:num>
  <w:num w:numId="13">
    <w:abstractNumId w:val="6"/>
  </w:num>
  <w:num w:numId="14">
    <w:abstractNumId w:val="11"/>
  </w:num>
  <w:num w:numId="15">
    <w:abstractNumId w:val="26"/>
  </w:num>
  <w:num w:numId="16">
    <w:abstractNumId w:val="10"/>
  </w:num>
  <w:num w:numId="17">
    <w:abstractNumId w:val="24"/>
  </w:num>
  <w:num w:numId="18">
    <w:abstractNumId w:val="18"/>
  </w:num>
  <w:num w:numId="19">
    <w:abstractNumId w:val="21"/>
  </w:num>
  <w:num w:numId="20">
    <w:abstractNumId w:val="13"/>
  </w:num>
  <w:num w:numId="21">
    <w:abstractNumId w:val="5"/>
  </w:num>
  <w:num w:numId="22">
    <w:abstractNumId w:val="23"/>
  </w:num>
  <w:num w:numId="23">
    <w:abstractNumId w:val="2"/>
  </w:num>
  <w:num w:numId="24">
    <w:abstractNumId w:val="3"/>
  </w:num>
  <w:num w:numId="25">
    <w:abstractNumId w:val="22"/>
  </w:num>
  <w:num w:numId="26">
    <w:abstractNumId w:val="20"/>
  </w:num>
  <w:num w:numId="27">
    <w:abstractNumId w:val="25"/>
  </w:num>
  <w:num w:numId="28">
    <w:abstractNumId w:val="7"/>
  </w:num>
  <w:num w:numId="29">
    <w:abstractNumId w:val="0"/>
    <w:lvlOverride w:ilvl="0">
      <w:lvl w:ilvl="0">
        <w:numFmt w:val="bullet"/>
        <w:lvlText w:val=""/>
        <w:legacy w:legacy="1" w:legacySpace="0" w:legacyIndent="360"/>
        <w:lvlJc w:val="left"/>
        <w:pPr>
          <w:ind w:left="360" w:hanging="360"/>
        </w:pPr>
        <w:rPr>
          <w:rFonts w:ascii="Symbol" w:hAnsi="Symbol" w:cs="Times New Roman" w:hint="default"/>
        </w:rPr>
      </w:lvl>
    </w:lvlOverride>
  </w:num>
  <w:num w:numId="30">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90B"/>
    <w:rsid w:val="0000502C"/>
    <w:rsid w:val="00013AB6"/>
    <w:rsid w:val="0001422F"/>
    <w:rsid w:val="00016E59"/>
    <w:rsid w:val="00025C2E"/>
    <w:rsid w:val="000335F5"/>
    <w:rsid w:val="00034F12"/>
    <w:rsid w:val="00056F93"/>
    <w:rsid w:val="000626C7"/>
    <w:rsid w:val="00064BED"/>
    <w:rsid w:val="00070342"/>
    <w:rsid w:val="000730A3"/>
    <w:rsid w:val="00074D12"/>
    <w:rsid w:val="000759A5"/>
    <w:rsid w:val="0007690B"/>
    <w:rsid w:val="00081967"/>
    <w:rsid w:val="000823F8"/>
    <w:rsid w:val="000848C3"/>
    <w:rsid w:val="00091FA0"/>
    <w:rsid w:val="000A2ABA"/>
    <w:rsid w:val="000A6E6F"/>
    <w:rsid w:val="000B652A"/>
    <w:rsid w:val="000E3B48"/>
    <w:rsid w:val="000E4754"/>
    <w:rsid w:val="000F4BCF"/>
    <w:rsid w:val="00102A2B"/>
    <w:rsid w:val="00103772"/>
    <w:rsid w:val="00104C9C"/>
    <w:rsid w:val="00106D66"/>
    <w:rsid w:val="00107450"/>
    <w:rsid w:val="00112013"/>
    <w:rsid w:val="00112A8C"/>
    <w:rsid w:val="001131E2"/>
    <w:rsid w:val="00115C11"/>
    <w:rsid w:val="00117032"/>
    <w:rsid w:val="001251E7"/>
    <w:rsid w:val="0012643B"/>
    <w:rsid w:val="00136B9A"/>
    <w:rsid w:val="00156637"/>
    <w:rsid w:val="00161DE3"/>
    <w:rsid w:val="00166AD7"/>
    <w:rsid w:val="0017587B"/>
    <w:rsid w:val="001762DD"/>
    <w:rsid w:val="001977FA"/>
    <w:rsid w:val="001A0AA6"/>
    <w:rsid w:val="001A3742"/>
    <w:rsid w:val="001A5956"/>
    <w:rsid w:val="001B3DFD"/>
    <w:rsid w:val="001C12F7"/>
    <w:rsid w:val="001C3D93"/>
    <w:rsid w:val="001C49CB"/>
    <w:rsid w:val="001C655E"/>
    <w:rsid w:val="001D03F5"/>
    <w:rsid w:val="001D4817"/>
    <w:rsid w:val="001E546B"/>
    <w:rsid w:val="001F1AF5"/>
    <w:rsid w:val="001F578B"/>
    <w:rsid w:val="001F57D5"/>
    <w:rsid w:val="002028A3"/>
    <w:rsid w:val="00205B6E"/>
    <w:rsid w:val="00205DC4"/>
    <w:rsid w:val="00221FDD"/>
    <w:rsid w:val="00227899"/>
    <w:rsid w:val="002375E9"/>
    <w:rsid w:val="00245DEB"/>
    <w:rsid w:val="002516BD"/>
    <w:rsid w:val="00252716"/>
    <w:rsid w:val="0025582C"/>
    <w:rsid w:val="002646FE"/>
    <w:rsid w:val="00281DBB"/>
    <w:rsid w:val="002A6E9B"/>
    <w:rsid w:val="002A73C0"/>
    <w:rsid w:val="002C3575"/>
    <w:rsid w:val="002C3D7B"/>
    <w:rsid w:val="002C62C6"/>
    <w:rsid w:val="002D49F1"/>
    <w:rsid w:val="002D4C32"/>
    <w:rsid w:val="002E44B0"/>
    <w:rsid w:val="002F25A5"/>
    <w:rsid w:val="002F310C"/>
    <w:rsid w:val="002F6F30"/>
    <w:rsid w:val="00303A63"/>
    <w:rsid w:val="00305C13"/>
    <w:rsid w:val="00310AEF"/>
    <w:rsid w:val="00313892"/>
    <w:rsid w:val="003147EB"/>
    <w:rsid w:val="003266C7"/>
    <w:rsid w:val="00331DA7"/>
    <w:rsid w:val="003341FF"/>
    <w:rsid w:val="00342A19"/>
    <w:rsid w:val="00344125"/>
    <w:rsid w:val="00361E8F"/>
    <w:rsid w:val="00370016"/>
    <w:rsid w:val="0037108C"/>
    <w:rsid w:val="003813C9"/>
    <w:rsid w:val="00383C11"/>
    <w:rsid w:val="00390262"/>
    <w:rsid w:val="00391163"/>
    <w:rsid w:val="003A0253"/>
    <w:rsid w:val="003A0ED5"/>
    <w:rsid w:val="003A140C"/>
    <w:rsid w:val="003C50B4"/>
    <w:rsid w:val="003E2740"/>
    <w:rsid w:val="003F2E91"/>
    <w:rsid w:val="003F3049"/>
    <w:rsid w:val="004001AD"/>
    <w:rsid w:val="004006D1"/>
    <w:rsid w:val="00401A84"/>
    <w:rsid w:val="00407485"/>
    <w:rsid w:val="004110BB"/>
    <w:rsid w:val="00415CA9"/>
    <w:rsid w:val="00421FA0"/>
    <w:rsid w:val="004227FD"/>
    <w:rsid w:val="00434160"/>
    <w:rsid w:val="00442694"/>
    <w:rsid w:val="00443965"/>
    <w:rsid w:val="00460563"/>
    <w:rsid w:val="004605C9"/>
    <w:rsid w:val="00462A43"/>
    <w:rsid w:val="00475990"/>
    <w:rsid w:val="00477E1D"/>
    <w:rsid w:val="0048065E"/>
    <w:rsid w:val="0048214F"/>
    <w:rsid w:val="0048395A"/>
    <w:rsid w:val="004907F8"/>
    <w:rsid w:val="00490C7D"/>
    <w:rsid w:val="004916BE"/>
    <w:rsid w:val="00496482"/>
    <w:rsid w:val="00496CAA"/>
    <w:rsid w:val="00497B5F"/>
    <w:rsid w:val="004A0A78"/>
    <w:rsid w:val="004A23E0"/>
    <w:rsid w:val="004B3277"/>
    <w:rsid w:val="004B3609"/>
    <w:rsid w:val="004B4CBB"/>
    <w:rsid w:val="004B5117"/>
    <w:rsid w:val="004C44BA"/>
    <w:rsid w:val="004C63D3"/>
    <w:rsid w:val="004D2723"/>
    <w:rsid w:val="004D71AA"/>
    <w:rsid w:val="004E18AC"/>
    <w:rsid w:val="004E243D"/>
    <w:rsid w:val="004E3CDD"/>
    <w:rsid w:val="004E4F46"/>
    <w:rsid w:val="004E62E7"/>
    <w:rsid w:val="004F06A4"/>
    <w:rsid w:val="004F1646"/>
    <w:rsid w:val="004F5B2F"/>
    <w:rsid w:val="0050452F"/>
    <w:rsid w:val="00511C54"/>
    <w:rsid w:val="005139BF"/>
    <w:rsid w:val="00514D8C"/>
    <w:rsid w:val="00524B5B"/>
    <w:rsid w:val="00530BAE"/>
    <w:rsid w:val="005337F9"/>
    <w:rsid w:val="00536EFE"/>
    <w:rsid w:val="00537BCD"/>
    <w:rsid w:val="00537FB2"/>
    <w:rsid w:val="0054080C"/>
    <w:rsid w:val="0054313B"/>
    <w:rsid w:val="00555647"/>
    <w:rsid w:val="00555C84"/>
    <w:rsid w:val="00563DB4"/>
    <w:rsid w:val="00567668"/>
    <w:rsid w:val="00567B58"/>
    <w:rsid w:val="005724A3"/>
    <w:rsid w:val="00580BF5"/>
    <w:rsid w:val="00581A44"/>
    <w:rsid w:val="00591E23"/>
    <w:rsid w:val="005953CB"/>
    <w:rsid w:val="005A012C"/>
    <w:rsid w:val="005A4851"/>
    <w:rsid w:val="005B0AEC"/>
    <w:rsid w:val="005B72A8"/>
    <w:rsid w:val="005C0A05"/>
    <w:rsid w:val="005C3DB8"/>
    <w:rsid w:val="005E1AF0"/>
    <w:rsid w:val="005E3AE9"/>
    <w:rsid w:val="005E50AD"/>
    <w:rsid w:val="005F2E13"/>
    <w:rsid w:val="005F6532"/>
    <w:rsid w:val="00602E60"/>
    <w:rsid w:val="00604D22"/>
    <w:rsid w:val="00614D6F"/>
    <w:rsid w:val="0061653D"/>
    <w:rsid w:val="00620DC1"/>
    <w:rsid w:val="00622E28"/>
    <w:rsid w:val="006353A0"/>
    <w:rsid w:val="006420CF"/>
    <w:rsid w:val="0064384E"/>
    <w:rsid w:val="00645D80"/>
    <w:rsid w:val="006512E7"/>
    <w:rsid w:val="006613D9"/>
    <w:rsid w:val="0066183C"/>
    <w:rsid w:val="00673121"/>
    <w:rsid w:val="00684589"/>
    <w:rsid w:val="00687274"/>
    <w:rsid w:val="006962DF"/>
    <w:rsid w:val="006A0DF1"/>
    <w:rsid w:val="006A1989"/>
    <w:rsid w:val="006A62A6"/>
    <w:rsid w:val="006A7EED"/>
    <w:rsid w:val="006D0FBD"/>
    <w:rsid w:val="006D48A5"/>
    <w:rsid w:val="006D5398"/>
    <w:rsid w:val="006F0D57"/>
    <w:rsid w:val="006F1305"/>
    <w:rsid w:val="006F3C83"/>
    <w:rsid w:val="006F5191"/>
    <w:rsid w:val="006F6D47"/>
    <w:rsid w:val="006F79DB"/>
    <w:rsid w:val="006F7FA8"/>
    <w:rsid w:val="00700627"/>
    <w:rsid w:val="0070715D"/>
    <w:rsid w:val="0071354B"/>
    <w:rsid w:val="007158F2"/>
    <w:rsid w:val="00722BB5"/>
    <w:rsid w:val="00723053"/>
    <w:rsid w:val="00727BD0"/>
    <w:rsid w:val="00727EC8"/>
    <w:rsid w:val="00732EFF"/>
    <w:rsid w:val="00737865"/>
    <w:rsid w:val="00740AF8"/>
    <w:rsid w:val="00751839"/>
    <w:rsid w:val="00757FBE"/>
    <w:rsid w:val="007679FB"/>
    <w:rsid w:val="007735F4"/>
    <w:rsid w:val="007768CD"/>
    <w:rsid w:val="007809AA"/>
    <w:rsid w:val="00782ABE"/>
    <w:rsid w:val="0078305C"/>
    <w:rsid w:val="00785077"/>
    <w:rsid w:val="007901E4"/>
    <w:rsid w:val="00797FE8"/>
    <w:rsid w:val="007A4E09"/>
    <w:rsid w:val="007A6154"/>
    <w:rsid w:val="007A6251"/>
    <w:rsid w:val="007B14B3"/>
    <w:rsid w:val="007C718F"/>
    <w:rsid w:val="007C7D64"/>
    <w:rsid w:val="007E5B21"/>
    <w:rsid w:val="008102F2"/>
    <w:rsid w:val="00813435"/>
    <w:rsid w:val="008139F5"/>
    <w:rsid w:val="0082130E"/>
    <w:rsid w:val="00823CDE"/>
    <w:rsid w:val="008259C6"/>
    <w:rsid w:val="008262AE"/>
    <w:rsid w:val="0083065F"/>
    <w:rsid w:val="00832504"/>
    <w:rsid w:val="008338D8"/>
    <w:rsid w:val="0084639A"/>
    <w:rsid w:val="00855815"/>
    <w:rsid w:val="00865245"/>
    <w:rsid w:val="00867DAB"/>
    <w:rsid w:val="00874AE8"/>
    <w:rsid w:val="00875C22"/>
    <w:rsid w:val="00875FE7"/>
    <w:rsid w:val="00893DC4"/>
    <w:rsid w:val="00894E81"/>
    <w:rsid w:val="008A5210"/>
    <w:rsid w:val="008A6EBB"/>
    <w:rsid w:val="008B405D"/>
    <w:rsid w:val="008C73F9"/>
    <w:rsid w:val="008D6114"/>
    <w:rsid w:val="008E63DD"/>
    <w:rsid w:val="00900588"/>
    <w:rsid w:val="009025EB"/>
    <w:rsid w:val="0091266E"/>
    <w:rsid w:val="009141E3"/>
    <w:rsid w:val="00917DFA"/>
    <w:rsid w:val="00922570"/>
    <w:rsid w:val="00925236"/>
    <w:rsid w:val="00931207"/>
    <w:rsid w:val="00931E08"/>
    <w:rsid w:val="00934BA5"/>
    <w:rsid w:val="00941829"/>
    <w:rsid w:val="00945924"/>
    <w:rsid w:val="009561E7"/>
    <w:rsid w:val="0097251F"/>
    <w:rsid w:val="009733CA"/>
    <w:rsid w:val="00977154"/>
    <w:rsid w:val="0099758B"/>
    <w:rsid w:val="009A0265"/>
    <w:rsid w:val="009A075B"/>
    <w:rsid w:val="009A78CA"/>
    <w:rsid w:val="009B1802"/>
    <w:rsid w:val="009C0E7E"/>
    <w:rsid w:val="009C263F"/>
    <w:rsid w:val="009C7FC8"/>
    <w:rsid w:val="009D66A1"/>
    <w:rsid w:val="009E5A1C"/>
    <w:rsid w:val="009E60B4"/>
    <w:rsid w:val="009E69FD"/>
    <w:rsid w:val="009E6CF7"/>
    <w:rsid w:val="009F464F"/>
    <w:rsid w:val="009F5D7A"/>
    <w:rsid w:val="00A076A0"/>
    <w:rsid w:val="00A106B1"/>
    <w:rsid w:val="00A1431A"/>
    <w:rsid w:val="00A16038"/>
    <w:rsid w:val="00A16704"/>
    <w:rsid w:val="00A16753"/>
    <w:rsid w:val="00A16D11"/>
    <w:rsid w:val="00A21BD5"/>
    <w:rsid w:val="00A22B44"/>
    <w:rsid w:val="00A3758A"/>
    <w:rsid w:val="00A37FFC"/>
    <w:rsid w:val="00A46677"/>
    <w:rsid w:val="00A52CDF"/>
    <w:rsid w:val="00A54CD1"/>
    <w:rsid w:val="00A61441"/>
    <w:rsid w:val="00A62025"/>
    <w:rsid w:val="00A66560"/>
    <w:rsid w:val="00A70AE7"/>
    <w:rsid w:val="00A71C43"/>
    <w:rsid w:val="00A8469B"/>
    <w:rsid w:val="00A87AC2"/>
    <w:rsid w:val="00A9137C"/>
    <w:rsid w:val="00A921A6"/>
    <w:rsid w:val="00A92EA6"/>
    <w:rsid w:val="00AA4DDF"/>
    <w:rsid w:val="00AB2C48"/>
    <w:rsid w:val="00AB3B07"/>
    <w:rsid w:val="00AC1F18"/>
    <w:rsid w:val="00AC3313"/>
    <w:rsid w:val="00AC4E5A"/>
    <w:rsid w:val="00AD5EF8"/>
    <w:rsid w:val="00AE252A"/>
    <w:rsid w:val="00AE30C6"/>
    <w:rsid w:val="00AF218A"/>
    <w:rsid w:val="00B01FB5"/>
    <w:rsid w:val="00B15017"/>
    <w:rsid w:val="00B1571F"/>
    <w:rsid w:val="00B165B6"/>
    <w:rsid w:val="00B168A8"/>
    <w:rsid w:val="00B248CF"/>
    <w:rsid w:val="00B3361A"/>
    <w:rsid w:val="00B3619F"/>
    <w:rsid w:val="00B4226F"/>
    <w:rsid w:val="00B5033F"/>
    <w:rsid w:val="00B53FF0"/>
    <w:rsid w:val="00B54208"/>
    <w:rsid w:val="00B54C08"/>
    <w:rsid w:val="00B66035"/>
    <w:rsid w:val="00B66231"/>
    <w:rsid w:val="00B67B4B"/>
    <w:rsid w:val="00B806C7"/>
    <w:rsid w:val="00B86F69"/>
    <w:rsid w:val="00BA08EE"/>
    <w:rsid w:val="00BA4845"/>
    <w:rsid w:val="00BA4E45"/>
    <w:rsid w:val="00BA7264"/>
    <w:rsid w:val="00BB46DB"/>
    <w:rsid w:val="00BB6575"/>
    <w:rsid w:val="00BB66E0"/>
    <w:rsid w:val="00BD632D"/>
    <w:rsid w:val="00BD75D8"/>
    <w:rsid w:val="00BE100F"/>
    <w:rsid w:val="00BE2ACF"/>
    <w:rsid w:val="00BE7C87"/>
    <w:rsid w:val="00BF1712"/>
    <w:rsid w:val="00BF3485"/>
    <w:rsid w:val="00BF4A82"/>
    <w:rsid w:val="00BF551A"/>
    <w:rsid w:val="00BF7367"/>
    <w:rsid w:val="00BF7623"/>
    <w:rsid w:val="00C02983"/>
    <w:rsid w:val="00C05FCC"/>
    <w:rsid w:val="00C1043C"/>
    <w:rsid w:val="00C13D67"/>
    <w:rsid w:val="00C13DE0"/>
    <w:rsid w:val="00C147AB"/>
    <w:rsid w:val="00C22653"/>
    <w:rsid w:val="00C3384B"/>
    <w:rsid w:val="00C348BD"/>
    <w:rsid w:val="00C44A73"/>
    <w:rsid w:val="00C50E29"/>
    <w:rsid w:val="00C52FE5"/>
    <w:rsid w:val="00C54D50"/>
    <w:rsid w:val="00C54E8A"/>
    <w:rsid w:val="00C60C4B"/>
    <w:rsid w:val="00C64880"/>
    <w:rsid w:val="00C65452"/>
    <w:rsid w:val="00C7131D"/>
    <w:rsid w:val="00C72B49"/>
    <w:rsid w:val="00C85204"/>
    <w:rsid w:val="00C94D75"/>
    <w:rsid w:val="00C94FDE"/>
    <w:rsid w:val="00C95AE5"/>
    <w:rsid w:val="00CB3B33"/>
    <w:rsid w:val="00CB657C"/>
    <w:rsid w:val="00CB76AF"/>
    <w:rsid w:val="00CB7FCF"/>
    <w:rsid w:val="00CC2A97"/>
    <w:rsid w:val="00CC345C"/>
    <w:rsid w:val="00CC588D"/>
    <w:rsid w:val="00CC72BE"/>
    <w:rsid w:val="00CD0B47"/>
    <w:rsid w:val="00CD422D"/>
    <w:rsid w:val="00CD490B"/>
    <w:rsid w:val="00CD5734"/>
    <w:rsid w:val="00CD6459"/>
    <w:rsid w:val="00CD6543"/>
    <w:rsid w:val="00CE2FB0"/>
    <w:rsid w:val="00CE69C2"/>
    <w:rsid w:val="00CE7D26"/>
    <w:rsid w:val="00CF01A6"/>
    <w:rsid w:val="00CF113B"/>
    <w:rsid w:val="00CF7FF2"/>
    <w:rsid w:val="00D060CF"/>
    <w:rsid w:val="00D178E1"/>
    <w:rsid w:val="00D20594"/>
    <w:rsid w:val="00D20EEB"/>
    <w:rsid w:val="00D24CF9"/>
    <w:rsid w:val="00D47B8F"/>
    <w:rsid w:val="00D550EF"/>
    <w:rsid w:val="00D57324"/>
    <w:rsid w:val="00D57C5C"/>
    <w:rsid w:val="00D601E9"/>
    <w:rsid w:val="00D60BE9"/>
    <w:rsid w:val="00D77E6A"/>
    <w:rsid w:val="00D77FD0"/>
    <w:rsid w:val="00D84736"/>
    <w:rsid w:val="00D853AF"/>
    <w:rsid w:val="00D90816"/>
    <w:rsid w:val="00D910EA"/>
    <w:rsid w:val="00D93CD1"/>
    <w:rsid w:val="00D945AC"/>
    <w:rsid w:val="00D96742"/>
    <w:rsid w:val="00DA4F4A"/>
    <w:rsid w:val="00DA78B4"/>
    <w:rsid w:val="00DA7E6A"/>
    <w:rsid w:val="00DB0E1F"/>
    <w:rsid w:val="00DB5B08"/>
    <w:rsid w:val="00DC2101"/>
    <w:rsid w:val="00DC4C13"/>
    <w:rsid w:val="00DC74D2"/>
    <w:rsid w:val="00DD1307"/>
    <w:rsid w:val="00DD1BD1"/>
    <w:rsid w:val="00DD390E"/>
    <w:rsid w:val="00DD7C7E"/>
    <w:rsid w:val="00DE4F5A"/>
    <w:rsid w:val="00DE5277"/>
    <w:rsid w:val="00DE5482"/>
    <w:rsid w:val="00DE6401"/>
    <w:rsid w:val="00DF337D"/>
    <w:rsid w:val="00E03EDF"/>
    <w:rsid w:val="00E0760C"/>
    <w:rsid w:val="00E14A7B"/>
    <w:rsid w:val="00E154A2"/>
    <w:rsid w:val="00E15783"/>
    <w:rsid w:val="00E1609B"/>
    <w:rsid w:val="00E30859"/>
    <w:rsid w:val="00E56818"/>
    <w:rsid w:val="00E67B89"/>
    <w:rsid w:val="00E70182"/>
    <w:rsid w:val="00E749C9"/>
    <w:rsid w:val="00E75A25"/>
    <w:rsid w:val="00E75E43"/>
    <w:rsid w:val="00E81AF7"/>
    <w:rsid w:val="00E82F1E"/>
    <w:rsid w:val="00E8535B"/>
    <w:rsid w:val="00E94141"/>
    <w:rsid w:val="00EA6C31"/>
    <w:rsid w:val="00EA770E"/>
    <w:rsid w:val="00EB22AB"/>
    <w:rsid w:val="00EB47F3"/>
    <w:rsid w:val="00EC00EB"/>
    <w:rsid w:val="00EC097F"/>
    <w:rsid w:val="00EC3D1D"/>
    <w:rsid w:val="00EC5EBC"/>
    <w:rsid w:val="00EC7716"/>
    <w:rsid w:val="00EC7D36"/>
    <w:rsid w:val="00ED77B5"/>
    <w:rsid w:val="00EE02CF"/>
    <w:rsid w:val="00EE28D4"/>
    <w:rsid w:val="00EE2E1B"/>
    <w:rsid w:val="00EE4C8B"/>
    <w:rsid w:val="00F010FD"/>
    <w:rsid w:val="00F01C25"/>
    <w:rsid w:val="00F03A35"/>
    <w:rsid w:val="00F06187"/>
    <w:rsid w:val="00F0676F"/>
    <w:rsid w:val="00F15F2C"/>
    <w:rsid w:val="00F17EFC"/>
    <w:rsid w:val="00F2278F"/>
    <w:rsid w:val="00F275A5"/>
    <w:rsid w:val="00F36319"/>
    <w:rsid w:val="00F424AB"/>
    <w:rsid w:val="00F427AF"/>
    <w:rsid w:val="00F44255"/>
    <w:rsid w:val="00F4640D"/>
    <w:rsid w:val="00F464A4"/>
    <w:rsid w:val="00F7406D"/>
    <w:rsid w:val="00F769AD"/>
    <w:rsid w:val="00F9121B"/>
    <w:rsid w:val="00FA5501"/>
    <w:rsid w:val="00FD04D7"/>
    <w:rsid w:val="00FD0610"/>
    <w:rsid w:val="00FD60A2"/>
    <w:rsid w:val="00FE56E1"/>
    <w:rsid w:val="00FE7638"/>
    <w:rsid w:val="180B3454"/>
    <w:rsid w:val="46311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37F0CB"/>
  <w15:chartTrackingRefBased/>
  <w15:docId w15:val="{6CB5F48A-D942-41C5-8ABE-C090FDBCD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p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pPr>
      <w:keepNext/>
      <w:tabs>
        <w:tab w:val="left" w:pos="5040"/>
      </w:tabs>
      <w:outlineLvl w:val="1"/>
    </w:pPr>
    <w:rPr>
      <w:b/>
      <w:bCs/>
      <w:sz w:val="24"/>
      <w:szCs w:val="24"/>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keepNext/>
      <w:jc w:val="both"/>
      <w:outlineLvl w:val="4"/>
    </w:pPr>
    <w:rPr>
      <w:sz w:val="24"/>
      <w:szCs w:val="24"/>
    </w:rPr>
  </w:style>
  <w:style w:type="paragraph" w:styleId="Heading6">
    <w:name w:val="heading 6"/>
    <w:basedOn w:val="Normal"/>
    <w:next w:val="Normal"/>
    <w:qFormat/>
    <w:pPr>
      <w:keepNext/>
      <w:ind w:left="720"/>
      <w:jc w:val="center"/>
      <w:outlineLvl w:val="5"/>
    </w:pPr>
    <w:rPr>
      <w:b/>
      <w:bCs/>
      <w:sz w:val="24"/>
      <w:szCs w:val="24"/>
    </w:rPr>
  </w:style>
  <w:style w:type="paragraph" w:styleId="Heading7">
    <w:name w:val="heading 7"/>
    <w:basedOn w:val="Normal"/>
    <w:next w:val="Normal"/>
    <w:qFormat/>
    <w:pPr>
      <w:keepNext/>
      <w:ind w:left="720"/>
      <w:jc w:val="center"/>
      <w:outlineLvl w:val="6"/>
    </w:pPr>
    <w:rPr>
      <w:sz w:val="28"/>
      <w:szCs w:val="24"/>
    </w:rPr>
  </w:style>
  <w:style w:type="paragraph" w:styleId="Heading8">
    <w:name w:val="heading 8"/>
    <w:basedOn w:val="Normal"/>
    <w:next w:val="Normal"/>
    <w:link w:val="Heading8Char"/>
    <w:qFormat/>
    <w:pPr>
      <w:keepNext/>
      <w:jc w:val="center"/>
      <w:outlineLvl w:val="7"/>
    </w:pPr>
    <w:rPr>
      <w:b/>
      <w:bCs/>
      <w:sz w:val="32"/>
      <w:szCs w:val="32"/>
      <w:u w:val="single"/>
    </w:rPr>
  </w:style>
  <w:style w:type="paragraph" w:styleId="Heading9">
    <w:name w:val="heading 9"/>
    <w:basedOn w:val="Normal"/>
    <w:next w:val="Normal"/>
    <w:qFormat/>
    <w:pPr>
      <w:keepNext/>
      <w:jc w:val="both"/>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color w:val="FF0000"/>
      <w:sz w:val="24"/>
      <w:szCs w:val="24"/>
    </w:rPr>
  </w:style>
  <w:style w:type="paragraph" w:styleId="BodyTextIndent">
    <w:name w:val="Body Text Indent"/>
    <w:basedOn w:val="Normal"/>
    <w:pPr>
      <w:spacing w:after="120"/>
      <w:ind w:left="360"/>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pPr>
    <w:rPr>
      <w:b/>
      <w:bCs/>
      <w:sz w:val="36"/>
      <w:szCs w:val="36"/>
    </w:rPr>
  </w:style>
  <w:style w:type="paragraph" w:styleId="BodyText3">
    <w:name w:val="Body Text 3"/>
    <w:basedOn w:val="Normal"/>
    <w:pPr>
      <w:spacing w:after="120"/>
    </w:pPr>
    <w:rPr>
      <w:sz w:val="16"/>
      <w:szCs w:val="16"/>
    </w:rPr>
  </w:style>
  <w:style w:type="paragraph" w:styleId="Header">
    <w:name w:val="header"/>
    <w:basedOn w:val="Normal"/>
    <w:pPr>
      <w:tabs>
        <w:tab w:val="center" w:pos="4320"/>
        <w:tab w:val="right" w:pos="8640"/>
      </w:tabs>
    </w:pPr>
  </w:style>
  <w:style w:type="paragraph" w:styleId="BodyText2">
    <w:name w:val="Body Text 2"/>
    <w:basedOn w:val="Normal"/>
    <w:pPr>
      <w:jc w:val="center"/>
    </w:pPr>
    <w:rPr>
      <w:sz w:val="24"/>
      <w:szCs w:val="24"/>
    </w:rPr>
  </w:style>
  <w:style w:type="paragraph" w:styleId="Caption">
    <w:name w:val="caption"/>
    <w:basedOn w:val="Normal"/>
    <w:next w:val="Normal"/>
    <w:qFormat/>
    <w:pPr>
      <w:widowControl/>
      <w:autoSpaceDE/>
      <w:autoSpaceDN/>
      <w:jc w:val="center"/>
    </w:pPr>
    <w:rPr>
      <w:rFonts w:ascii="Lucida Sans" w:hAnsi="Lucida Sans"/>
      <w:sz w:val="72"/>
      <w:szCs w:val="96"/>
    </w:rPr>
  </w:style>
  <w:style w:type="paragraph" w:styleId="TOC1">
    <w:name w:val="toc 1"/>
    <w:basedOn w:val="Normal"/>
    <w:next w:val="Normal"/>
    <w:autoRedefine/>
    <w:semiHidden/>
    <w:rsid w:val="00865245"/>
    <w:pPr>
      <w:tabs>
        <w:tab w:val="right" w:leader="dot" w:pos="9350"/>
      </w:tabs>
      <w:spacing w:line="360" w:lineRule="auto"/>
    </w:pPr>
    <w:rPr>
      <w:b/>
      <w:bCs/>
      <w:color w:val="FF0000"/>
      <w:sz w:val="24"/>
      <w:szCs w:val="24"/>
    </w:rPr>
  </w:style>
  <w:style w:type="paragraph" w:styleId="TOC2">
    <w:name w:val="toc 2"/>
    <w:basedOn w:val="Normal"/>
    <w:next w:val="Normal"/>
    <w:autoRedefine/>
    <w:semiHidden/>
    <w:rsid w:val="00490C7D"/>
    <w:pPr>
      <w:tabs>
        <w:tab w:val="right" w:leader="dot" w:pos="9350"/>
      </w:tabs>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Hyperlink">
    <w:name w:val="Hyperlink"/>
    <w:rPr>
      <w:color w:val="0000FF"/>
      <w:u w:val="single"/>
    </w:rPr>
  </w:style>
  <w:style w:type="paragraph" w:styleId="EnvelopeReturn">
    <w:name w:val="envelope return"/>
    <w:basedOn w:val="Normal"/>
    <w:pPr>
      <w:widowControl/>
      <w:autoSpaceDE/>
      <w:autoSpaceDN/>
    </w:pPr>
    <w:rPr>
      <w:rFonts w:cs="Arial"/>
      <w:sz w:val="24"/>
    </w:rPr>
  </w:style>
  <w:style w:type="character" w:styleId="FollowedHyperlink">
    <w:name w:val="FollowedHyperlink"/>
    <w:rPr>
      <w:color w:val="800080"/>
      <w:u w:val="single"/>
    </w:rPr>
  </w:style>
  <w:style w:type="paragraph" w:styleId="BalloonText">
    <w:name w:val="Balloon Text"/>
    <w:basedOn w:val="Normal"/>
    <w:semiHidden/>
    <w:rsid w:val="009357EF"/>
    <w:rPr>
      <w:rFonts w:ascii="Tahoma" w:hAnsi="Tahoma" w:cs="Tahoma"/>
      <w:sz w:val="16"/>
      <w:szCs w:val="16"/>
    </w:rPr>
  </w:style>
  <w:style w:type="table" w:styleId="TableGrid">
    <w:name w:val="Table Grid"/>
    <w:basedOn w:val="TableNormal"/>
    <w:rsid w:val="00040548"/>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A0A78"/>
    <w:pPr>
      <w:widowControl/>
      <w:autoSpaceDE/>
      <w:autoSpaceDN/>
      <w:spacing w:before="100" w:beforeAutospacing="1" w:after="100" w:afterAutospacing="1"/>
    </w:pPr>
    <w:rPr>
      <w:sz w:val="24"/>
      <w:szCs w:val="24"/>
    </w:rPr>
  </w:style>
  <w:style w:type="character" w:styleId="Strong">
    <w:name w:val="Strong"/>
    <w:qFormat/>
    <w:rsid w:val="004A0A78"/>
    <w:rPr>
      <w:b/>
      <w:bCs/>
    </w:rPr>
  </w:style>
  <w:style w:type="character" w:customStyle="1" w:styleId="bodyheadstudent1">
    <w:name w:val="bodyheadstudent1"/>
    <w:rsid w:val="00115C11"/>
    <w:rPr>
      <w:rFonts w:ascii="Verdana" w:hAnsi="Verdana" w:hint="default"/>
      <w:b/>
      <w:bCs/>
      <w:i w:val="0"/>
      <w:iCs w:val="0"/>
      <w:color w:val="BC5C06"/>
      <w:sz w:val="20"/>
      <w:szCs w:val="20"/>
    </w:rPr>
  </w:style>
  <w:style w:type="character" w:customStyle="1" w:styleId="body21">
    <w:name w:val="body21"/>
    <w:rsid w:val="00115C11"/>
    <w:rPr>
      <w:rFonts w:ascii="Verdana" w:hAnsi="Verdana" w:hint="default"/>
      <w:i w:val="0"/>
      <w:iCs w:val="0"/>
      <w:color w:val="003300"/>
      <w:sz w:val="20"/>
      <w:szCs w:val="20"/>
    </w:rPr>
  </w:style>
  <w:style w:type="character" w:customStyle="1" w:styleId="bodyhead1">
    <w:name w:val="bodyhead1"/>
    <w:rsid w:val="00FE56E1"/>
    <w:rPr>
      <w:rFonts w:ascii="Verdana" w:hAnsi="Verdana" w:hint="default"/>
      <w:b/>
      <w:bCs/>
      <w:i w:val="0"/>
      <w:iCs w:val="0"/>
      <w:color w:val="006600"/>
      <w:sz w:val="22"/>
      <w:szCs w:val="22"/>
    </w:rPr>
  </w:style>
  <w:style w:type="character" w:customStyle="1" w:styleId="Heading8Char">
    <w:name w:val="Heading 8 Char"/>
    <w:link w:val="Heading8"/>
    <w:rsid w:val="001762DD"/>
    <w:rPr>
      <w:b/>
      <w:bCs/>
      <w:sz w:val="32"/>
      <w:szCs w:val="32"/>
      <w:u w:val="single"/>
      <w:lang w:val="en-US" w:eastAsia="en-US" w:bidi="ar-SA"/>
    </w:rPr>
  </w:style>
  <w:style w:type="character" w:customStyle="1" w:styleId="Heading2Char">
    <w:name w:val="Heading 2 Char"/>
    <w:link w:val="Heading2"/>
    <w:rsid w:val="00BA7264"/>
    <w:rPr>
      <w:b/>
      <w:bCs/>
      <w:sz w:val="24"/>
      <w:szCs w:val="24"/>
      <w:lang w:val="en-US" w:eastAsia="en-US" w:bidi="ar-SA"/>
    </w:rPr>
  </w:style>
  <w:style w:type="paragraph" w:customStyle="1" w:styleId="Default">
    <w:name w:val="Default"/>
    <w:rsid w:val="009A0265"/>
    <w:pPr>
      <w:autoSpaceDE w:val="0"/>
      <w:autoSpaceDN w:val="0"/>
      <w:adjustRightInd w:val="0"/>
    </w:pPr>
    <w:rPr>
      <w:rFonts w:ascii="Arial" w:eastAsia="Calibri" w:hAnsi="Arial" w:cs="Arial"/>
      <w:color w:val="000000"/>
      <w:sz w:val="24"/>
      <w:szCs w:val="24"/>
    </w:rPr>
  </w:style>
  <w:style w:type="paragraph" w:styleId="ListParagraph">
    <w:name w:val="List Paragraph"/>
    <w:basedOn w:val="Normal"/>
    <w:uiPriority w:val="34"/>
    <w:qFormat/>
    <w:rsid w:val="00CF113B"/>
    <w:pPr>
      <w:ind w:left="720"/>
    </w:pPr>
  </w:style>
  <w:style w:type="character" w:customStyle="1" w:styleId="FooterChar">
    <w:name w:val="Footer Char"/>
    <w:link w:val="Footer"/>
    <w:uiPriority w:val="99"/>
    <w:rsid w:val="004C44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083933">
      <w:bodyDiv w:val="1"/>
      <w:marLeft w:val="0"/>
      <w:marRight w:val="0"/>
      <w:marTop w:val="0"/>
      <w:marBottom w:val="0"/>
      <w:divBdr>
        <w:top w:val="none" w:sz="0" w:space="0" w:color="auto"/>
        <w:left w:val="none" w:sz="0" w:space="0" w:color="auto"/>
        <w:bottom w:val="none" w:sz="0" w:space="0" w:color="auto"/>
        <w:right w:val="none" w:sz="0" w:space="0" w:color="auto"/>
      </w:divBdr>
    </w:div>
    <w:div w:id="564608863">
      <w:bodyDiv w:val="1"/>
      <w:marLeft w:val="0"/>
      <w:marRight w:val="0"/>
      <w:marTop w:val="0"/>
      <w:marBottom w:val="0"/>
      <w:divBdr>
        <w:top w:val="none" w:sz="0" w:space="0" w:color="auto"/>
        <w:left w:val="none" w:sz="0" w:space="0" w:color="auto"/>
        <w:bottom w:val="none" w:sz="0" w:space="0" w:color="auto"/>
        <w:right w:val="none" w:sz="0" w:space="0" w:color="auto"/>
      </w:divBdr>
    </w:div>
    <w:div w:id="899174396">
      <w:bodyDiv w:val="1"/>
      <w:marLeft w:val="0"/>
      <w:marRight w:val="0"/>
      <w:marTop w:val="0"/>
      <w:marBottom w:val="0"/>
      <w:divBdr>
        <w:top w:val="none" w:sz="0" w:space="0" w:color="auto"/>
        <w:left w:val="none" w:sz="0" w:space="0" w:color="auto"/>
        <w:bottom w:val="none" w:sz="0" w:space="0" w:color="auto"/>
        <w:right w:val="none" w:sz="0" w:space="0" w:color="auto"/>
      </w:divBdr>
    </w:div>
    <w:div w:id="1024987183">
      <w:bodyDiv w:val="1"/>
      <w:marLeft w:val="0"/>
      <w:marRight w:val="0"/>
      <w:marTop w:val="0"/>
      <w:marBottom w:val="0"/>
      <w:divBdr>
        <w:top w:val="none" w:sz="0" w:space="0" w:color="auto"/>
        <w:left w:val="none" w:sz="0" w:space="0" w:color="auto"/>
        <w:bottom w:val="none" w:sz="0" w:space="0" w:color="auto"/>
        <w:right w:val="none" w:sz="0" w:space="0" w:color="auto"/>
      </w:divBdr>
    </w:div>
    <w:div w:id="1483161154">
      <w:bodyDiv w:val="1"/>
      <w:marLeft w:val="0"/>
      <w:marRight w:val="0"/>
      <w:marTop w:val="0"/>
      <w:marBottom w:val="0"/>
      <w:divBdr>
        <w:top w:val="none" w:sz="0" w:space="0" w:color="auto"/>
        <w:left w:val="none" w:sz="0" w:space="0" w:color="auto"/>
        <w:bottom w:val="none" w:sz="0" w:space="0" w:color="auto"/>
        <w:right w:val="none" w:sz="0" w:space="0" w:color="auto"/>
      </w:divBdr>
      <w:divsChild>
        <w:div w:id="1263610118">
          <w:marLeft w:val="0"/>
          <w:marRight w:val="0"/>
          <w:marTop w:val="0"/>
          <w:marBottom w:val="0"/>
          <w:divBdr>
            <w:top w:val="none" w:sz="0" w:space="0" w:color="auto"/>
            <w:left w:val="none" w:sz="0" w:space="0" w:color="auto"/>
            <w:bottom w:val="none" w:sz="0" w:space="0" w:color="auto"/>
            <w:right w:val="none" w:sz="0" w:space="0" w:color="auto"/>
          </w:divBdr>
        </w:div>
        <w:div w:id="1530414387">
          <w:marLeft w:val="0"/>
          <w:marRight w:val="0"/>
          <w:marTop w:val="0"/>
          <w:marBottom w:val="0"/>
          <w:divBdr>
            <w:top w:val="none" w:sz="0" w:space="0" w:color="auto"/>
            <w:left w:val="none" w:sz="0" w:space="0" w:color="auto"/>
            <w:bottom w:val="none" w:sz="0" w:space="0" w:color="auto"/>
            <w:right w:val="none" w:sz="0" w:space="0" w:color="auto"/>
          </w:divBdr>
        </w:div>
        <w:div w:id="1840121308">
          <w:marLeft w:val="0"/>
          <w:marRight w:val="0"/>
          <w:marTop w:val="0"/>
          <w:marBottom w:val="0"/>
          <w:divBdr>
            <w:top w:val="none" w:sz="0" w:space="0" w:color="auto"/>
            <w:left w:val="none" w:sz="0" w:space="0" w:color="auto"/>
            <w:bottom w:val="none" w:sz="0" w:space="0" w:color="auto"/>
            <w:right w:val="none" w:sz="0" w:space="0" w:color="auto"/>
          </w:divBdr>
        </w:div>
      </w:divsChild>
    </w:div>
    <w:div w:id="1696350472">
      <w:bodyDiv w:val="1"/>
      <w:marLeft w:val="0"/>
      <w:marRight w:val="0"/>
      <w:marTop w:val="0"/>
      <w:marBottom w:val="0"/>
      <w:divBdr>
        <w:top w:val="none" w:sz="0" w:space="0" w:color="auto"/>
        <w:left w:val="none" w:sz="0" w:space="0" w:color="auto"/>
        <w:bottom w:val="none" w:sz="0" w:space="0" w:color="auto"/>
        <w:right w:val="none" w:sz="0" w:space="0" w:color="auto"/>
      </w:divBdr>
    </w:div>
    <w:div w:id="1704017073">
      <w:bodyDiv w:val="1"/>
      <w:marLeft w:val="0"/>
      <w:marRight w:val="0"/>
      <w:marTop w:val="0"/>
      <w:marBottom w:val="0"/>
      <w:divBdr>
        <w:top w:val="none" w:sz="0" w:space="0" w:color="auto"/>
        <w:left w:val="none" w:sz="0" w:space="0" w:color="auto"/>
        <w:bottom w:val="none" w:sz="0" w:space="0" w:color="auto"/>
        <w:right w:val="none" w:sz="0" w:space="0" w:color="auto"/>
      </w:divBdr>
    </w:div>
    <w:div w:id="174314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wmf"/><Relationship Id="rId39" Type="http://schemas.openxmlformats.org/officeDocument/2006/relationships/image" Target="media/image29.wmf"/><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wmf"/><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wmf"/><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wmf"/><Relationship Id="rId45" Type="http://schemas.openxmlformats.org/officeDocument/2006/relationships/image" Target="media/image35.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wmf"/><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wmf"/><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wmf"/><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image" Target="media/image7.jpeg"/><Relationship Id="rId25" Type="http://schemas.openxmlformats.org/officeDocument/2006/relationships/image" Target="media/image15.wmf"/><Relationship Id="rId33" Type="http://schemas.openxmlformats.org/officeDocument/2006/relationships/image" Target="media/image23.jpeg"/><Relationship Id="rId38" Type="http://schemas.openxmlformats.org/officeDocument/2006/relationships/image" Target="media/image28.wmf"/><Relationship Id="rId46" Type="http://schemas.openxmlformats.org/officeDocument/2006/relationships/image" Target="media/image36.png"/><Relationship Id="rId20" Type="http://schemas.openxmlformats.org/officeDocument/2006/relationships/image" Target="media/image10.wmf"/><Relationship Id="rId41" Type="http://schemas.openxmlformats.org/officeDocument/2006/relationships/image" Target="media/image31.wmf"/><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21146B30F2DB4D9570F47711EE3490" ma:contentTypeVersion="7" ma:contentTypeDescription="Create a new document." ma:contentTypeScope="" ma:versionID="627506365cda7ea333b6ea6fffeb58f3">
  <xsd:schema xmlns:xsd="http://www.w3.org/2001/XMLSchema" xmlns:xs="http://www.w3.org/2001/XMLSchema" xmlns:p="http://schemas.microsoft.com/office/2006/metadata/properties" xmlns:ns2="83974af8-6256-427f-82ec-0d5566e8ed01" xmlns:ns3="http://schemas.microsoft.com/sharepoint.v3" xmlns:ns4="89aed8ca-da7a-46bc-bce9-56063ce1c598" targetNamespace="http://schemas.microsoft.com/office/2006/metadata/properties" ma:root="true" ma:fieldsID="7ce3266c7f536437045080bdc8c30789" ns2:_="" ns3:_="" ns4:_="">
    <xsd:import namespace="83974af8-6256-427f-82ec-0d5566e8ed01"/>
    <xsd:import namespace="http://schemas.microsoft.com/sharepoint.v3"/>
    <xsd:import namespace="89aed8ca-da7a-46bc-bce9-56063ce1c598"/>
    <xsd:element name="properties">
      <xsd:complexType>
        <xsd:sequence>
          <xsd:element name="documentManagement">
            <xsd:complexType>
              <xsd:all>
                <xsd:element ref="ns2:Form_x0020_Type" minOccurs="0"/>
                <xsd:element ref="ns3:CategoryDescription" minOccurs="0"/>
                <xsd:element ref="ns2:MediaServiceMetadata" minOccurs="0"/>
                <xsd:element ref="ns2:MediaServiceFastMetadata" minOccurs="0"/>
                <xsd:element ref="ns2:MediaServiceDateTake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974af8-6256-427f-82ec-0d5566e8ed01" elementFormDefault="qualified">
    <xsd:import namespace="http://schemas.microsoft.com/office/2006/documentManagement/types"/>
    <xsd:import namespace="http://schemas.microsoft.com/office/infopath/2007/PartnerControls"/>
    <xsd:element name="Form_x0020_Type" ma:index="8" nillable="true" ma:displayName="Form Type" ma:description="Source Form Type" ma:format="Dropdown" ma:internalName="Form_x0020_Type">
      <xsd:simpleType>
        <xsd:restriction base="dms:Choice">
          <xsd:enumeration value="Community"/>
          <xsd:enumeration value="Employee"/>
          <xsd:enumeration value="Affordable"/>
          <xsd:enumeration value="Maintenance"/>
          <xsd:enumeration value="Resident"/>
          <xsd:enumeration value="Safety"/>
          <xsd:enumeration value="Training"/>
        </xsd:restriction>
      </xsd:simpleType>
    </xsd:element>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9" nillable="true" ma:displayName="Description" ma:internalName="CategoryDescrip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aed8ca-da7a-46bc-bce9-56063ce1c59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orm_x0020_Type xmlns="83974af8-6256-427f-82ec-0d5566e8ed01">Resident</Form_x0020_Type>
    <CategoryDescription xmlns="http://schemas.microsoft.com/sharepoint.v3">9-2014</CategoryDescription>
    <SharedWithUsers xmlns="89aed8ca-da7a-46bc-bce9-56063ce1c598">
      <UserInfo>
        <DisplayName>Tiana Suarez</DisplayName>
        <AccountId>645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FC5D1-A121-491D-8EB3-A1672E99C8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974af8-6256-427f-82ec-0d5566e8ed01"/>
    <ds:schemaRef ds:uri="http://schemas.microsoft.com/sharepoint.v3"/>
    <ds:schemaRef ds:uri="89aed8ca-da7a-46bc-bce9-56063ce1c5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D9FD4D-4469-444E-A63D-05AE776756B4}">
  <ds:schemaRefs>
    <ds:schemaRef ds:uri="http://schemas.microsoft.com/office/2006/metadata/properties"/>
    <ds:schemaRef ds:uri="http://schemas.microsoft.com/office/infopath/2007/PartnerControls"/>
    <ds:schemaRef ds:uri="83974af8-6256-427f-82ec-0d5566e8ed01"/>
    <ds:schemaRef ds:uri="http://schemas.microsoft.com/sharepoint.v3"/>
    <ds:schemaRef ds:uri="89aed8ca-da7a-46bc-bce9-56063ce1c598"/>
  </ds:schemaRefs>
</ds:datastoreItem>
</file>

<file path=customXml/itemProps3.xml><?xml version="1.0" encoding="utf-8"?>
<ds:datastoreItem xmlns:ds="http://schemas.openxmlformats.org/officeDocument/2006/customXml" ds:itemID="{749D6C12-7C92-414A-8943-6B917F771FB2}">
  <ds:schemaRefs>
    <ds:schemaRef ds:uri="http://schemas.microsoft.com/sharepoint/v3/contenttype/forms"/>
  </ds:schemaRefs>
</ds:datastoreItem>
</file>

<file path=customXml/itemProps4.xml><?xml version="1.0" encoding="utf-8"?>
<ds:datastoreItem xmlns:ds="http://schemas.openxmlformats.org/officeDocument/2006/customXml" ds:itemID="{B1A30E76-E746-4C24-B1DD-19D41CC8C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32</Pages>
  <Words>10098</Words>
  <Characters>57559</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9-2014</vt:lpstr>
    </vt:vector>
  </TitlesOfParts>
  <Company>Drucker &amp; Falk, LLC</Company>
  <LinksUpToDate>false</LinksUpToDate>
  <CharactersWithSpaces>67522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9-2014</dc:title>
  <dc:subject/>
  <dc:creator>Sonya Abbate</dc:creator>
  <cp:keywords/>
  <cp:lastModifiedBy>Pepper Ridge</cp:lastModifiedBy>
  <cp:revision>5</cp:revision>
  <cp:lastPrinted>2020-02-04T21:30:00Z</cp:lastPrinted>
  <dcterms:created xsi:type="dcterms:W3CDTF">2020-02-04T21:35:00Z</dcterms:created>
  <dcterms:modified xsi:type="dcterms:W3CDTF">2022-03-23T20:58:00Z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0x0101004621146B30F2DB4D9570F47711EE3490</vt:lpwstr>
  </property>
</Properties>
</file>